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6FC" w:rsidRPr="00DA1CD1" w:rsidRDefault="005476FC" w:rsidP="005476FC">
      <w:pPr>
        <w:pStyle w:val="ConsPlusNormal"/>
        <w:contextualSpacing/>
        <w:jc w:val="right"/>
        <w:outlineLvl w:val="0"/>
        <w:rPr>
          <w:rFonts w:ascii="Times New Roman" w:hAnsi="Times New Roman" w:cs="Times New Roman"/>
          <w:sz w:val="24"/>
          <w:szCs w:val="24"/>
        </w:rPr>
      </w:pPr>
      <w:r w:rsidRPr="00DA1CD1">
        <w:rPr>
          <w:rFonts w:ascii="Times New Roman" w:hAnsi="Times New Roman" w:cs="Times New Roman"/>
          <w:sz w:val="24"/>
          <w:szCs w:val="24"/>
        </w:rPr>
        <w:t>Утвержден</w:t>
      </w:r>
    </w:p>
    <w:p w:rsidR="005476FC" w:rsidRPr="00DA1CD1" w:rsidRDefault="005476FC" w:rsidP="005476FC">
      <w:pPr>
        <w:pStyle w:val="ConsPlusNormal"/>
        <w:contextualSpacing/>
        <w:jc w:val="right"/>
        <w:rPr>
          <w:rFonts w:ascii="Times New Roman" w:hAnsi="Times New Roman" w:cs="Times New Roman"/>
          <w:sz w:val="24"/>
          <w:szCs w:val="24"/>
        </w:rPr>
      </w:pPr>
      <w:r w:rsidRPr="00DA1CD1">
        <w:rPr>
          <w:rFonts w:ascii="Times New Roman" w:hAnsi="Times New Roman" w:cs="Times New Roman"/>
          <w:sz w:val="24"/>
          <w:szCs w:val="24"/>
        </w:rPr>
        <w:t>Постановлением</w:t>
      </w:r>
    </w:p>
    <w:p w:rsidR="005476FC" w:rsidRPr="00DA1CD1" w:rsidRDefault="005476FC" w:rsidP="005476FC">
      <w:pPr>
        <w:pStyle w:val="ConsPlusNormal"/>
        <w:contextualSpacing/>
        <w:jc w:val="right"/>
        <w:rPr>
          <w:rFonts w:ascii="Times New Roman" w:hAnsi="Times New Roman" w:cs="Times New Roman"/>
          <w:sz w:val="24"/>
          <w:szCs w:val="24"/>
        </w:rPr>
      </w:pPr>
      <w:r w:rsidRPr="00DA1CD1">
        <w:rPr>
          <w:rFonts w:ascii="Times New Roman" w:hAnsi="Times New Roman" w:cs="Times New Roman"/>
          <w:sz w:val="24"/>
          <w:szCs w:val="24"/>
        </w:rPr>
        <w:t>администрации городского округа Тольятти</w:t>
      </w:r>
    </w:p>
    <w:p w:rsidR="005476FC" w:rsidRPr="00DA1CD1" w:rsidRDefault="005476FC" w:rsidP="005476FC">
      <w:pPr>
        <w:pStyle w:val="ConsPlusNormal"/>
        <w:contextualSpacing/>
        <w:jc w:val="right"/>
        <w:rPr>
          <w:rFonts w:ascii="Times New Roman" w:hAnsi="Times New Roman" w:cs="Times New Roman"/>
          <w:sz w:val="24"/>
          <w:szCs w:val="24"/>
        </w:rPr>
      </w:pPr>
      <w:r w:rsidRPr="00DA1CD1">
        <w:rPr>
          <w:rFonts w:ascii="Times New Roman" w:hAnsi="Times New Roman" w:cs="Times New Roman"/>
          <w:sz w:val="24"/>
          <w:szCs w:val="24"/>
        </w:rPr>
        <w:t>от ______________________ № ___________</w:t>
      </w:r>
    </w:p>
    <w:p w:rsidR="005476FC" w:rsidRPr="00DA1CD1" w:rsidRDefault="005476FC" w:rsidP="005476FC">
      <w:pPr>
        <w:pStyle w:val="ConsPlusNormal"/>
        <w:contextualSpacing/>
        <w:jc w:val="both"/>
        <w:rPr>
          <w:rFonts w:ascii="Times New Roman" w:hAnsi="Times New Roman" w:cs="Times New Roman"/>
          <w:sz w:val="24"/>
          <w:szCs w:val="24"/>
        </w:rPr>
      </w:pPr>
    </w:p>
    <w:p w:rsidR="005476FC" w:rsidRPr="00DA1CD1" w:rsidRDefault="005476FC" w:rsidP="005476FC">
      <w:pPr>
        <w:pStyle w:val="ConsPlusTitle"/>
        <w:contextualSpacing/>
        <w:jc w:val="center"/>
        <w:rPr>
          <w:rFonts w:ascii="Times New Roman" w:hAnsi="Times New Roman" w:cs="Times New Roman"/>
          <w:b w:val="0"/>
          <w:sz w:val="24"/>
          <w:szCs w:val="24"/>
        </w:rPr>
      </w:pPr>
      <w:bookmarkStart w:id="0" w:name="P43"/>
      <w:bookmarkEnd w:id="0"/>
      <w:r w:rsidRPr="00DA1CD1">
        <w:rPr>
          <w:rFonts w:ascii="Times New Roman" w:hAnsi="Times New Roman" w:cs="Times New Roman"/>
          <w:b w:val="0"/>
          <w:sz w:val="24"/>
          <w:szCs w:val="24"/>
        </w:rPr>
        <w:t>АДМИНИСТРАТИВНЫЙ РЕГЛАМЕНТ</w:t>
      </w:r>
    </w:p>
    <w:p w:rsidR="005476FC" w:rsidRPr="00DA1CD1" w:rsidRDefault="005476FC" w:rsidP="005476FC">
      <w:pPr>
        <w:pStyle w:val="ConsPlusTitle"/>
        <w:contextualSpacing/>
        <w:jc w:val="center"/>
        <w:rPr>
          <w:rFonts w:ascii="Times New Roman" w:hAnsi="Times New Roman" w:cs="Times New Roman"/>
          <w:b w:val="0"/>
          <w:sz w:val="24"/>
          <w:szCs w:val="24"/>
        </w:rPr>
      </w:pPr>
      <w:r w:rsidRPr="00DA1CD1">
        <w:rPr>
          <w:rFonts w:ascii="Times New Roman" w:hAnsi="Times New Roman" w:cs="Times New Roman"/>
          <w:b w:val="0"/>
          <w:sz w:val="24"/>
          <w:szCs w:val="24"/>
        </w:rPr>
        <w:t>ПРЕДОСТАВЛЕНИЯ МУНИЦИПАЛЬНОЙ УСЛУГИ «ПРЕДОСТАВЛЕНИЕ ЗЕМЕЛЬНЫХ УЧАСТКОВ, НАХОДЯЩИХСЯ В МУНИЦИПАЛЬНОЙ СОБСТВЕННОСТИ, ОТДЕЛЬНЫМ КАТЕГОРИЯМ ФИЗИЧЕСКИХ</w:t>
      </w:r>
    </w:p>
    <w:p w:rsidR="005476FC" w:rsidRPr="00DA1CD1" w:rsidRDefault="005476FC" w:rsidP="005476FC">
      <w:pPr>
        <w:pStyle w:val="ConsPlusTitle"/>
        <w:contextualSpacing/>
        <w:jc w:val="center"/>
        <w:rPr>
          <w:rFonts w:ascii="Times New Roman" w:hAnsi="Times New Roman" w:cs="Times New Roman"/>
          <w:b w:val="0"/>
          <w:sz w:val="24"/>
          <w:szCs w:val="24"/>
        </w:rPr>
      </w:pPr>
      <w:r w:rsidRPr="00DA1CD1">
        <w:rPr>
          <w:rFonts w:ascii="Times New Roman" w:hAnsi="Times New Roman" w:cs="Times New Roman"/>
          <w:b w:val="0"/>
          <w:sz w:val="24"/>
          <w:szCs w:val="24"/>
        </w:rPr>
        <w:t>И ЮРИДИЧЕСКИХ ЛИЦ БЕЗ ПРОВЕДЕНИЯ ТОРГОВ»</w:t>
      </w:r>
    </w:p>
    <w:p w:rsidR="005476FC" w:rsidRPr="00DA1CD1" w:rsidRDefault="005476FC" w:rsidP="005476FC">
      <w:pPr>
        <w:pStyle w:val="ConsPlusNormal"/>
        <w:contextualSpacing/>
        <w:jc w:val="both"/>
        <w:rPr>
          <w:rFonts w:ascii="Times New Roman" w:hAnsi="Times New Roman" w:cs="Times New Roman"/>
          <w:sz w:val="24"/>
          <w:szCs w:val="24"/>
        </w:rPr>
      </w:pPr>
    </w:p>
    <w:p w:rsidR="005476FC" w:rsidRPr="00DA1CD1" w:rsidRDefault="005476FC" w:rsidP="005476FC">
      <w:pPr>
        <w:pStyle w:val="ConsPlusTitle"/>
        <w:contextualSpacing/>
        <w:jc w:val="center"/>
        <w:outlineLvl w:val="1"/>
        <w:rPr>
          <w:rFonts w:ascii="Times New Roman" w:hAnsi="Times New Roman" w:cs="Times New Roman"/>
          <w:b w:val="0"/>
          <w:sz w:val="24"/>
          <w:szCs w:val="24"/>
        </w:rPr>
      </w:pPr>
      <w:r w:rsidRPr="00DA1CD1">
        <w:rPr>
          <w:rFonts w:ascii="Times New Roman" w:hAnsi="Times New Roman" w:cs="Times New Roman"/>
          <w:b w:val="0"/>
          <w:sz w:val="24"/>
          <w:szCs w:val="24"/>
        </w:rPr>
        <w:t>I. Общие положения</w:t>
      </w:r>
    </w:p>
    <w:p w:rsidR="005476FC" w:rsidRPr="00DA1CD1" w:rsidRDefault="005476FC" w:rsidP="005476FC">
      <w:pPr>
        <w:pStyle w:val="ConsPlusNormal"/>
        <w:contextualSpacing/>
        <w:jc w:val="both"/>
        <w:rPr>
          <w:rFonts w:ascii="Times New Roman" w:hAnsi="Times New Roman" w:cs="Times New Roman"/>
          <w:sz w:val="24"/>
          <w:szCs w:val="24"/>
        </w:rPr>
      </w:pPr>
    </w:p>
    <w:p w:rsidR="005476FC" w:rsidRPr="00DA1CD1" w:rsidRDefault="005476FC" w:rsidP="005476FC">
      <w:pPr>
        <w:pStyle w:val="ConsPlusNormal"/>
        <w:numPr>
          <w:ilvl w:val="1"/>
          <w:numId w:val="1"/>
        </w:numPr>
        <w:ind w:left="0" w:firstLine="709"/>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Административный регламент предоставления муниципальной услуги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 (далее </w:t>
      </w:r>
      <w:r w:rsidR="00EF3C08" w:rsidRPr="00DA1CD1">
        <w:rPr>
          <w:rFonts w:ascii="Times New Roman" w:hAnsi="Times New Roman" w:cs="Times New Roman"/>
          <w:sz w:val="24"/>
          <w:szCs w:val="24"/>
        </w:rPr>
        <w:t>–</w:t>
      </w:r>
      <w:r w:rsidRPr="00DA1CD1">
        <w:rPr>
          <w:rFonts w:ascii="Times New Roman" w:hAnsi="Times New Roman" w:cs="Times New Roman"/>
          <w:sz w:val="24"/>
          <w:szCs w:val="24"/>
        </w:rPr>
        <w:t xml:space="preserve"> Регламент</w:t>
      </w:r>
      <w:r w:rsidR="00EF3C08" w:rsidRPr="00DA1CD1">
        <w:rPr>
          <w:rFonts w:ascii="Times New Roman" w:hAnsi="Times New Roman" w:cs="Times New Roman"/>
          <w:sz w:val="24"/>
          <w:szCs w:val="24"/>
        </w:rPr>
        <w:t>, муниципальная услуга</w:t>
      </w:r>
      <w:r w:rsidRPr="00DA1CD1">
        <w:rPr>
          <w:rFonts w:ascii="Times New Roman" w:hAnsi="Times New Roman" w:cs="Times New Roman"/>
          <w:sz w:val="24"/>
          <w:szCs w:val="24"/>
        </w:rPr>
        <w:t>)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w:t>
      </w:r>
    </w:p>
    <w:p w:rsidR="005476FC" w:rsidRPr="00DA1CD1" w:rsidRDefault="005476FC" w:rsidP="00DA1CD1">
      <w:pPr>
        <w:pStyle w:val="ConsPlusNormal"/>
        <w:numPr>
          <w:ilvl w:val="1"/>
          <w:numId w:val="1"/>
        </w:numPr>
        <w:ind w:left="0"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Предоставление муниципальной услуги осуществляется в соответствии с настоящим Регламентом, за исключением случаев, когда предоставление земельных участков, находящихся в муниципальной собственности, в собственность или в аренду осуществляется на торгах, а также случаев, предусмотренных абзацами с </w:t>
      </w:r>
      <w:hyperlink r:id="rId9">
        <w:r w:rsidRPr="00DA1CD1">
          <w:rPr>
            <w:rFonts w:ascii="Times New Roman" w:hAnsi="Times New Roman" w:cs="Times New Roman"/>
            <w:sz w:val="24"/>
            <w:szCs w:val="24"/>
          </w:rPr>
          <w:t>шестого</w:t>
        </w:r>
      </w:hyperlink>
      <w:r w:rsidRPr="00DA1CD1">
        <w:rPr>
          <w:rFonts w:ascii="Times New Roman" w:hAnsi="Times New Roman" w:cs="Times New Roman"/>
          <w:sz w:val="24"/>
          <w:szCs w:val="24"/>
        </w:rPr>
        <w:t xml:space="preserve"> по </w:t>
      </w:r>
      <w:hyperlink r:id="rId10">
        <w:r w:rsidRPr="00DA1CD1">
          <w:rPr>
            <w:rFonts w:ascii="Times New Roman" w:hAnsi="Times New Roman" w:cs="Times New Roman"/>
            <w:sz w:val="24"/>
            <w:szCs w:val="24"/>
          </w:rPr>
          <w:t>девятый пункта 2 статьи 3.3</w:t>
        </w:r>
      </w:hyperlink>
      <w:r w:rsidRPr="00DA1CD1">
        <w:rPr>
          <w:rFonts w:ascii="Times New Roman" w:hAnsi="Times New Roman" w:cs="Times New Roman"/>
          <w:sz w:val="24"/>
          <w:szCs w:val="24"/>
        </w:rPr>
        <w:t xml:space="preserve"> Федерального закона от 25.10.2001 № 137-ФЗ «О введении </w:t>
      </w:r>
      <w:proofErr w:type="gramStart"/>
      <w:r w:rsidRPr="00DA1CD1">
        <w:rPr>
          <w:rFonts w:ascii="Times New Roman" w:hAnsi="Times New Roman" w:cs="Times New Roman"/>
          <w:sz w:val="24"/>
          <w:szCs w:val="24"/>
        </w:rPr>
        <w:t>в</w:t>
      </w:r>
      <w:proofErr w:type="gramEnd"/>
      <w:r w:rsidRPr="00DA1CD1">
        <w:rPr>
          <w:rFonts w:ascii="Times New Roman" w:hAnsi="Times New Roman" w:cs="Times New Roman"/>
          <w:sz w:val="24"/>
          <w:szCs w:val="24"/>
        </w:rPr>
        <w:t xml:space="preserve"> действие Земельного кодекса Российской Федерации». Положения настоящего Регламента не применяются к отношениям, связанным с предоставлением в аренду лесных участков.</w:t>
      </w:r>
    </w:p>
    <w:p w:rsidR="005476FC" w:rsidRPr="00DA1CD1" w:rsidRDefault="005476FC" w:rsidP="005476FC">
      <w:pPr>
        <w:pStyle w:val="ConsPlusNormal"/>
        <w:numPr>
          <w:ilvl w:val="1"/>
          <w:numId w:val="1"/>
        </w:numPr>
        <w:ind w:left="1418" w:hanging="878"/>
        <w:contextualSpacing/>
        <w:jc w:val="both"/>
        <w:rPr>
          <w:rFonts w:ascii="Times New Roman" w:hAnsi="Times New Roman" w:cs="Times New Roman"/>
          <w:sz w:val="24"/>
          <w:szCs w:val="24"/>
        </w:rPr>
      </w:pPr>
      <w:r w:rsidRPr="00DA1CD1">
        <w:rPr>
          <w:rFonts w:ascii="Times New Roman" w:hAnsi="Times New Roman" w:cs="Times New Roman"/>
          <w:sz w:val="24"/>
          <w:szCs w:val="24"/>
        </w:rPr>
        <w:t>Сведения о категории заявителей муниципальной услуги.</w:t>
      </w:r>
    </w:p>
    <w:p w:rsidR="005476FC" w:rsidRPr="00DA1CD1" w:rsidRDefault="005476FC" w:rsidP="005476FC">
      <w:pPr>
        <w:pStyle w:val="ConsPlusNormal"/>
        <w:ind w:left="540"/>
        <w:contextualSpacing/>
        <w:jc w:val="both"/>
        <w:rPr>
          <w:rFonts w:ascii="Times New Roman" w:hAnsi="Times New Roman" w:cs="Times New Roman"/>
          <w:sz w:val="24"/>
          <w:szCs w:val="24"/>
        </w:rPr>
      </w:pPr>
      <w:r w:rsidRPr="00DA1CD1">
        <w:rPr>
          <w:rFonts w:ascii="Times New Roman" w:hAnsi="Times New Roman" w:cs="Times New Roman"/>
          <w:sz w:val="24"/>
          <w:szCs w:val="24"/>
        </w:rPr>
        <w:t>1.3.1. Заявителями муниципальной услуги являются:</w:t>
      </w:r>
    </w:p>
    <w:p w:rsidR="005476FC" w:rsidRPr="00DA1CD1" w:rsidRDefault="005476FC" w:rsidP="005476FC">
      <w:pPr>
        <w:pStyle w:val="ConsPlusNormal"/>
        <w:ind w:left="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r w:rsidR="00EF3C08" w:rsidRPr="00DA1CD1">
        <w:rPr>
          <w:rFonts w:ascii="Times New Roman" w:hAnsi="Times New Roman" w:cs="Times New Roman"/>
          <w:sz w:val="24"/>
          <w:szCs w:val="24"/>
        </w:rPr>
        <w:t>физические лица</w:t>
      </w:r>
      <w:r w:rsidRPr="00DA1CD1">
        <w:rPr>
          <w:rFonts w:ascii="Times New Roman" w:hAnsi="Times New Roman" w:cs="Times New Roman"/>
          <w:sz w:val="24"/>
          <w:szCs w:val="24"/>
        </w:rPr>
        <w:t>,</w:t>
      </w:r>
    </w:p>
    <w:p w:rsidR="005476FC" w:rsidRPr="00DA1CD1" w:rsidRDefault="005476FC" w:rsidP="005476FC">
      <w:pPr>
        <w:pStyle w:val="ConsPlusNormal"/>
        <w:ind w:left="567"/>
        <w:contextualSpacing/>
        <w:jc w:val="both"/>
        <w:rPr>
          <w:rFonts w:ascii="Times New Roman" w:hAnsi="Times New Roman" w:cs="Times New Roman"/>
          <w:sz w:val="24"/>
          <w:szCs w:val="24"/>
        </w:rPr>
      </w:pPr>
      <w:r w:rsidRPr="00DA1CD1">
        <w:rPr>
          <w:rFonts w:ascii="Times New Roman" w:hAnsi="Times New Roman" w:cs="Times New Roman"/>
          <w:sz w:val="24"/>
          <w:szCs w:val="24"/>
        </w:rPr>
        <w:t>-     юридические лица,</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r w:rsidR="003D167F" w:rsidRPr="00DA1CD1">
        <w:rPr>
          <w:rFonts w:ascii="Times New Roman" w:hAnsi="Times New Roman" w:cs="Times New Roman"/>
          <w:sz w:val="24"/>
          <w:szCs w:val="24"/>
        </w:rPr>
        <w:t xml:space="preserve">   </w:t>
      </w:r>
      <w:r w:rsidRPr="00DA1CD1">
        <w:rPr>
          <w:rFonts w:ascii="Times New Roman" w:hAnsi="Times New Roman" w:cs="Times New Roman"/>
          <w:sz w:val="24"/>
          <w:szCs w:val="24"/>
        </w:rPr>
        <w:t xml:space="preserve">законные представители (родители, усыновители, опекуны несовершеннолетних в возрасте до 14 лет, попечители несовершеннолетних в возрасте от 14 до 18 лет, </w:t>
      </w:r>
      <w:r w:rsidR="00EF3C08" w:rsidRPr="00DA1CD1">
        <w:rPr>
          <w:rFonts w:ascii="Times New Roman" w:hAnsi="Times New Roman" w:cs="Times New Roman"/>
          <w:sz w:val="24"/>
          <w:szCs w:val="24"/>
        </w:rPr>
        <w:t>опекуны недееспособных граждан).</w:t>
      </w:r>
    </w:p>
    <w:p w:rsidR="003D167F" w:rsidRPr="00DA1CD1" w:rsidRDefault="003D167F" w:rsidP="001F0513">
      <w:pPr>
        <w:spacing w:after="1" w:line="240" w:lineRule="atLeast"/>
        <w:jc w:val="both"/>
      </w:pPr>
      <w:r w:rsidRPr="00DA1CD1">
        <w:rPr>
          <w:rFonts w:ascii="Times New Roman" w:hAnsi="Times New Roman" w:cs="Times New Roman"/>
          <w:sz w:val="24"/>
          <w:szCs w:val="24"/>
        </w:rPr>
        <w:t xml:space="preserve">           </w:t>
      </w:r>
      <w:r w:rsidR="00EF3C08" w:rsidRPr="00DA1CD1">
        <w:rPr>
          <w:rFonts w:ascii="Times New Roman" w:hAnsi="Times New Roman" w:cs="Times New Roman"/>
          <w:sz w:val="24"/>
          <w:szCs w:val="24"/>
        </w:rPr>
        <w:t xml:space="preserve">От имени заявителей </w:t>
      </w:r>
      <w:r w:rsidRPr="00DA1CD1">
        <w:rPr>
          <w:rFonts w:ascii="Times New Roman" w:hAnsi="Times New Roman" w:cs="Times New Roman"/>
          <w:sz w:val="24"/>
        </w:rPr>
        <w:t xml:space="preserve">может выступать лицо, которое в силу закона, иного правового акта или в соответствии с учредительными документами, а также на основании доверенности, удостоверенной в соответствии с требованиями действующего законодательства Российской Федерации, уполномочено выступать от его имени (далее </w:t>
      </w:r>
      <w:r w:rsidR="001F0513" w:rsidRPr="00DA1CD1">
        <w:rPr>
          <w:rFonts w:ascii="Times New Roman" w:hAnsi="Times New Roman" w:cs="Times New Roman"/>
          <w:sz w:val="24"/>
        </w:rPr>
        <w:t>–</w:t>
      </w:r>
      <w:r w:rsidRPr="00DA1CD1">
        <w:rPr>
          <w:rFonts w:ascii="Times New Roman" w:hAnsi="Times New Roman" w:cs="Times New Roman"/>
          <w:sz w:val="24"/>
        </w:rPr>
        <w:t xml:space="preserve"> уполномоченн</w:t>
      </w:r>
      <w:r w:rsidR="001F0513" w:rsidRPr="00DA1CD1">
        <w:rPr>
          <w:rFonts w:ascii="Times New Roman" w:hAnsi="Times New Roman" w:cs="Times New Roman"/>
          <w:sz w:val="24"/>
        </w:rPr>
        <w:t>ый представитель</w:t>
      </w:r>
      <w:r w:rsidRPr="00DA1CD1">
        <w:rPr>
          <w:rFonts w:ascii="Times New Roman" w:hAnsi="Times New Roman" w:cs="Times New Roman"/>
          <w:sz w:val="24"/>
        </w:rPr>
        <w:t>).</w:t>
      </w:r>
    </w:p>
    <w:p w:rsidR="005476FC" w:rsidRPr="00DA1CD1" w:rsidRDefault="003D167F" w:rsidP="001F0513">
      <w:pPr>
        <w:spacing w:after="1" w:line="240" w:lineRule="atLeast"/>
        <w:jc w:val="both"/>
        <w:rPr>
          <w:rFonts w:ascii="Times New Roman" w:hAnsi="Times New Roman" w:cs="Times New Roman"/>
          <w:sz w:val="24"/>
          <w:szCs w:val="24"/>
        </w:rPr>
      </w:pPr>
      <w:r w:rsidRPr="00DA1CD1">
        <w:t xml:space="preserve">        </w:t>
      </w:r>
      <w:r w:rsidR="005476FC" w:rsidRPr="00DA1CD1">
        <w:rPr>
          <w:rFonts w:ascii="Times New Roman" w:hAnsi="Times New Roman" w:cs="Times New Roman"/>
          <w:sz w:val="24"/>
          <w:szCs w:val="24"/>
        </w:rPr>
        <w:t xml:space="preserve">1.3.2. </w:t>
      </w:r>
      <w:proofErr w:type="gramStart"/>
      <w:r w:rsidR="005476FC" w:rsidRPr="00DA1CD1">
        <w:rPr>
          <w:rFonts w:ascii="Times New Roman" w:hAnsi="Times New Roman" w:cs="Times New Roman"/>
          <w:sz w:val="24"/>
          <w:szCs w:val="24"/>
        </w:rPr>
        <w:t>Заявителями при предоставлении услуги в электронном виде и по экстерриториальному принципу являются физические лица,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w:t>
      </w:r>
      <w:hyperlink r:id="rId11">
        <w:r w:rsidR="005476FC" w:rsidRPr="00DA1CD1">
          <w:rPr>
            <w:rFonts w:ascii="Times New Roman" w:hAnsi="Times New Roman" w:cs="Times New Roman"/>
            <w:sz w:val="24"/>
            <w:szCs w:val="24"/>
          </w:rPr>
          <w:t>https://www.gosuslugi.ru</w:t>
        </w:r>
      </w:hyperlink>
      <w:r w:rsidR="005476FC" w:rsidRPr="00DA1CD1">
        <w:rPr>
          <w:rFonts w:ascii="Times New Roman" w:hAnsi="Times New Roman" w:cs="Times New Roman"/>
          <w:sz w:val="24"/>
          <w:szCs w:val="24"/>
        </w:rPr>
        <w:t>) (далее - ЕПГУ) и (или) Региональном портале государственных услуг Самарской области (</w:t>
      </w:r>
      <w:hyperlink r:id="rId12" w:history="1">
        <w:r w:rsidR="005476FC" w:rsidRPr="00DA1CD1">
          <w:rPr>
            <w:rStyle w:val="a7"/>
            <w:rFonts w:ascii="Times New Roman" w:hAnsi="Times New Roman" w:cs="Times New Roman"/>
            <w:color w:val="auto"/>
            <w:sz w:val="24"/>
            <w:szCs w:val="24"/>
            <w:u w:val="none"/>
          </w:rPr>
          <w:t>https://gosuslugi.samregio</w:t>
        </w:r>
        <w:r w:rsidR="005476FC" w:rsidRPr="00DA1CD1">
          <w:rPr>
            <w:rStyle w:val="a7"/>
            <w:rFonts w:ascii="Times New Roman" w:hAnsi="Times New Roman" w:cs="Times New Roman"/>
            <w:color w:val="auto"/>
            <w:sz w:val="24"/>
            <w:szCs w:val="24"/>
            <w:u w:val="none"/>
            <w:lang w:val="en-US"/>
          </w:rPr>
          <w:t>n</w:t>
        </w:r>
        <w:r w:rsidR="005476FC" w:rsidRPr="00DA1CD1">
          <w:rPr>
            <w:rStyle w:val="a7"/>
            <w:rFonts w:ascii="Times New Roman" w:hAnsi="Times New Roman" w:cs="Times New Roman"/>
            <w:color w:val="auto"/>
            <w:sz w:val="24"/>
            <w:szCs w:val="24"/>
            <w:u w:val="none"/>
          </w:rPr>
          <w:t>.</w:t>
        </w:r>
        <w:proofErr w:type="spellStart"/>
        <w:r w:rsidR="005476FC" w:rsidRPr="00DA1CD1">
          <w:rPr>
            <w:rStyle w:val="a7"/>
            <w:rFonts w:ascii="Times New Roman" w:hAnsi="Times New Roman" w:cs="Times New Roman"/>
            <w:color w:val="auto"/>
            <w:sz w:val="24"/>
            <w:szCs w:val="24"/>
            <w:u w:val="none"/>
          </w:rPr>
          <w:t>ru</w:t>
        </w:r>
        <w:proofErr w:type="spellEnd"/>
      </w:hyperlink>
      <w:r w:rsidR="005476FC" w:rsidRPr="00DA1CD1">
        <w:rPr>
          <w:rFonts w:ascii="Times New Roman" w:hAnsi="Times New Roman" w:cs="Times New Roman"/>
          <w:sz w:val="24"/>
          <w:szCs w:val="24"/>
        </w:rPr>
        <w:t>) (далее - РПГУ).</w:t>
      </w:r>
      <w:proofErr w:type="gramEnd"/>
      <w:r w:rsidR="005476FC" w:rsidRPr="00DA1CD1">
        <w:rPr>
          <w:rFonts w:ascii="Times New Roman" w:hAnsi="Times New Roman" w:cs="Times New Roman"/>
          <w:sz w:val="24"/>
          <w:szCs w:val="24"/>
        </w:rPr>
        <w:t xml:space="preserve"> Условия регистрации в ЕСИА размещены на ЕПГУ.</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1.4. Описание порядка информирования о правилах предоставления муниципальной услуги.</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1.4.1. </w:t>
      </w:r>
      <w:proofErr w:type="gramStart"/>
      <w:r w:rsidRPr="00DA1CD1">
        <w:rPr>
          <w:rFonts w:ascii="Times New Roman" w:hAnsi="Times New Roman" w:cs="Times New Roman"/>
          <w:sz w:val="24"/>
          <w:szCs w:val="24"/>
        </w:rPr>
        <w:t>Информирование осуществляется в форме устных консультаций при личном обращении заявителя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в Департаменте градостроительной деятельности администрации городского округа Тольятти</w:t>
      </w:r>
      <w:r w:rsidR="001F0513" w:rsidRPr="00DA1CD1">
        <w:rPr>
          <w:rFonts w:ascii="Times New Roman" w:hAnsi="Times New Roman" w:cs="Times New Roman"/>
          <w:sz w:val="24"/>
          <w:szCs w:val="24"/>
        </w:rPr>
        <w:t xml:space="preserve"> (далее – ДГД)</w:t>
      </w:r>
      <w:r w:rsidRPr="00DA1CD1">
        <w:rPr>
          <w:rFonts w:ascii="Times New Roman" w:hAnsi="Times New Roman" w:cs="Times New Roman"/>
          <w:sz w:val="24"/>
          <w:szCs w:val="24"/>
        </w:rPr>
        <w:t xml:space="preserve"> посредством </w:t>
      </w:r>
      <w:r w:rsidRPr="00DA1CD1">
        <w:rPr>
          <w:rFonts w:ascii="Times New Roman" w:hAnsi="Times New Roman" w:cs="Times New Roman"/>
          <w:sz w:val="24"/>
          <w:szCs w:val="24"/>
        </w:rPr>
        <w:lastRenderedPageBreak/>
        <w:t>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w:t>
      </w:r>
      <w:proofErr w:type="gramEnd"/>
      <w:r w:rsidRPr="00DA1CD1">
        <w:rPr>
          <w:rFonts w:ascii="Times New Roman" w:hAnsi="Times New Roman" w:cs="Times New Roman"/>
          <w:sz w:val="24"/>
          <w:szCs w:val="24"/>
        </w:rPr>
        <w:t xml:space="preserve"> услуги в помещениях </w:t>
      </w:r>
      <w:r w:rsidR="001F0513" w:rsidRPr="00DA1CD1">
        <w:rPr>
          <w:rFonts w:ascii="Times New Roman" w:hAnsi="Times New Roman" w:cs="Times New Roman"/>
          <w:sz w:val="24"/>
          <w:szCs w:val="24"/>
        </w:rPr>
        <w:t>ДГД</w:t>
      </w:r>
      <w:r w:rsidRPr="00DA1CD1">
        <w:rPr>
          <w:rFonts w:ascii="Times New Roman" w:hAnsi="Times New Roman" w:cs="Times New Roman"/>
          <w:sz w:val="24"/>
          <w:szCs w:val="24"/>
        </w:rPr>
        <w:t>,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а также на ЕПГУ и (или) РПГУ.</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1.4.2. Информирование осуществляют специалисты </w:t>
      </w:r>
      <w:r w:rsidR="001F0513"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сотрудники МАУ «МФЦ», ответственные за информирование.</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1.4.3. При информировании заявителю должны быть предоставлены полные, точные и понятные ответы на следующие вопросы:</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о сроках предоставления муниципальной услуги;</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о перечне документов, необходимых для предоставления муниципальной услуги;</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о ходе предоставления муниципальной услуги на момент обращения;</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о результате предоставления муниципальной услуги.</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1.4.4.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услуги не должно превышать 15 минут. Предварительная запись на консультацию не требуется.</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1.4.5. Если специалисты</w:t>
      </w:r>
      <w:r w:rsidR="001F0513"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сотрудники МАУ «МФЦ» не могут ответить на поставленный вопрос самостоятельно, или подготовка ответа требует продолжительного времени, заявителю может быть </w:t>
      </w:r>
      <w:proofErr w:type="gramStart"/>
      <w:r w:rsidRPr="00DA1CD1">
        <w:rPr>
          <w:rFonts w:ascii="Times New Roman" w:hAnsi="Times New Roman" w:cs="Times New Roman"/>
          <w:sz w:val="24"/>
          <w:szCs w:val="24"/>
        </w:rPr>
        <w:t>предложено</w:t>
      </w:r>
      <w:proofErr w:type="gramEnd"/>
      <w:r w:rsidRPr="00DA1CD1">
        <w:rPr>
          <w:rFonts w:ascii="Times New Roman" w:hAnsi="Times New Roman" w:cs="Times New Roman"/>
          <w:sz w:val="24"/>
          <w:szCs w:val="24"/>
        </w:rPr>
        <w:t xml:space="preserve"> направить письменное обращение, либо назначено другое время для получения информации по вопросам порядка предоставления услуги. </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1.4.6. Устное консультирование посредством телефонной связи осуществляется по следующим номерам:</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по телефону </w:t>
      </w:r>
      <w:r w:rsidR="00DA1CD1">
        <w:rPr>
          <w:rFonts w:ascii="Times New Roman" w:hAnsi="Times New Roman" w:cs="Times New Roman"/>
          <w:sz w:val="24"/>
          <w:szCs w:val="24"/>
        </w:rPr>
        <w:t>ДГД</w:t>
      </w:r>
      <w:r w:rsidRPr="00DA1CD1">
        <w:rPr>
          <w:rFonts w:ascii="Times New Roman" w:hAnsi="Times New Roman" w:cs="Times New Roman"/>
          <w:sz w:val="24"/>
          <w:szCs w:val="24"/>
        </w:rPr>
        <w:t>: (8482) 54-30-82, 54-43-88, 54-46-95, 54-44-33 (доб. 3886, 3354) в соответствии с графиком работы, указанным в подпункте 2.2.1 пункта 2.2 Регламента;</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по телефону контактного центра МАУ «МФЦ»: (8482) 51-21-21.</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1.4.7. Консультирование по телефону осуществляется в пределах 5 минут. При консультировании специалист </w:t>
      </w:r>
      <w:r w:rsidR="001F0513"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или сотрудник МАУ «МФЦ», ответственный за информирование,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1.4.8. При невозможности самостоятельно ответить на поставленные вопросы специалист </w:t>
      </w:r>
      <w:r w:rsidR="001F0513"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или сотрудник МАУ «МФЦ», ответственный за информирование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1.4.9. При ответах на телефонные звонки и устные обращения специалист </w:t>
      </w:r>
      <w:r w:rsidR="00DA1CD1">
        <w:rPr>
          <w:rFonts w:ascii="Times New Roman" w:hAnsi="Times New Roman" w:cs="Times New Roman"/>
          <w:sz w:val="24"/>
          <w:szCs w:val="24"/>
        </w:rPr>
        <w:t>ДГД</w:t>
      </w:r>
      <w:r w:rsidRPr="00DA1CD1">
        <w:rPr>
          <w:rFonts w:ascii="Times New Roman" w:hAnsi="Times New Roman" w:cs="Times New Roman"/>
          <w:sz w:val="24"/>
          <w:szCs w:val="24"/>
        </w:rPr>
        <w:t xml:space="preserve"> или сотрудник МАУ «МФЦ», ответственный за информирование, должен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1.4.10. Рассмотрение письменных обращений физических лиц по вопросам информирования осуществляется в соответствии с Федеральным законом от 02.05.2006 г. № 59-ФЗ «О порядке рассмотрения обращений граждан Российской Федерации». </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 </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1.4.12. В помещениях </w:t>
      </w:r>
      <w:r w:rsidR="001F0513"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МАУ «МФЦ», на информационных стендах в местах предоставления муниципальной услуги, в информационно-телекоммуникационной сети </w:t>
      </w:r>
      <w:r w:rsidRPr="00DA1CD1">
        <w:rPr>
          <w:rFonts w:ascii="Times New Roman" w:hAnsi="Times New Roman" w:cs="Times New Roman"/>
          <w:sz w:val="24"/>
          <w:szCs w:val="24"/>
        </w:rPr>
        <w:lastRenderedPageBreak/>
        <w:t xml:space="preserve">Интернет на официальном сайте администрации городского округа Тольятти, на портале Самарской области «Мои документы» размещается следующая информация: </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бланки заявлений и образцы их заполнения;</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перечень документов, необходимых для предоставления муниципальной услуги.</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1.4.13. Подготовку информации о порядке предоставления муниципальной услуги, подлежащую размещению в помещениях </w:t>
      </w:r>
      <w:r w:rsidR="001F0513"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ЕПГУ и (или) РПГУ осуществляют специалисты </w:t>
      </w:r>
      <w:r w:rsidR="001F0513"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1.4.14.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1.4.15. Ответственность за обновление и актуализацию информации о предоставлении муниципальной услуги несет</w:t>
      </w:r>
      <w:r w:rsidR="00A515DF" w:rsidRPr="00DA1CD1">
        <w:rPr>
          <w:rFonts w:ascii="Times New Roman" w:hAnsi="Times New Roman" w:cs="Times New Roman"/>
          <w:sz w:val="24"/>
          <w:szCs w:val="24"/>
        </w:rPr>
        <w:t xml:space="preserve"> </w:t>
      </w:r>
      <w:r w:rsidR="001F0513" w:rsidRPr="00DA1CD1">
        <w:rPr>
          <w:rFonts w:ascii="Times New Roman" w:hAnsi="Times New Roman" w:cs="Times New Roman"/>
          <w:sz w:val="24"/>
          <w:szCs w:val="24"/>
        </w:rPr>
        <w:t>ДГД</w:t>
      </w:r>
      <w:r w:rsidRPr="00DA1CD1">
        <w:rPr>
          <w:rFonts w:ascii="Times New Roman" w:hAnsi="Times New Roman" w:cs="Times New Roman"/>
          <w:sz w:val="24"/>
          <w:szCs w:val="24"/>
        </w:rPr>
        <w:t xml:space="preserve">; ответственность за своевременное размещение актуальной информации несет </w:t>
      </w:r>
      <w:r w:rsidR="00A515DF"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ответственность за размещение актуальной информации в помещениях МАУ «МФЦ» и на портале Самарской области «Мои документы» несут сотрудники МАУ «МФЦ».</w:t>
      </w:r>
    </w:p>
    <w:p w:rsidR="005476FC" w:rsidRPr="00DA1CD1" w:rsidRDefault="005476FC" w:rsidP="005476FC">
      <w:pPr>
        <w:pStyle w:val="ConsPlusNormal"/>
        <w:ind w:firstLine="567"/>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1.4.16. </w:t>
      </w:r>
      <w:r w:rsidR="00A515DF"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обеспечивает направление в личный кабинет заявителя на ЕПГУ сведений, предусмотренных пунктами 4 и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предоставления муниципальной услуги. </w:t>
      </w:r>
    </w:p>
    <w:p w:rsidR="005476FC" w:rsidRPr="00DA1CD1" w:rsidRDefault="005476FC" w:rsidP="005476FC">
      <w:pPr>
        <w:pStyle w:val="ConsPlusNormal"/>
        <w:contextualSpacing/>
        <w:jc w:val="both"/>
        <w:rPr>
          <w:rFonts w:ascii="Times New Roman" w:hAnsi="Times New Roman" w:cs="Times New Roman"/>
          <w:sz w:val="24"/>
          <w:szCs w:val="24"/>
        </w:rPr>
      </w:pPr>
    </w:p>
    <w:p w:rsidR="005476FC" w:rsidRPr="00DA1CD1" w:rsidRDefault="005476FC" w:rsidP="005476FC">
      <w:pPr>
        <w:pStyle w:val="ConsPlusTitle"/>
        <w:contextualSpacing/>
        <w:jc w:val="center"/>
        <w:outlineLvl w:val="1"/>
        <w:rPr>
          <w:rFonts w:ascii="Times New Roman" w:hAnsi="Times New Roman" w:cs="Times New Roman"/>
          <w:b w:val="0"/>
          <w:sz w:val="24"/>
          <w:szCs w:val="24"/>
        </w:rPr>
      </w:pPr>
      <w:r w:rsidRPr="00DA1CD1">
        <w:rPr>
          <w:rFonts w:ascii="Times New Roman" w:hAnsi="Times New Roman" w:cs="Times New Roman"/>
          <w:b w:val="0"/>
          <w:sz w:val="24"/>
          <w:szCs w:val="24"/>
        </w:rPr>
        <w:t>II. Стандарт предоставления услуги</w:t>
      </w:r>
    </w:p>
    <w:p w:rsidR="005476FC" w:rsidRPr="00DA1CD1" w:rsidRDefault="005476FC" w:rsidP="005476FC">
      <w:pPr>
        <w:pStyle w:val="ConsPlusNormal"/>
        <w:contextualSpacing/>
        <w:jc w:val="both"/>
        <w:rPr>
          <w:rFonts w:ascii="Times New Roman" w:hAnsi="Times New Roman" w:cs="Times New Roman"/>
          <w:sz w:val="24"/>
          <w:szCs w:val="24"/>
        </w:rPr>
      </w:pPr>
    </w:p>
    <w:p w:rsidR="005476FC" w:rsidRPr="00DA1CD1" w:rsidRDefault="005476FC" w:rsidP="005476FC">
      <w:pPr>
        <w:pStyle w:val="ConsPlusTitle"/>
        <w:ind w:firstLine="540"/>
        <w:contextualSpacing/>
        <w:jc w:val="both"/>
        <w:outlineLvl w:val="2"/>
        <w:rPr>
          <w:rFonts w:ascii="Times New Roman" w:hAnsi="Times New Roman" w:cs="Times New Roman"/>
          <w:b w:val="0"/>
          <w:sz w:val="24"/>
          <w:szCs w:val="24"/>
        </w:rPr>
      </w:pPr>
      <w:bookmarkStart w:id="1" w:name="P60"/>
      <w:bookmarkEnd w:id="1"/>
      <w:r w:rsidRPr="00DA1CD1">
        <w:rPr>
          <w:rFonts w:ascii="Times New Roman" w:hAnsi="Times New Roman" w:cs="Times New Roman"/>
          <w:b w:val="0"/>
          <w:sz w:val="24"/>
          <w:szCs w:val="24"/>
        </w:rPr>
        <w:t>2.1. Наименование муниципальной услуги -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w:t>
      </w:r>
    </w:p>
    <w:p w:rsidR="005476FC" w:rsidRPr="00DA1CD1" w:rsidRDefault="005476FC" w:rsidP="005476FC">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 xml:space="preserve">В состав указанной муниципальной услуги входят следующие </w:t>
      </w:r>
      <w:proofErr w:type="spellStart"/>
      <w:r w:rsidRPr="00DA1CD1">
        <w:rPr>
          <w:rFonts w:ascii="Times New Roman" w:hAnsi="Times New Roman" w:cs="Times New Roman"/>
          <w:sz w:val="24"/>
          <w:szCs w:val="24"/>
        </w:rPr>
        <w:t>подуслуги</w:t>
      </w:r>
      <w:proofErr w:type="spellEnd"/>
      <w:r w:rsidRPr="00DA1CD1">
        <w:rPr>
          <w:rFonts w:ascii="Times New Roman" w:hAnsi="Times New Roman" w:cs="Times New Roman"/>
          <w:sz w:val="24"/>
          <w:szCs w:val="24"/>
        </w:rPr>
        <w:t>:</w:t>
      </w:r>
      <w:proofErr w:type="gramEnd"/>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предварительное согласование предоставления земельных участков (в случае, если земельный участок, запрашиваемый заявителем для предоставления, предстоит образовать или границы земельного участка подлежат уточнению);</w:t>
      </w:r>
    </w:p>
    <w:p w:rsidR="005476FC" w:rsidRPr="00DA1CD1" w:rsidRDefault="005476FC" w:rsidP="005476FC">
      <w:pPr>
        <w:pStyle w:val="ConsPlusNormal"/>
        <w:ind w:firstLine="540"/>
        <w:contextualSpacing/>
        <w:jc w:val="both"/>
        <w:rPr>
          <w:rFonts w:ascii="Times New Roman" w:hAnsi="Times New Roman" w:cs="Times New Roman"/>
          <w:sz w:val="24"/>
          <w:szCs w:val="24"/>
        </w:rPr>
      </w:pPr>
      <w:bookmarkStart w:id="2" w:name="P64"/>
      <w:bookmarkEnd w:id="2"/>
      <w:r w:rsidRPr="00DA1CD1">
        <w:rPr>
          <w:rFonts w:ascii="Times New Roman" w:hAnsi="Times New Roman" w:cs="Times New Roman"/>
          <w:sz w:val="24"/>
          <w:szCs w:val="24"/>
        </w:rPr>
        <w:t>- предоставление земельных участков без проведения торгов.</w:t>
      </w:r>
    </w:p>
    <w:p w:rsidR="005476FC" w:rsidRPr="00DA1CD1" w:rsidRDefault="005476FC" w:rsidP="005476FC">
      <w:pPr>
        <w:pStyle w:val="ConsPlusTitle"/>
        <w:ind w:firstLine="540"/>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2.2. Наименование органа, предоставляющего муниципальную услугу</w:t>
      </w:r>
      <w:bookmarkStart w:id="3" w:name="P96"/>
      <w:bookmarkEnd w:id="3"/>
      <w:r w:rsidRPr="00DA1CD1">
        <w:rPr>
          <w:rFonts w:ascii="Times New Roman" w:hAnsi="Times New Roman" w:cs="Times New Roman"/>
          <w:b w:val="0"/>
          <w:sz w:val="24"/>
          <w:szCs w:val="24"/>
        </w:rPr>
        <w:t xml:space="preserve"> - администрация городского округа Тольятти (далее – администрация).</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2.2.1. Орган администрации, обеспечивающий предоставление муниципальной услуги - </w:t>
      </w:r>
      <w:r w:rsidR="00A515DF"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в лице уполномоченного структурного подразделения - Отдела предоставления земельных участков управления земельных ресурсов (далее - Отдел).</w:t>
      </w:r>
    </w:p>
    <w:p w:rsidR="005476FC" w:rsidRPr="00DA1CD1" w:rsidRDefault="00A515DF"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ДГД</w:t>
      </w:r>
      <w:r w:rsidR="005476FC" w:rsidRPr="00DA1CD1">
        <w:rPr>
          <w:rFonts w:ascii="Times New Roman" w:hAnsi="Times New Roman" w:cs="Times New Roman"/>
          <w:sz w:val="24"/>
          <w:szCs w:val="24"/>
        </w:rPr>
        <w:t xml:space="preserve"> расположен по адресу: 445020, г. Тольятти, ул. Белорусская, 33 (приемная руководителя </w:t>
      </w:r>
      <w:r w:rsidRPr="00DA1CD1">
        <w:rPr>
          <w:rFonts w:ascii="Times New Roman" w:hAnsi="Times New Roman" w:cs="Times New Roman"/>
          <w:sz w:val="24"/>
          <w:szCs w:val="24"/>
        </w:rPr>
        <w:t xml:space="preserve"> ДГД</w:t>
      </w:r>
      <w:r w:rsidR="005476FC" w:rsidRPr="00DA1CD1">
        <w:rPr>
          <w:rFonts w:ascii="Times New Roman" w:hAnsi="Times New Roman" w:cs="Times New Roman"/>
          <w:sz w:val="24"/>
          <w:szCs w:val="24"/>
        </w:rPr>
        <w:t>), телефон: 8 (8482) 54-30-82. Адрес электронной почты (e-</w:t>
      </w:r>
      <w:proofErr w:type="spellStart"/>
      <w:r w:rsidR="005476FC" w:rsidRPr="00DA1CD1">
        <w:rPr>
          <w:rFonts w:ascii="Times New Roman" w:hAnsi="Times New Roman" w:cs="Times New Roman"/>
          <w:sz w:val="24"/>
          <w:szCs w:val="24"/>
        </w:rPr>
        <w:t>mail</w:t>
      </w:r>
      <w:proofErr w:type="spellEnd"/>
      <w:r w:rsidR="005476FC" w:rsidRPr="00DA1CD1">
        <w:rPr>
          <w:rFonts w:ascii="Times New Roman" w:hAnsi="Times New Roman" w:cs="Times New Roman"/>
          <w:sz w:val="24"/>
          <w:szCs w:val="24"/>
        </w:rPr>
        <w:t>): das@tgl.ru.</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Время работы </w:t>
      </w:r>
      <w:r w:rsidR="00A515DF"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время начала работы - 08:00 час</w:t>
      </w:r>
      <w:proofErr w:type="gramStart"/>
      <w:r w:rsidRPr="00DA1CD1">
        <w:rPr>
          <w:rFonts w:ascii="Times New Roman" w:hAnsi="Times New Roman" w:cs="Times New Roman"/>
          <w:sz w:val="24"/>
          <w:szCs w:val="24"/>
        </w:rPr>
        <w:t>.;</w:t>
      </w:r>
      <w:proofErr w:type="gramEnd"/>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время окончания работы с понедельника по четверг - 17:00 час</w:t>
      </w:r>
      <w:proofErr w:type="gramStart"/>
      <w:r w:rsidRPr="00DA1CD1">
        <w:rPr>
          <w:rFonts w:ascii="Times New Roman" w:hAnsi="Times New Roman" w:cs="Times New Roman"/>
          <w:sz w:val="24"/>
          <w:szCs w:val="24"/>
        </w:rPr>
        <w:t>.;</w:t>
      </w:r>
      <w:proofErr w:type="gramEnd"/>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время окончания работы в пятницу - 16:00 час</w:t>
      </w:r>
      <w:proofErr w:type="gramStart"/>
      <w:r w:rsidRPr="00DA1CD1">
        <w:rPr>
          <w:rFonts w:ascii="Times New Roman" w:hAnsi="Times New Roman" w:cs="Times New Roman"/>
          <w:sz w:val="24"/>
          <w:szCs w:val="24"/>
        </w:rPr>
        <w:t>.;</w:t>
      </w:r>
      <w:proofErr w:type="gramEnd"/>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время перерыва для отдыха и питания - с 12:00 до 12:48 час.</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График приема для консультирования и подачи заявлений:</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руководителем </w:t>
      </w:r>
      <w:r w:rsidR="00A515DF"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пятница - с 14:00 до 16:00 час</w:t>
      </w:r>
      <w:proofErr w:type="gramStart"/>
      <w:r w:rsidRPr="00DA1CD1">
        <w:rPr>
          <w:rFonts w:ascii="Times New Roman" w:hAnsi="Times New Roman" w:cs="Times New Roman"/>
          <w:sz w:val="24"/>
          <w:szCs w:val="24"/>
        </w:rPr>
        <w:t>.;</w:t>
      </w:r>
      <w:proofErr w:type="gramEnd"/>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заместителем руководителя </w:t>
      </w:r>
      <w:r w:rsidR="00A515DF"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 xml:space="preserve"> среда - с 13:00 до 16:00 час</w:t>
      </w:r>
      <w:proofErr w:type="gramStart"/>
      <w:r w:rsidRPr="00DA1CD1">
        <w:rPr>
          <w:rFonts w:ascii="Times New Roman" w:hAnsi="Times New Roman" w:cs="Times New Roman"/>
          <w:sz w:val="24"/>
          <w:szCs w:val="24"/>
        </w:rPr>
        <w:t>.;</w:t>
      </w:r>
      <w:proofErr w:type="gramEnd"/>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начальником и специалистами Отдела: четверг - с 09:00 до 16:00, обед - с 12:00 до 12:48 час</w:t>
      </w:r>
      <w:proofErr w:type="gramStart"/>
      <w:r w:rsidRPr="00DA1CD1">
        <w:rPr>
          <w:rFonts w:ascii="Times New Roman" w:hAnsi="Times New Roman" w:cs="Times New Roman"/>
          <w:sz w:val="24"/>
          <w:szCs w:val="24"/>
        </w:rPr>
        <w:t>.;</w:t>
      </w:r>
      <w:proofErr w:type="gramEnd"/>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r w:rsidR="00F4567C" w:rsidRPr="00DA1CD1">
        <w:rPr>
          <w:rFonts w:ascii="Times New Roman" w:hAnsi="Times New Roman" w:cs="Times New Roman"/>
          <w:sz w:val="24"/>
          <w:szCs w:val="24"/>
        </w:rPr>
        <w:t>бюро документооборота</w:t>
      </w:r>
      <w:r w:rsidR="00A515DF" w:rsidRPr="00DA1CD1">
        <w:rPr>
          <w:rFonts w:ascii="Times New Roman" w:hAnsi="Times New Roman" w:cs="Times New Roman"/>
          <w:sz w:val="24"/>
          <w:szCs w:val="24"/>
        </w:rPr>
        <w:t xml:space="preserve"> ДГД</w:t>
      </w:r>
      <w:r w:rsidR="00F4567C" w:rsidRPr="00DA1CD1">
        <w:rPr>
          <w:rFonts w:ascii="Times New Roman" w:hAnsi="Times New Roman" w:cs="Times New Roman"/>
          <w:sz w:val="24"/>
          <w:szCs w:val="24"/>
        </w:rPr>
        <w:t xml:space="preserve"> (далее – канцелярия)</w:t>
      </w:r>
      <w:r w:rsidRPr="00DA1CD1">
        <w:rPr>
          <w:rFonts w:ascii="Times New Roman" w:hAnsi="Times New Roman" w:cs="Times New Roman"/>
          <w:sz w:val="24"/>
          <w:szCs w:val="24"/>
        </w:rPr>
        <w:t xml:space="preserve">: понедельник - пятница - с 09:00 </w:t>
      </w:r>
      <w:r w:rsidRPr="00DA1CD1">
        <w:rPr>
          <w:rFonts w:ascii="Times New Roman" w:hAnsi="Times New Roman" w:cs="Times New Roman"/>
          <w:sz w:val="24"/>
          <w:szCs w:val="24"/>
        </w:rPr>
        <w:lastRenderedPageBreak/>
        <w:t>до 12:00, с 13:00 до 16:00 час.</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В предпраздничные дни продолжительность приема заявлений сокращается на 1 час и прекращается на 1 час раньше.</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Справочные телефоны </w:t>
      </w:r>
      <w:r w:rsidR="00A515DF" w:rsidRPr="00DA1CD1">
        <w:rPr>
          <w:rFonts w:ascii="Times New Roman" w:hAnsi="Times New Roman" w:cs="Times New Roman"/>
          <w:sz w:val="24"/>
          <w:szCs w:val="24"/>
        </w:rPr>
        <w:t xml:space="preserve"> ДГД</w:t>
      </w:r>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общий: (8482) 54-30-82;</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специалистов: (8482) 54-43-88, 54-46-95, 54-44-33 (доб. 3886, 3354).</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2.2.2. Организация, уполномоченная на организацию предоставления муниципальной услуги по принципу «одного окна» - МАУ </w:t>
      </w:r>
      <w:r w:rsidR="00EF3C08" w:rsidRPr="00DA1CD1">
        <w:rPr>
          <w:rFonts w:ascii="Times New Roman" w:hAnsi="Times New Roman" w:cs="Times New Roman"/>
          <w:sz w:val="24"/>
          <w:szCs w:val="24"/>
        </w:rPr>
        <w:t>«</w:t>
      </w:r>
      <w:r w:rsidRPr="00DA1CD1">
        <w:rPr>
          <w:rFonts w:ascii="Times New Roman" w:hAnsi="Times New Roman" w:cs="Times New Roman"/>
          <w:sz w:val="24"/>
          <w:szCs w:val="24"/>
        </w:rPr>
        <w:t>МФЦ</w:t>
      </w:r>
      <w:r w:rsidR="00EF3C08" w:rsidRPr="00DA1CD1">
        <w:rPr>
          <w:rFonts w:ascii="Times New Roman" w:hAnsi="Times New Roman" w:cs="Times New Roman"/>
          <w:sz w:val="24"/>
          <w:szCs w:val="24"/>
        </w:rPr>
        <w:t>»</w:t>
      </w:r>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Информация о МАУ «МФЦ»:</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Место нахождения администрации МАУ «МФЦ»: 445010, г. Тольятти, ул. </w:t>
      </w:r>
      <w:proofErr w:type="gramStart"/>
      <w:r w:rsidRPr="00DA1CD1">
        <w:rPr>
          <w:rFonts w:ascii="Times New Roman" w:hAnsi="Times New Roman" w:cs="Times New Roman"/>
          <w:sz w:val="24"/>
          <w:szCs w:val="24"/>
        </w:rPr>
        <w:t>Советская</w:t>
      </w:r>
      <w:proofErr w:type="gramEnd"/>
      <w:r w:rsidRPr="00DA1CD1">
        <w:rPr>
          <w:rFonts w:ascii="Times New Roman" w:hAnsi="Times New Roman" w:cs="Times New Roman"/>
          <w:sz w:val="24"/>
          <w:szCs w:val="24"/>
        </w:rPr>
        <w:t>, д. 51А.</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Место нахождения отделения МФЦ по Автозаводскому району: г. Тольятти, ул. </w:t>
      </w:r>
      <w:proofErr w:type="gramStart"/>
      <w:r w:rsidRPr="00DA1CD1">
        <w:rPr>
          <w:rFonts w:ascii="Times New Roman" w:hAnsi="Times New Roman" w:cs="Times New Roman"/>
          <w:sz w:val="24"/>
          <w:szCs w:val="24"/>
        </w:rPr>
        <w:t>Юбилейная</w:t>
      </w:r>
      <w:proofErr w:type="gramEnd"/>
      <w:r w:rsidRPr="00DA1CD1">
        <w:rPr>
          <w:rFonts w:ascii="Times New Roman" w:hAnsi="Times New Roman" w:cs="Times New Roman"/>
          <w:sz w:val="24"/>
          <w:szCs w:val="24"/>
        </w:rPr>
        <w:t>, д. 4.</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Место нахождения отделения МФЦ № 2 по Автозаводскому району: г. Тольятти, ул. Автостроителей, д. 5.</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Место нахождения отделения МФЦ по Центральному району: г. Тольятти, ул. Мира, д. 84.</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Место нахождения отделения МФЦ по Комсомольскому району: г. Тольятти, ул. </w:t>
      </w:r>
      <w:proofErr w:type="gramStart"/>
      <w:r w:rsidRPr="00DA1CD1">
        <w:rPr>
          <w:rFonts w:ascii="Times New Roman" w:hAnsi="Times New Roman" w:cs="Times New Roman"/>
          <w:sz w:val="24"/>
          <w:szCs w:val="24"/>
        </w:rPr>
        <w:t>Ярославская</w:t>
      </w:r>
      <w:proofErr w:type="gramEnd"/>
      <w:r w:rsidRPr="00DA1CD1">
        <w:rPr>
          <w:rFonts w:ascii="Times New Roman" w:hAnsi="Times New Roman" w:cs="Times New Roman"/>
          <w:sz w:val="24"/>
          <w:szCs w:val="24"/>
        </w:rPr>
        <w:t>, д. 35.</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Телефон приемной МАУ «МФЦ»: 8(8482) 52-50-50.</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Телефон контактного центра МАУ «МФЦ»: 8(8482) 51-21-21.</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Адрес портала Самарской области «Мои документы» в информационно-телекоммуникационной сети Интернет: </w:t>
      </w:r>
      <w:hyperlink r:id="rId13" w:history="1">
        <w:r w:rsidRPr="00DA1CD1">
          <w:rPr>
            <w:rStyle w:val="a7"/>
            <w:rFonts w:ascii="Times New Roman" w:hAnsi="Times New Roman" w:cs="Times New Roman"/>
            <w:color w:val="auto"/>
            <w:sz w:val="24"/>
            <w:szCs w:val="24"/>
            <w:u w:val="none"/>
          </w:rPr>
          <w:t>http://mfc63.samregio</w:t>
        </w:r>
        <w:r w:rsidRPr="00DA1CD1">
          <w:rPr>
            <w:rStyle w:val="a7"/>
            <w:rFonts w:ascii="Times New Roman" w:hAnsi="Times New Roman" w:cs="Times New Roman"/>
            <w:color w:val="auto"/>
            <w:sz w:val="24"/>
            <w:szCs w:val="24"/>
            <w:u w:val="none"/>
            <w:lang w:val="en-US"/>
          </w:rPr>
          <w:t>n</w:t>
        </w:r>
        <w:r w:rsidRPr="00DA1CD1">
          <w:rPr>
            <w:rStyle w:val="a7"/>
            <w:rFonts w:ascii="Times New Roman" w:hAnsi="Times New Roman" w:cs="Times New Roman"/>
            <w:color w:val="auto"/>
            <w:sz w:val="24"/>
            <w:szCs w:val="24"/>
            <w:u w:val="none"/>
          </w:rPr>
          <w:t>.</w:t>
        </w:r>
        <w:proofErr w:type="spellStart"/>
        <w:r w:rsidRPr="00DA1CD1">
          <w:rPr>
            <w:rStyle w:val="a7"/>
            <w:rFonts w:ascii="Times New Roman" w:hAnsi="Times New Roman" w:cs="Times New Roman"/>
            <w:color w:val="auto"/>
            <w:sz w:val="24"/>
            <w:szCs w:val="24"/>
            <w:u w:val="none"/>
          </w:rPr>
          <w:t>ru</w:t>
        </w:r>
        <w:proofErr w:type="spellEnd"/>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Адрес электронной почты (e-</w:t>
      </w:r>
      <w:proofErr w:type="spellStart"/>
      <w:r w:rsidRPr="00DA1CD1">
        <w:rPr>
          <w:rFonts w:ascii="Times New Roman" w:hAnsi="Times New Roman" w:cs="Times New Roman"/>
          <w:sz w:val="24"/>
          <w:szCs w:val="24"/>
        </w:rPr>
        <w:t>mail</w:t>
      </w:r>
      <w:proofErr w:type="spellEnd"/>
      <w:r w:rsidRPr="00DA1CD1">
        <w:rPr>
          <w:rFonts w:ascii="Times New Roman" w:hAnsi="Times New Roman" w:cs="Times New Roman"/>
          <w:sz w:val="24"/>
          <w:szCs w:val="24"/>
        </w:rPr>
        <w:t>): i</w:t>
      </w:r>
      <w:r w:rsidRPr="00DA1CD1">
        <w:rPr>
          <w:rFonts w:ascii="Times New Roman" w:hAnsi="Times New Roman" w:cs="Times New Roman"/>
          <w:sz w:val="24"/>
          <w:szCs w:val="24"/>
          <w:lang w:val="en-US"/>
        </w:rPr>
        <w:t>n</w:t>
      </w:r>
      <w:r w:rsidRPr="00DA1CD1">
        <w:rPr>
          <w:rFonts w:ascii="Times New Roman" w:hAnsi="Times New Roman" w:cs="Times New Roman"/>
          <w:sz w:val="24"/>
          <w:szCs w:val="24"/>
        </w:rPr>
        <w:t>fo@mfc63.ru.</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Информацию об адресах пунктов приема документов МАУ «МФЦ» и о графике работы МАУ «МФЦ» можно получить:</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по телефону контактного центра МАУ «МФЦ»: 8 (8482) 51-21-21,</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в отделениях МАУ «МФЦ»,</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на портале Самарской области «Мои документы» в информационно-телекоммуникационной сети Интернет: </w:t>
      </w:r>
      <w:hyperlink r:id="rId14" w:history="1">
        <w:r w:rsidRPr="00DA1CD1">
          <w:rPr>
            <w:rStyle w:val="a7"/>
            <w:rFonts w:ascii="Times New Roman" w:hAnsi="Times New Roman" w:cs="Times New Roman"/>
            <w:color w:val="auto"/>
            <w:sz w:val="24"/>
            <w:szCs w:val="24"/>
            <w:u w:val="none"/>
          </w:rPr>
          <w:t>http://mfc63.samregio</w:t>
        </w:r>
        <w:r w:rsidRPr="00DA1CD1">
          <w:rPr>
            <w:rStyle w:val="a7"/>
            <w:rFonts w:ascii="Times New Roman" w:hAnsi="Times New Roman" w:cs="Times New Roman"/>
            <w:color w:val="auto"/>
            <w:sz w:val="24"/>
            <w:szCs w:val="24"/>
            <w:u w:val="none"/>
            <w:lang w:val="en-US"/>
          </w:rPr>
          <w:t>n</w:t>
        </w:r>
        <w:r w:rsidRPr="00DA1CD1">
          <w:rPr>
            <w:rStyle w:val="a7"/>
            <w:rFonts w:ascii="Times New Roman" w:hAnsi="Times New Roman" w:cs="Times New Roman"/>
            <w:color w:val="auto"/>
            <w:sz w:val="24"/>
            <w:szCs w:val="24"/>
            <w:u w:val="none"/>
          </w:rPr>
          <w:t>.</w:t>
        </w:r>
        <w:proofErr w:type="spellStart"/>
        <w:r w:rsidRPr="00DA1CD1">
          <w:rPr>
            <w:rStyle w:val="a7"/>
            <w:rFonts w:ascii="Times New Roman" w:hAnsi="Times New Roman" w:cs="Times New Roman"/>
            <w:color w:val="auto"/>
            <w:sz w:val="24"/>
            <w:szCs w:val="24"/>
            <w:u w:val="none"/>
          </w:rPr>
          <w:t>ru</w:t>
        </w:r>
        <w:proofErr w:type="spellEnd"/>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2.2.3. Организации, участвующие в предоставлении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2.2.4.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Администрация Президента РФ, адрес в информационно-телекоммуникационной сети Интернет </w:t>
      </w:r>
      <w:hyperlink r:id="rId15">
        <w:r w:rsidRPr="00DA1CD1">
          <w:rPr>
            <w:rFonts w:ascii="Times New Roman" w:hAnsi="Times New Roman" w:cs="Times New Roman"/>
            <w:sz w:val="24"/>
            <w:szCs w:val="24"/>
          </w:rPr>
          <w:t>http://www.kremli</w:t>
        </w:r>
        <w:r w:rsidRPr="00DA1CD1">
          <w:rPr>
            <w:rFonts w:ascii="Times New Roman" w:hAnsi="Times New Roman" w:cs="Times New Roman"/>
            <w:sz w:val="24"/>
            <w:szCs w:val="24"/>
            <w:lang w:val="en-US"/>
          </w:rPr>
          <w:t>n</w:t>
        </w:r>
        <w:r w:rsidRPr="00DA1CD1">
          <w:rPr>
            <w:rFonts w:ascii="Times New Roman" w:hAnsi="Times New Roman" w:cs="Times New Roman"/>
            <w:sz w:val="24"/>
            <w:szCs w:val="24"/>
          </w:rPr>
          <w:t>.</w:t>
        </w:r>
        <w:proofErr w:type="spellStart"/>
        <w:r w:rsidRPr="00DA1CD1">
          <w:rPr>
            <w:rFonts w:ascii="Times New Roman" w:hAnsi="Times New Roman" w:cs="Times New Roman"/>
            <w:sz w:val="24"/>
            <w:szCs w:val="24"/>
          </w:rPr>
          <w:t>ru</w:t>
        </w:r>
        <w:proofErr w:type="spellEnd"/>
        <w:r w:rsidRPr="00DA1CD1">
          <w:rPr>
            <w:rFonts w:ascii="Times New Roman" w:hAnsi="Times New Roman" w:cs="Times New Roman"/>
            <w:sz w:val="24"/>
            <w:szCs w:val="24"/>
          </w:rPr>
          <w:t>/</w:t>
        </w:r>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Правительство РФ, адрес информационно-телекоммуникационной сети Интернет </w:t>
      </w:r>
      <w:hyperlink r:id="rId16" w:history="1">
        <w:r w:rsidRPr="00DA1CD1">
          <w:rPr>
            <w:rStyle w:val="a7"/>
            <w:rFonts w:ascii="Times New Roman" w:hAnsi="Times New Roman" w:cs="Times New Roman"/>
            <w:color w:val="auto"/>
            <w:sz w:val="24"/>
            <w:szCs w:val="24"/>
            <w:u w:val="none"/>
          </w:rPr>
          <w:t>http://gover</w:t>
        </w:r>
        <w:r w:rsidRPr="00DA1CD1">
          <w:rPr>
            <w:rStyle w:val="a7"/>
            <w:rFonts w:ascii="Times New Roman" w:hAnsi="Times New Roman" w:cs="Times New Roman"/>
            <w:color w:val="auto"/>
            <w:sz w:val="24"/>
            <w:szCs w:val="24"/>
            <w:u w:val="none"/>
            <w:lang w:val="en-US"/>
          </w:rPr>
          <w:t>n</w:t>
        </w:r>
        <w:proofErr w:type="spellStart"/>
        <w:r w:rsidRPr="00DA1CD1">
          <w:rPr>
            <w:rStyle w:val="a7"/>
            <w:rFonts w:ascii="Times New Roman" w:hAnsi="Times New Roman" w:cs="Times New Roman"/>
            <w:color w:val="auto"/>
            <w:sz w:val="24"/>
            <w:szCs w:val="24"/>
            <w:u w:val="none"/>
          </w:rPr>
          <w:t>me</w:t>
        </w:r>
        <w:proofErr w:type="spellEnd"/>
        <w:r w:rsidRPr="00DA1CD1">
          <w:rPr>
            <w:rStyle w:val="a7"/>
            <w:rFonts w:ascii="Times New Roman" w:hAnsi="Times New Roman" w:cs="Times New Roman"/>
            <w:color w:val="auto"/>
            <w:sz w:val="24"/>
            <w:szCs w:val="24"/>
            <w:u w:val="none"/>
            <w:lang w:val="en-US"/>
          </w:rPr>
          <w:t>n</w:t>
        </w:r>
        <w:r w:rsidRPr="00DA1CD1">
          <w:rPr>
            <w:rStyle w:val="a7"/>
            <w:rFonts w:ascii="Times New Roman" w:hAnsi="Times New Roman" w:cs="Times New Roman"/>
            <w:color w:val="auto"/>
            <w:sz w:val="24"/>
            <w:szCs w:val="24"/>
            <w:u w:val="none"/>
          </w:rPr>
          <w:t>t.ru/</w:t>
        </w:r>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органы исполнительной государственной власти (далее - ОИГВ);</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органы местного самоуправления иных муниципальных образований (далее - ОМСУ иных муниципальных образований);</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Федеральная служба государственной регистрации, кадастра и картографии (далее - </w:t>
      </w:r>
      <w:proofErr w:type="spellStart"/>
      <w:r w:rsidRPr="00DA1CD1">
        <w:rPr>
          <w:rFonts w:ascii="Times New Roman" w:hAnsi="Times New Roman" w:cs="Times New Roman"/>
          <w:sz w:val="24"/>
          <w:szCs w:val="24"/>
        </w:rPr>
        <w:t>Росреестр</w:t>
      </w:r>
      <w:proofErr w:type="spellEnd"/>
      <w:r w:rsidRPr="00DA1CD1">
        <w:rPr>
          <w:rFonts w:ascii="Times New Roman" w:hAnsi="Times New Roman" w:cs="Times New Roman"/>
          <w:sz w:val="24"/>
          <w:szCs w:val="24"/>
        </w:rPr>
        <w:t xml:space="preserve">), адрес в сети Интернет: </w:t>
      </w:r>
      <w:hyperlink r:id="rId17">
        <w:r w:rsidRPr="00DA1CD1">
          <w:rPr>
            <w:rFonts w:ascii="Times New Roman" w:hAnsi="Times New Roman" w:cs="Times New Roman"/>
            <w:sz w:val="24"/>
            <w:szCs w:val="24"/>
          </w:rPr>
          <w:t>https://rosreestr.gov.ru</w:t>
        </w:r>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Федеральная налоговая служба России (далее - ФНС России), адрес информационно-телекоммуникационной сети Интернет </w:t>
      </w:r>
      <w:hyperlink r:id="rId18" w:history="1">
        <w:r w:rsidRPr="00DA1CD1">
          <w:rPr>
            <w:rStyle w:val="a7"/>
            <w:rFonts w:ascii="Times New Roman" w:hAnsi="Times New Roman" w:cs="Times New Roman"/>
            <w:color w:val="auto"/>
            <w:sz w:val="24"/>
            <w:szCs w:val="24"/>
            <w:u w:val="none"/>
          </w:rPr>
          <w:t>https://www.</w:t>
        </w:r>
        <w:r w:rsidRPr="00DA1CD1">
          <w:rPr>
            <w:rStyle w:val="a7"/>
            <w:rFonts w:ascii="Times New Roman" w:hAnsi="Times New Roman" w:cs="Times New Roman"/>
            <w:color w:val="auto"/>
            <w:sz w:val="24"/>
            <w:szCs w:val="24"/>
            <w:u w:val="none"/>
            <w:lang w:val="en-US"/>
          </w:rPr>
          <w:t>n</w:t>
        </w:r>
        <w:r w:rsidRPr="00DA1CD1">
          <w:rPr>
            <w:rStyle w:val="a7"/>
            <w:rFonts w:ascii="Times New Roman" w:hAnsi="Times New Roman" w:cs="Times New Roman"/>
            <w:color w:val="auto"/>
            <w:sz w:val="24"/>
            <w:szCs w:val="24"/>
            <w:u w:val="none"/>
          </w:rPr>
          <w:t>alog.ru</w:t>
        </w:r>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Министерство внутренних дел Российской Федерации (далее – МВД России),  адрес в  информационно - телекоммуникационной сети Интернет </w:t>
      </w:r>
      <w:hyperlink r:id="rId19" w:history="1">
        <w:r w:rsidRPr="00DA1CD1">
          <w:rPr>
            <w:rStyle w:val="a7"/>
            <w:rFonts w:ascii="Times New Roman" w:hAnsi="Times New Roman" w:cs="Times New Roman"/>
            <w:color w:val="auto"/>
            <w:sz w:val="24"/>
            <w:szCs w:val="24"/>
            <w:u w:val="none"/>
          </w:rPr>
          <w:t>https://мвд.рф/</w:t>
        </w:r>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Фонд пенсионного и социального страхования Российской Федерации (далее - </w:t>
      </w:r>
      <w:r w:rsidRPr="00DA1CD1">
        <w:rPr>
          <w:rFonts w:ascii="Times New Roman" w:hAnsi="Times New Roman" w:cs="Times New Roman"/>
          <w:sz w:val="24"/>
          <w:szCs w:val="24"/>
        </w:rPr>
        <w:lastRenderedPageBreak/>
        <w:t xml:space="preserve">СФР), адрес в информационно-телекоммуникационной сети Интернет: </w:t>
      </w:r>
      <w:hyperlink r:id="rId20">
        <w:r w:rsidRPr="00DA1CD1">
          <w:rPr>
            <w:rFonts w:ascii="Times New Roman" w:hAnsi="Times New Roman" w:cs="Times New Roman"/>
            <w:sz w:val="24"/>
            <w:szCs w:val="24"/>
          </w:rPr>
          <w:t>https://sfr.gov.ru/</w:t>
        </w:r>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Федеральное агентство по недропользованию (далее - </w:t>
      </w:r>
      <w:proofErr w:type="spellStart"/>
      <w:r w:rsidRPr="00DA1CD1">
        <w:rPr>
          <w:rFonts w:ascii="Times New Roman" w:hAnsi="Times New Roman" w:cs="Times New Roman"/>
          <w:sz w:val="24"/>
          <w:szCs w:val="24"/>
        </w:rPr>
        <w:t>Роснедра</w:t>
      </w:r>
      <w:proofErr w:type="spellEnd"/>
      <w:r w:rsidRPr="00DA1CD1">
        <w:rPr>
          <w:rFonts w:ascii="Times New Roman" w:hAnsi="Times New Roman" w:cs="Times New Roman"/>
          <w:sz w:val="24"/>
          <w:szCs w:val="24"/>
        </w:rPr>
        <w:t xml:space="preserve">), адрес в сети Интернет </w:t>
      </w:r>
      <w:hyperlink r:id="rId21" w:history="1">
        <w:r w:rsidRPr="00DA1CD1">
          <w:rPr>
            <w:rStyle w:val="a7"/>
            <w:rFonts w:ascii="Times New Roman" w:hAnsi="Times New Roman" w:cs="Times New Roman"/>
            <w:color w:val="auto"/>
            <w:sz w:val="24"/>
            <w:szCs w:val="24"/>
            <w:u w:val="none"/>
          </w:rPr>
          <w:t>https://www.ros</w:t>
        </w:r>
        <w:r w:rsidRPr="00DA1CD1">
          <w:rPr>
            <w:rStyle w:val="a7"/>
            <w:rFonts w:ascii="Times New Roman" w:hAnsi="Times New Roman" w:cs="Times New Roman"/>
            <w:color w:val="auto"/>
            <w:sz w:val="24"/>
            <w:szCs w:val="24"/>
            <w:u w:val="none"/>
            <w:lang w:val="en-US"/>
          </w:rPr>
          <w:t>n</w:t>
        </w:r>
        <w:r w:rsidRPr="00DA1CD1">
          <w:rPr>
            <w:rStyle w:val="a7"/>
            <w:rFonts w:ascii="Times New Roman" w:hAnsi="Times New Roman" w:cs="Times New Roman"/>
            <w:color w:val="auto"/>
            <w:sz w:val="24"/>
            <w:szCs w:val="24"/>
            <w:u w:val="none"/>
          </w:rPr>
          <w:t>edra.gov.ru</w:t>
        </w:r>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Федеральное агентство по рыболовству (далее - </w:t>
      </w:r>
      <w:proofErr w:type="spellStart"/>
      <w:r w:rsidRPr="00DA1CD1">
        <w:rPr>
          <w:rFonts w:ascii="Times New Roman" w:hAnsi="Times New Roman" w:cs="Times New Roman"/>
          <w:sz w:val="24"/>
          <w:szCs w:val="24"/>
        </w:rPr>
        <w:t>Росрыболовство</w:t>
      </w:r>
      <w:proofErr w:type="spellEnd"/>
      <w:r w:rsidRPr="00DA1CD1">
        <w:rPr>
          <w:rFonts w:ascii="Times New Roman" w:hAnsi="Times New Roman" w:cs="Times New Roman"/>
          <w:sz w:val="24"/>
          <w:szCs w:val="24"/>
        </w:rPr>
        <w:t xml:space="preserve">), адрес в информационно-телекоммуникационной сети Интернет </w:t>
      </w:r>
      <w:hyperlink r:id="rId22">
        <w:r w:rsidRPr="00DA1CD1">
          <w:rPr>
            <w:rFonts w:ascii="Times New Roman" w:hAnsi="Times New Roman" w:cs="Times New Roman"/>
            <w:sz w:val="24"/>
            <w:szCs w:val="24"/>
          </w:rPr>
          <w:t>http://fish.gov.ru/</w:t>
        </w:r>
      </w:hyperlink>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Министерство просвещения Российской Федерации (далее - </w:t>
      </w:r>
      <w:proofErr w:type="spellStart"/>
      <w:r w:rsidRPr="00DA1CD1">
        <w:rPr>
          <w:rFonts w:ascii="Times New Roman" w:hAnsi="Times New Roman" w:cs="Times New Roman"/>
          <w:sz w:val="24"/>
          <w:szCs w:val="24"/>
        </w:rPr>
        <w:t>Минпросвещения</w:t>
      </w:r>
      <w:proofErr w:type="spellEnd"/>
      <w:r w:rsidRPr="00DA1CD1">
        <w:rPr>
          <w:rFonts w:ascii="Times New Roman" w:hAnsi="Times New Roman" w:cs="Times New Roman"/>
          <w:sz w:val="24"/>
          <w:szCs w:val="24"/>
        </w:rPr>
        <w:t xml:space="preserve"> России), адрес в информационно-телекоммуникационной сети Интернет: https://edu.gov.ru/;</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Министерство обороны Российской Федерации (Минобороны России)   адрес в  информационно - телекоммуникационной сети Интернет: </w:t>
      </w:r>
      <w:hyperlink r:id="rId23" w:history="1">
        <w:r w:rsidRPr="00DA1CD1">
          <w:rPr>
            <w:rStyle w:val="a7"/>
            <w:rFonts w:ascii="Times New Roman" w:hAnsi="Times New Roman" w:cs="Times New Roman"/>
            <w:color w:val="auto"/>
            <w:sz w:val="24"/>
            <w:szCs w:val="24"/>
            <w:u w:val="none"/>
          </w:rPr>
          <w:t>https://mil.ru/</w:t>
        </w:r>
      </w:hyperlink>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Сведения из документов, выдаваемых органами записи актов гражданского состояния (далее - ЗАГС), запрашиваются из федеральной государственной информационной системы ведения Единого государственного реестра записей актов гражданского состояния (ФГИС «ЕГР ЗАГС»), у оператора ФГИС «ЕГР ЗАГС» - ФНС России.</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Органы администрации городского округа Тольятти, участвующие во внутриведомственном взаимодействии: департамент градостроительной деятельности администрации городского округа Тольятти (далее - ДГД), департамент по управлению муниципальным имуществом администрации городского округа Тольятти (далее - ДУМИ), управление по делам архивов (далее – АРХИВ).</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2.2.5. При предоставлении муниципальной услуги осуществляется взаимодействие с организациями, осуществляющими эксплуатацию сетей инженерно-технического обеспечения (ЭСИТО).</w:t>
      </w:r>
    </w:p>
    <w:p w:rsidR="005476FC" w:rsidRPr="00DA1CD1" w:rsidRDefault="005476FC" w:rsidP="005476FC">
      <w:pPr>
        <w:pStyle w:val="ConsPlusTitle"/>
        <w:ind w:firstLine="540"/>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2.3. Результат предоставления муниципальной услуги.</w:t>
      </w:r>
    </w:p>
    <w:p w:rsidR="005476FC" w:rsidRPr="00DA1CD1" w:rsidRDefault="005476FC" w:rsidP="005476FC">
      <w:pPr>
        <w:pStyle w:val="ConsPlusTitle"/>
        <w:ind w:firstLine="540"/>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 xml:space="preserve">2.3.1. Результатом предоставления муниципальной услуги с учетом характера предоставляемой </w:t>
      </w:r>
      <w:proofErr w:type="spellStart"/>
      <w:r w:rsidRPr="00DA1CD1">
        <w:rPr>
          <w:rFonts w:ascii="Times New Roman" w:hAnsi="Times New Roman" w:cs="Times New Roman"/>
          <w:b w:val="0"/>
          <w:sz w:val="24"/>
          <w:szCs w:val="24"/>
        </w:rPr>
        <w:t>подуслуги</w:t>
      </w:r>
      <w:proofErr w:type="spellEnd"/>
      <w:r w:rsidRPr="00DA1CD1">
        <w:rPr>
          <w:rFonts w:ascii="Times New Roman" w:hAnsi="Times New Roman" w:cs="Times New Roman"/>
          <w:b w:val="0"/>
          <w:sz w:val="24"/>
          <w:szCs w:val="24"/>
        </w:rPr>
        <w:t xml:space="preserve">, указанной в </w:t>
      </w:r>
      <w:hyperlink w:anchor="P60">
        <w:r w:rsidRPr="00DA1CD1">
          <w:rPr>
            <w:rFonts w:ascii="Times New Roman" w:hAnsi="Times New Roman" w:cs="Times New Roman"/>
            <w:b w:val="0"/>
            <w:sz w:val="24"/>
            <w:szCs w:val="24"/>
          </w:rPr>
          <w:t>пункте 2.1</w:t>
        </w:r>
      </w:hyperlink>
      <w:r w:rsidRPr="00DA1CD1">
        <w:rPr>
          <w:rFonts w:ascii="Times New Roman" w:hAnsi="Times New Roman" w:cs="Times New Roman"/>
          <w:b w:val="0"/>
          <w:sz w:val="24"/>
          <w:szCs w:val="24"/>
        </w:rPr>
        <w:t xml:space="preserve"> настоящего Регламента, являются:</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1) решение о предварительном согласовании предоставления земельного участка;</w:t>
      </w:r>
    </w:p>
    <w:p w:rsidR="005476FC" w:rsidRPr="00DA1CD1" w:rsidRDefault="00A515DF"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 </w:t>
      </w:r>
      <w:r w:rsidR="005476FC" w:rsidRPr="00DA1CD1">
        <w:rPr>
          <w:rFonts w:ascii="Times New Roman" w:hAnsi="Times New Roman" w:cs="Times New Roman"/>
          <w:sz w:val="24"/>
          <w:szCs w:val="24"/>
        </w:rPr>
        <w:t>проект договора купли-продажи земельного участка, подписанный администрацией городского округа Тольятти и направленный для подписания получателю муниципальной услуги (уполномоченному им лицу);</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3) проект договора аренды земельного участка, подписанный администрацией городского округа Тольятти и направленный для подписания получателю муниципальной услуги (уполномоченному им лицу);</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4) проект договора безвозмездного пользования земельным участком, подписанный администрацией городского округа Тольятти и направленный для подписания получателю муниципальной услуги (уполномоченному им лицу);</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5) решение о предоставлении получателю муниципальной услуги земельного участка в собственность бесплатно;</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6) решение о предоставлении получателю муниципальной услуги земельного участка в постоянное (бессрочное) пользование;</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7) решение об отказе в предварительном согласовании предоставления земельного участка;</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8) решение об отказе в предоставлении земельного участка.</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2.3.2. </w:t>
      </w:r>
      <w:proofErr w:type="gramStart"/>
      <w:r w:rsidRPr="00DA1CD1">
        <w:rPr>
          <w:rFonts w:ascii="Times New Roman" w:hAnsi="Times New Roman" w:cs="Times New Roman"/>
          <w:sz w:val="24"/>
          <w:szCs w:val="24"/>
        </w:rPr>
        <w:t>Должностным лицом, уполномоченным принимать решение о предоставлении муниципальной услуги является</w:t>
      </w:r>
      <w:proofErr w:type="gramEnd"/>
      <w:r w:rsidRPr="00DA1CD1">
        <w:rPr>
          <w:rFonts w:ascii="Times New Roman" w:hAnsi="Times New Roman" w:cs="Times New Roman"/>
          <w:sz w:val="24"/>
          <w:szCs w:val="24"/>
        </w:rPr>
        <w:t xml:space="preserve"> глава городского округа либо уполномоченное лицо (при наличии соответствующих полномочий). </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2.3.3. Решение о предоставлении муниципальной услуги (об отказе в предоставлении муниципальной услуги) на основании  которого заявителю предоставляется результат муниципальной услуги, в зависимости от характера предоставляемой </w:t>
      </w:r>
      <w:proofErr w:type="spellStart"/>
      <w:r w:rsidRPr="00DA1CD1">
        <w:rPr>
          <w:rFonts w:ascii="Times New Roman" w:hAnsi="Times New Roman" w:cs="Times New Roman"/>
          <w:sz w:val="24"/>
          <w:szCs w:val="24"/>
        </w:rPr>
        <w:t>подуслуги</w:t>
      </w:r>
      <w:proofErr w:type="spellEnd"/>
      <w:r w:rsidRPr="00DA1CD1">
        <w:rPr>
          <w:rFonts w:ascii="Times New Roman" w:hAnsi="Times New Roman" w:cs="Times New Roman"/>
          <w:sz w:val="24"/>
          <w:szCs w:val="24"/>
        </w:rPr>
        <w:t xml:space="preserve">, указанной в </w:t>
      </w:r>
      <w:hyperlink w:anchor="P60">
        <w:r w:rsidRPr="00DA1CD1">
          <w:rPr>
            <w:rFonts w:ascii="Times New Roman" w:hAnsi="Times New Roman" w:cs="Times New Roman"/>
            <w:sz w:val="24"/>
            <w:szCs w:val="24"/>
          </w:rPr>
          <w:t>пункте 2.1</w:t>
        </w:r>
      </w:hyperlink>
      <w:r w:rsidRPr="00DA1CD1">
        <w:rPr>
          <w:rFonts w:ascii="Times New Roman" w:hAnsi="Times New Roman" w:cs="Times New Roman"/>
          <w:sz w:val="24"/>
          <w:szCs w:val="24"/>
        </w:rPr>
        <w:t xml:space="preserve"> настоящего Регламента, оформляются в виде:</w:t>
      </w:r>
    </w:p>
    <w:p w:rsidR="002B7EF9" w:rsidRPr="00DA1CD1" w:rsidRDefault="002B7EF9"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постановление главы городского округа Тольятти;</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распоряжения заместителя главы городского округа Тольятти;</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lastRenderedPageBreak/>
        <w:t>– проекта договора купли-продажи земельного участка;</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проект договора аренды земельного участка;</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проект договора безвозмездного пользования земельным участком.</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2.3.4. Решение о предварительном согласовании предоставления земельного участка</w:t>
      </w:r>
      <w:r w:rsidR="00E00DF8" w:rsidRPr="00DA1CD1">
        <w:rPr>
          <w:rFonts w:ascii="Times New Roman" w:hAnsi="Times New Roman" w:cs="Times New Roman"/>
          <w:sz w:val="24"/>
          <w:szCs w:val="24"/>
        </w:rPr>
        <w:t xml:space="preserve"> </w:t>
      </w:r>
      <w:r w:rsidR="00E9162F" w:rsidRPr="00DA1CD1">
        <w:rPr>
          <w:rFonts w:ascii="Times New Roman" w:hAnsi="Times New Roman" w:cs="Times New Roman"/>
          <w:sz w:val="24"/>
          <w:szCs w:val="24"/>
        </w:rPr>
        <w:t xml:space="preserve"> оформляется в соответствии с требованиями  пунктов 9,10,11,13 статьи 39.15 Земельного Кодекса Российской Федерации.</w:t>
      </w:r>
      <w:r w:rsidRPr="00DA1CD1">
        <w:rPr>
          <w:rFonts w:ascii="Times New Roman" w:hAnsi="Times New Roman" w:cs="Times New Roman"/>
          <w:sz w:val="24"/>
          <w:szCs w:val="24"/>
        </w:rPr>
        <w:t xml:space="preserve">  </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2.3.</w:t>
      </w:r>
      <w:r w:rsidR="00B73B21" w:rsidRPr="00DA1CD1">
        <w:rPr>
          <w:rFonts w:ascii="Times New Roman" w:hAnsi="Times New Roman" w:cs="Times New Roman"/>
          <w:sz w:val="24"/>
          <w:szCs w:val="24"/>
        </w:rPr>
        <w:t>5</w:t>
      </w:r>
      <w:r w:rsidRPr="00DA1CD1">
        <w:rPr>
          <w:rFonts w:ascii="Times New Roman" w:hAnsi="Times New Roman" w:cs="Times New Roman"/>
          <w:sz w:val="24"/>
          <w:szCs w:val="24"/>
        </w:rPr>
        <w:t>. Решение о предоставлении муниципальной услуги (об отказе в предоставлении муниципальной услуги) подлежит регистрации в системе электронного документооборота в соответствии с Регламентом делопроизводства и документооборота администрации.</w:t>
      </w:r>
    </w:p>
    <w:p w:rsidR="005476FC" w:rsidRPr="00DA1CD1" w:rsidRDefault="005476FC" w:rsidP="005476FC">
      <w:pPr>
        <w:pStyle w:val="ConsPlusTitle"/>
        <w:ind w:firstLine="540"/>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2.4. Срок предоставления муниципальной услуги.</w:t>
      </w:r>
    </w:p>
    <w:p w:rsidR="005476FC" w:rsidRPr="00DA1CD1" w:rsidRDefault="005476FC" w:rsidP="005476FC">
      <w:pPr>
        <w:pStyle w:val="ConsPlusTitle"/>
        <w:ind w:firstLine="540"/>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2.4.1. Срок предоставления муниципальной услуги составляет - 20 дней со дня поступления заявления в</w:t>
      </w:r>
      <w:r w:rsidR="00A515DF" w:rsidRPr="00DA1CD1">
        <w:rPr>
          <w:rFonts w:ascii="Times New Roman" w:hAnsi="Times New Roman" w:cs="Times New Roman"/>
          <w:b w:val="0"/>
          <w:sz w:val="24"/>
          <w:szCs w:val="24"/>
        </w:rPr>
        <w:t xml:space="preserve"> ДГД</w:t>
      </w:r>
      <w:r w:rsidRPr="00DA1CD1">
        <w:rPr>
          <w:rFonts w:ascii="Times New Roman" w:hAnsi="Times New Roman" w:cs="Times New Roman"/>
          <w:b w:val="0"/>
          <w:sz w:val="24"/>
          <w:szCs w:val="24"/>
        </w:rPr>
        <w:t xml:space="preserve">. </w:t>
      </w:r>
    </w:p>
    <w:p w:rsidR="00A515DF" w:rsidRPr="00DA1CD1" w:rsidRDefault="00F4567C" w:rsidP="00A515DF">
      <w:pPr>
        <w:pStyle w:val="ConsPlusTitle"/>
        <w:ind w:firstLine="539"/>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 xml:space="preserve">2.4.2. В случае обращения за предоставлением муниципальной услуги в МФЦ срок предоставления муниципальной услуги составляет 20 дней </w:t>
      </w:r>
      <w:proofErr w:type="gramStart"/>
      <w:r w:rsidRPr="00DA1CD1">
        <w:rPr>
          <w:rFonts w:ascii="Times New Roman" w:hAnsi="Times New Roman" w:cs="Times New Roman"/>
          <w:b w:val="0"/>
          <w:sz w:val="24"/>
          <w:szCs w:val="24"/>
        </w:rPr>
        <w:t>с даты регистрации</w:t>
      </w:r>
      <w:proofErr w:type="gramEnd"/>
      <w:r w:rsidRPr="00DA1CD1">
        <w:rPr>
          <w:rFonts w:ascii="Times New Roman" w:hAnsi="Times New Roman" w:cs="Times New Roman"/>
          <w:b w:val="0"/>
          <w:sz w:val="24"/>
          <w:szCs w:val="24"/>
        </w:rPr>
        <w:t xml:space="preserve"> заявления в </w:t>
      </w:r>
      <w:r w:rsidR="00A515DF" w:rsidRPr="00DA1CD1">
        <w:rPr>
          <w:rFonts w:ascii="Times New Roman" w:hAnsi="Times New Roman" w:cs="Times New Roman"/>
          <w:b w:val="0"/>
          <w:sz w:val="24"/>
          <w:szCs w:val="24"/>
        </w:rPr>
        <w:t>ДГД.</w:t>
      </w:r>
    </w:p>
    <w:p w:rsidR="00A515DF" w:rsidRPr="00DA1CD1" w:rsidRDefault="00A515DF" w:rsidP="00A515DF">
      <w:pPr>
        <w:spacing w:after="0" w:line="240" w:lineRule="auto"/>
        <w:ind w:firstLine="539"/>
        <w:jc w:val="both"/>
      </w:pPr>
      <w:r w:rsidRPr="00DA1CD1">
        <w:rPr>
          <w:rFonts w:ascii="Times New Roman" w:hAnsi="Times New Roman" w:cs="Times New Roman"/>
          <w:sz w:val="24"/>
          <w:szCs w:val="24"/>
        </w:rPr>
        <w:t xml:space="preserve"> </w:t>
      </w:r>
      <w:r w:rsidRPr="00DA1CD1">
        <w:rPr>
          <w:rFonts w:ascii="Times New Roman" w:hAnsi="Times New Roman" w:cs="Times New Roman"/>
          <w:sz w:val="24"/>
        </w:rPr>
        <w:t xml:space="preserve">В случае обращения за предоставлением муниципальной услуги в МАУ "МФЦ" срок предоставления муниципальной услуги, указанный в </w:t>
      </w:r>
      <w:hyperlink r:id="rId24">
        <w:r w:rsidRPr="00DA1CD1">
          <w:rPr>
            <w:rFonts w:ascii="Times New Roman" w:hAnsi="Times New Roman" w:cs="Times New Roman"/>
            <w:sz w:val="24"/>
          </w:rPr>
          <w:t>абзаце первом</w:t>
        </w:r>
      </w:hyperlink>
      <w:r w:rsidRPr="00DA1CD1">
        <w:rPr>
          <w:rFonts w:ascii="Times New Roman" w:hAnsi="Times New Roman" w:cs="Times New Roman"/>
          <w:sz w:val="24"/>
        </w:rPr>
        <w:t xml:space="preserve"> настоящего пункта, исчисляется со дня поступления заявления на предоставление муниципальной услуги из МАУ "МФЦ" (МФЦ на территории Самарской области) в ДГД.</w:t>
      </w:r>
    </w:p>
    <w:p w:rsidR="00A515DF" w:rsidRPr="00DA1CD1" w:rsidRDefault="00A515DF" w:rsidP="00A515DF">
      <w:pPr>
        <w:spacing w:after="0" w:line="240" w:lineRule="auto"/>
        <w:ind w:firstLine="539"/>
        <w:jc w:val="both"/>
      </w:pPr>
      <w:r w:rsidRPr="00DA1CD1">
        <w:rPr>
          <w:rFonts w:ascii="Times New Roman" w:hAnsi="Times New Roman" w:cs="Times New Roman"/>
          <w:sz w:val="24"/>
        </w:rPr>
        <w:t>В случае обращения заявителя за предоставлением муниципальной услуги в электронной форме посредством ЕПГУ или РПГУ срок предоставления муниципальной услуги исчисляется со дня регистрации заявления в ДГД.</w:t>
      </w:r>
    </w:p>
    <w:p w:rsidR="005476FC" w:rsidRPr="00DA1CD1" w:rsidRDefault="001D7855" w:rsidP="005476FC">
      <w:pPr>
        <w:pStyle w:val="ConsPlusTitle"/>
        <w:ind w:firstLine="540"/>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 xml:space="preserve"> </w:t>
      </w:r>
      <w:r w:rsidR="005476FC" w:rsidRPr="00DA1CD1">
        <w:rPr>
          <w:rFonts w:ascii="Times New Roman" w:hAnsi="Times New Roman" w:cs="Times New Roman"/>
          <w:b w:val="0"/>
          <w:sz w:val="24"/>
          <w:szCs w:val="24"/>
        </w:rPr>
        <w:t>2.4.</w:t>
      </w:r>
      <w:r w:rsidR="00F4567C" w:rsidRPr="00DA1CD1">
        <w:rPr>
          <w:rFonts w:ascii="Times New Roman" w:hAnsi="Times New Roman" w:cs="Times New Roman"/>
          <w:b w:val="0"/>
          <w:sz w:val="24"/>
          <w:szCs w:val="24"/>
        </w:rPr>
        <w:t>3</w:t>
      </w:r>
      <w:r w:rsidR="005476FC" w:rsidRPr="00DA1CD1">
        <w:rPr>
          <w:rFonts w:ascii="Times New Roman" w:hAnsi="Times New Roman" w:cs="Times New Roman"/>
          <w:b w:val="0"/>
          <w:sz w:val="24"/>
          <w:szCs w:val="24"/>
        </w:rPr>
        <w:t>. В случае</w:t>
      </w:r>
      <w:proofErr w:type="gramStart"/>
      <w:r w:rsidR="005476FC" w:rsidRPr="00DA1CD1">
        <w:rPr>
          <w:rFonts w:ascii="Times New Roman" w:hAnsi="Times New Roman" w:cs="Times New Roman"/>
          <w:b w:val="0"/>
          <w:sz w:val="24"/>
          <w:szCs w:val="24"/>
        </w:rPr>
        <w:t>,</w:t>
      </w:r>
      <w:proofErr w:type="gramEnd"/>
      <w:r w:rsidR="005476FC" w:rsidRPr="00DA1CD1">
        <w:rPr>
          <w:rFonts w:ascii="Times New Roman" w:hAnsi="Times New Roman" w:cs="Times New Roman"/>
          <w:b w:val="0"/>
          <w:sz w:val="24"/>
          <w:szCs w:val="24"/>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в течение 10 дней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5476FC" w:rsidRPr="00DA1CD1" w:rsidRDefault="005476FC" w:rsidP="005476FC">
      <w:pPr>
        <w:pStyle w:val="ConsPlusTitle"/>
        <w:ind w:firstLine="540"/>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5476FC" w:rsidRPr="00DA1CD1" w:rsidRDefault="005476FC" w:rsidP="005476FC">
      <w:pPr>
        <w:pStyle w:val="ConsPlusTitle"/>
        <w:ind w:firstLine="540"/>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2.4.</w:t>
      </w:r>
      <w:r w:rsidR="00F4567C" w:rsidRPr="00DA1CD1">
        <w:rPr>
          <w:rFonts w:ascii="Times New Roman" w:hAnsi="Times New Roman" w:cs="Times New Roman"/>
          <w:b w:val="0"/>
          <w:sz w:val="24"/>
          <w:szCs w:val="24"/>
        </w:rPr>
        <w:t>4</w:t>
      </w:r>
      <w:r w:rsidRPr="00DA1CD1">
        <w:rPr>
          <w:rFonts w:ascii="Times New Roman" w:hAnsi="Times New Roman" w:cs="Times New Roman"/>
          <w:b w:val="0"/>
          <w:sz w:val="24"/>
          <w:szCs w:val="24"/>
        </w:rPr>
        <w:t>. Общий срок предоставления муниципальной услуги в отношении гражданина, подавшего заявление о предоставлении муниципальной услуги в части предварительного согласования предоставления земельного участка или в части предоставления земельного участка для индивидуального жилищного строительства, ведения гражданами садоводства или огородничества для собственных ну</w:t>
      </w:r>
      <w:proofErr w:type="gramStart"/>
      <w:r w:rsidRPr="00DA1CD1">
        <w:rPr>
          <w:rFonts w:ascii="Times New Roman" w:hAnsi="Times New Roman" w:cs="Times New Roman"/>
          <w:b w:val="0"/>
          <w:sz w:val="24"/>
          <w:szCs w:val="24"/>
        </w:rPr>
        <w:t>жд в гр</w:t>
      </w:r>
      <w:proofErr w:type="gramEnd"/>
      <w:r w:rsidRPr="00DA1CD1">
        <w:rPr>
          <w:rFonts w:ascii="Times New Roman" w:hAnsi="Times New Roman" w:cs="Times New Roman"/>
          <w:b w:val="0"/>
          <w:sz w:val="24"/>
          <w:szCs w:val="24"/>
        </w:rPr>
        <w:t>аницах населенного пункта, составляет:</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- 40 дней в случае, если предусмотренное </w:t>
      </w:r>
      <w:hyperlink r:id="rId25">
        <w:r w:rsidRPr="00DA1CD1">
          <w:rPr>
            <w:rFonts w:ascii="Times New Roman" w:hAnsi="Times New Roman" w:cs="Times New Roman"/>
            <w:sz w:val="24"/>
            <w:szCs w:val="24"/>
          </w:rPr>
          <w:t>пунктами 1</w:t>
        </w:r>
      </w:hyperlink>
      <w:r w:rsidRPr="00DA1CD1">
        <w:rPr>
          <w:rFonts w:ascii="Times New Roman" w:hAnsi="Times New Roman" w:cs="Times New Roman"/>
          <w:sz w:val="24"/>
          <w:szCs w:val="24"/>
        </w:rPr>
        <w:t xml:space="preserve"> и </w:t>
      </w:r>
      <w:hyperlink r:id="rId26">
        <w:r w:rsidRPr="00DA1CD1">
          <w:rPr>
            <w:rFonts w:ascii="Times New Roman" w:hAnsi="Times New Roman" w:cs="Times New Roman"/>
            <w:sz w:val="24"/>
            <w:szCs w:val="24"/>
          </w:rPr>
          <w:t>2 статьи 39.18</w:t>
        </w:r>
      </w:hyperlink>
      <w:r w:rsidRPr="00DA1CD1">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гражданами садоводства или огородничества для собственных нужд подлежит опубликованию;</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- 20 дней в случае, если уполномоченный орган принимает решение об отказе в предварительном согласовании предоставления земельного участка или об отказе в предоставлении земельного участка.</w:t>
      </w:r>
    </w:p>
    <w:p w:rsidR="005476FC" w:rsidRPr="00DA1CD1" w:rsidRDefault="005476FC" w:rsidP="00DA1CD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2.4.</w:t>
      </w:r>
      <w:r w:rsidR="00F4567C" w:rsidRPr="00DA1CD1">
        <w:rPr>
          <w:rFonts w:ascii="Times New Roman" w:hAnsi="Times New Roman" w:cs="Times New Roman"/>
          <w:sz w:val="24"/>
          <w:szCs w:val="24"/>
        </w:rPr>
        <w:t>5</w:t>
      </w:r>
      <w:r w:rsidRPr="00DA1CD1">
        <w:rPr>
          <w:rFonts w:ascii="Times New Roman" w:hAnsi="Times New Roman" w:cs="Times New Roman"/>
          <w:sz w:val="24"/>
          <w:szCs w:val="24"/>
        </w:rPr>
        <w:t xml:space="preserve">. Срок исправления опечаток и ошибок в выданных в результате предоставления муниципальной услуги документах составляет 10 рабочих дней со дня, следующего за днем обращения в </w:t>
      </w:r>
      <w:r w:rsidR="00DA1CD1">
        <w:rPr>
          <w:rFonts w:ascii="Times New Roman" w:hAnsi="Times New Roman" w:cs="Times New Roman"/>
          <w:sz w:val="24"/>
          <w:szCs w:val="24"/>
        </w:rPr>
        <w:t>ДГД</w:t>
      </w:r>
      <w:r w:rsidRPr="00DA1CD1">
        <w:rPr>
          <w:rFonts w:ascii="Times New Roman" w:hAnsi="Times New Roman" w:cs="Times New Roman"/>
          <w:sz w:val="24"/>
          <w:szCs w:val="24"/>
        </w:rPr>
        <w:t>.</w:t>
      </w:r>
    </w:p>
    <w:p w:rsidR="005476FC" w:rsidRPr="00DA1CD1" w:rsidRDefault="005476FC" w:rsidP="005476FC">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2.4.</w:t>
      </w:r>
      <w:r w:rsidR="00F4567C" w:rsidRPr="00DA1CD1">
        <w:rPr>
          <w:rFonts w:ascii="Times New Roman" w:hAnsi="Times New Roman" w:cs="Times New Roman"/>
          <w:sz w:val="24"/>
          <w:szCs w:val="24"/>
        </w:rPr>
        <w:t>6</w:t>
      </w:r>
      <w:r w:rsidRPr="00DA1CD1">
        <w:rPr>
          <w:rFonts w:ascii="Times New Roman" w:hAnsi="Times New Roman" w:cs="Times New Roman"/>
          <w:sz w:val="24"/>
          <w:szCs w:val="24"/>
        </w:rPr>
        <w:t xml:space="preserve">. Исчисление сроков, определенных настоящим Регламентом, производится в соответствии с правилами </w:t>
      </w:r>
      <w:hyperlink r:id="rId27">
        <w:r w:rsidRPr="00DA1CD1">
          <w:rPr>
            <w:rFonts w:ascii="Times New Roman" w:hAnsi="Times New Roman" w:cs="Times New Roman"/>
            <w:sz w:val="24"/>
            <w:szCs w:val="24"/>
          </w:rPr>
          <w:t>главы 11</w:t>
        </w:r>
      </w:hyperlink>
      <w:r w:rsidRPr="00DA1CD1">
        <w:rPr>
          <w:rFonts w:ascii="Times New Roman" w:hAnsi="Times New Roman" w:cs="Times New Roman"/>
          <w:sz w:val="24"/>
          <w:szCs w:val="24"/>
        </w:rPr>
        <w:t xml:space="preserve"> Гражданского кодекса Российской Федерации.</w:t>
      </w:r>
    </w:p>
    <w:p w:rsidR="005476FC" w:rsidRPr="00DA1CD1" w:rsidRDefault="005476FC" w:rsidP="005476FC">
      <w:pPr>
        <w:pStyle w:val="ConsPlusTitle"/>
        <w:ind w:firstLine="539"/>
        <w:contextualSpacing/>
        <w:jc w:val="both"/>
        <w:rPr>
          <w:rFonts w:ascii="Times New Roman" w:hAnsi="Times New Roman" w:cs="Times New Roman"/>
          <w:b w:val="0"/>
          <w:sz w:val="24"/>
          <w:szCs w:val="24"/>
        </w:rPr>
      </w:pPr>
      <w:bookmarkStart w:id="4" w:name="P207"/>
      <w:bookmarkEnd w:id="4"/>
      <w:r w:rsidRPr="00DA1CD1">
        <w:rPr>
          <w:rFonts w:ascii="Times New Roman" w:hAnsi="Times New Roman" w:cs="Times New Roman"/>
          <w:b w:val="0"/>
          <w:sz w:val="24"/>
          <w:szCs w:val="24"/>
        </w:rPr>
        <w:lastRenderedPageBreak/>
        <w:t>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77851" w:rsidRPr="00DA1CD1" w:rsidRDefault="005476FC" w:rsidP="005476FC">
      <w:pPr>
        <w:pStyle w:val="ConsPlusTitle"/>
        <w:ind w:firstLine="539"/>
        <w:contextualSpacing/>
        <w:rPr>
          <w:rFonts w:ascii="Times New Roman" w:hAnsi="Times New Roman" w:cs="Times New Roman"/>
          <w:b w:val="0"/>
          <w:sz w:val="24"/>
          <w:szCs w:val="24"/>
        </w:rPr>
        <w:sectPr w:rsidR="00477851" w:rsidRPr="00DA1CD1" w:rsidSect="00C10269">
          <w:headerReference w:type="even" r:id="rId28"/>
          <w:headerReference w:type="default" r:id="rId29"/>
          <w:footerReference w:type="even" r:id="rId30"/>
          <w:footerReference w:type="default" r:id="rId31"/>
          <w:headerReference w:type="first" r:id="rId32"/>
          <w:footerReference w:type="first" r:id="rId33"/>
          <w:pgSz w:w="11906" w:h="16838"/>
          <w:pgMar w:top="1134" w:right="850" w:bottom="1134" w:left="1701" w:header="708" w:footer="708" w:gutter="0"/>
          <w:cols w:space="708"/>
          <w:docGrid w:linePitch="360"/>
        </w:sectPr>
      </w:pPr>
      <w:r w:rsidRPr="00DA1CD1">
        <w:rPr>
          <w:rFonts w:ascii="Times New Roman" w:hAnsi="Times New Roman" w:cs="Times New Roman"/>
          <w:b w:val="0"/>
          <w:sz w:val="24"/>
          <w:szCs w:val="24"/>
        </w:rPr>
        <w:t>2.5.1. Перечень документов:</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62"/>
        <w:gridCol w:w="2092"/>
        <w:gridCol w:w="35"/>
        <w:gridCol w:w="1779"/>
        <w:gridCol w:w="1863"/>
        <w:gridCol w:w="1506"/>
        <w:gridCol w:w="1701"/>
        <w:gridCol w:w="1474"/>
        <w:gridCol w:w="182"/>
        <w:gridCol w:w="1984"/>
      </w:tblGrid>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 </w:t>
            </w:r>
            <w:proofErr w:type="gramStart"/>
            <w:r w:rsidRPr="00DA1CD1">
              <w:rPr>
                <w:rFonts w:ascii="Times New Roman" w:hAnsi="Times New Roman" w:cs="Times New Roman"/>
                <w:sz w:val="20"/>
                <w:szCs w:val="20"/>
              </w:rPr>
              <w:t>п</w:t>
            </w:r>
            <w:proofErr w:type="gramEnd"/>
            <w:r w:rsidRPr="00DA1CD1">
              <w:rPr>
                <w:rFonts w:ascii="Times New Roman" w:hAnsi="Times New Roman" w:cs="Times New Roman"/>
                <w:sz w:val="20"/>
                <w:szCs w:val="20"/>
              </w:rPr>
              <w:t>/п</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Унифицированное наименование вида документа (сведений) для использования в информационных системах*</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Наименование вида документа (сведений) в соответствии с нормативными правовыми актами</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Форма предоставления документа (информации) (оригинал/копия/в форме электронного документа), количество экземпляров</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Условия предоставления документа (сведений)** </w:t>
            </w:r>
          </w:p>
        </w:tc>
        <w:tc>
          <w:tcPr>
            <w:tcW w:w="1701"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Основания предоставления документа (информации) (номер статьи, наименование нормативного правового акта)</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 уполномоченный выдавать документ</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Источник предоставления документа (информации) (заявитель/орган, организация, участвующие в межведомственном взаимодействии*** </w:t>
            </w:r>
            <w:proofErr w:type="gramEnd"/>
          </w:p>
        </w:tc>
      </w:tr>
      <w:tr w:rsidR="00DA1CD1" w:rsidRPr="00DA1CD1" w:rsidTr="000527B4">
        <w:tc>
          <w:tcPr>
            <w:tcW w:w="1134" w:type="dxa"/>
          </w:tcPr>
          <w:p w:rsidR="00477851" w:rsidRPr="00DA1CD1" w:rsidRDefault="00477851" w:rsidP="000527B4">
            <w:pPr>
              <w:pStyle w:val="ConsPlusNormal"/>
              <w:contextualSpacing/>
              <w:rPr>
                <w:rFonts w:ascii="Times New Roman" w:hAnsi="Times New Roman" w:cs="Times New Roman"/>
                <w:sz w:val="20"/>
                <w:szCs w:val="20"/>
              </w:rPr>
            </w:pP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Заявление о предоставлении услуги</w:t>
            </w:r>
          </w:p>
        </w:tc>
        <w:tc>
          <w:tcPr>
            <w:tcW w:w="1814" w:type="dxa"/>
            <w:gridSpan w:val="2"/>
          </w:tcPr>
          <w:p w:rsidR="00477851" w:rsidRPr="00DA1CD1" w:rsidRDefault="00A57C8D" w:rsidP="000527B4">
            <w:pPr>
              <w:pStyle w:val="ConsPlusNormal"/>
              <w:contextualSpacing/>
              <w:jc w:val="center"/>
              <w:rPr>
                <w:rFonts w:ascii="Times New Roman" w:hAnsi="Times New Roman" w:cs="Times New Roman"/>
                <w:sz w:val="20"/>
                <w:szCs w:val="20"/>
              </w:rPr>
            </w:pPr>
            <w:hyperlink w:anchor="P3313">
              <w:r w:rsidR="00477851" w:rsidRPr="00DA1CD1">
                <w:rPr>
                  <w:rFonts w:ascii="Times New Roman" w:hAnsi="Times New Roman" w:cs="Times New Roman"/>
                  <w:sz w:val="20"/>
                  <w:szCs w:val="20"/>
                </w:rPr>
                <w:t>Заявление</w:t>
              </w:r>
            </w:hyperlink>
            <w:r w:rsidR="00477851" w:rsidRPr="00DA1CD1">
              <w:rPr>
                <w:rFonts w:ascii="Times New Roman" w:hAnsi="Times New Roman" w:cs="Times New Roman"/>
                <w:sz w:val="20"/>
                <w:szCs w:val="20"/>
              </w:rPr>
              <w:t xml:space="preserve">  о предоставлении </w:t>
            </w:r>
            <w:proofErr w:type="spellStart"/>
            <w:r w:rsidR="00477851" w:rsidRPr="00DA1CD1">
              <w:rPr>
                <w:rFonts w:ascii="Times New Roman" w:hAnsi="Times New Roman" w:cs="Times New Roman"/>
                <w:sz w:val="20"/>
                <w:szCs w:val="20"/>
              </w:rPr>
              <w:t>подуслуги</w:t>
            </w:r>
            <w:proofErr w:type="spellEnd"/>
            <w:r w:rsidR="00477851" w:rsidRPr="00DA1CD1">
              <w:rPr>
                <w:rFonts w:ascii="Times New Roman" w:hAnsi="Times New Roman" w:cs="Times New Roman"/>
                <w:sz w:val="20"/>
                <w:szCs w:val="20"/>
              </w:rPr>
              <w:t>: «О предварительном согласовании предоставления земельного участка</w:t>
            </w:r>
          </w:p>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(Приложение </w:t>
            </w:r>
            <w:r w:rsidR="000527B4" w:rsidRPr="00DA1CD1">
              <w:rPr>
                <w:rFonts w:ascii="Times New Roman" w:hAnsi="Times New Roman" w:cs="Times New Roman"/>
                <w:sz w:val="20"/>
                <w:szCs w:val="20"/>
              </w:rPr>
              <w:t>№</w:t>
            </w:r>
            <w:r w:rsidRPr="00DA1CD1">
              <w:rPr>
                <w:rFonts w:ascii="Times New Roman" w:hAnsi="Times New Roman" w:cs="Times New Roman"/>
                <w:sz w:val="20"/>
                <w:szCs w:val="20"/>
              </w:rPr>
              <w:t>1)</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На все время оказания услуги с возможностью возврата по требованию заявителя</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34">
              <w:proofErr w:type="spellStart"/>
              <w:r w:rsidR="00477851" w:rsidRPr="00DA1CD1">
                <w:rPr>
                  <w:rFonts w:ascii="Times New Roman" w:hAnsi="Times New Roman" w:cs="Times New Roman"/>
                  <w:sz w:val="20"/>
                  <w:szCs w:val="20"/>
                </w:rPr>
                <w:t>Пп</w:t>
              </w:r>
              <w:proofErr w:type="spellEnd"/>
              <w:r w:rsidR="00477851" w:rsidRPr="00DA1CD1">
                <w:rPr>
                  <w:rFonts w:ascii="Times New Roman" w:hAnsi="Times New Roman" w:cs="Times New Roman"/>
                  <w:sz w:val="20"/>
                  <w:szCs w:val="20"/>
                </w:rPr>
                <w:t>. 2 п. 1 ст. 39.14</w:t>
              </w:r>
            </w:hyperlink>
            <w:r w:rsidR="00477851" w:rsidRPr="00DA1CD1">
              <w:rPr>
                <w:rFonts w:ascii="Times New Roman" w:hAnsi="Times New Roman" w:cs="Times New Roman"/>
                <w:sz w:val="20"/>
                <w:szCs w:val="20"/>
              </w:rPr>
              <w:t xml:space="preserve"> Земельного кодекса РФ</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rPr>
                <w:rFonts w:ascii="Times New Roman" w:hAnsi="Times New Roman" w:cs="Times New Roman"/>
                <w:sz w:val="20"/>
                <w:szCs w:val="20"/>
              </w:rPr>
            </w:pP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Заявление о предоставлении услуги</w:t>
            </w:r>
          </w:p>
        </w:tc>
        <w:tc>
          <w:tcPr>
            <w:tcW w:w="1814" w:type="dxa"/>
            <w:gridSpan w:val="2"/>
          </w:tcPr>
          <w:p w:rsidR="00477851" w:rsidRPr="00DA1CD1" w:rsidRDefault="00A57C8D" w:rsidP="000527B4">
            <w:pPr>
              <w:pStyle w:val="ConsPlusNormal"/>
              <w:contextualSpacing/>
              <w:jc w:val="center"/>
              <w:rPr>
                <w:rFonts w:ascii="Times New Roman" w:hAnsi="Times New Roman" w:cs="Times New Roman"/>
                <w:sz w:val="20"/>
                <w:szCs w:val="20"/>
              </w:rPr>
            </w:pPr>
            <w:hyperlink w:anchor="P3485">
              <w:r w:rsidR="00477851" w:rsidRPr="00DA1CD1">
                <w:rPr>
                  <w:rFonts w:ascii="Times New Roman" w:hAnsi="Times New Roman" w:cs="Times New Roman"/>
                  <w:sz w:val="20"/>
                  <w:szCs w:val="20"/>
                </w:rPr>
                <w:t>Заявление</w:t>
              </w:r>
            </w:hyperlink>
            <w:r w:rsidR="00477851" w:rsidRPr="00DA1CD1">
              <w:rPr>
                <w:rFonts w:ascii="Times New Roman" w:hAnsi="Times New Roman" w:cs="Times New Roman"/>
                <w:sz w:val="20"/>
                <w:szCs w:val="20"/>
              </w:rPr>
              <w:t xml:space="preserve"> на предоставление </w:t>
            </w:r>
            <w:proofErr w:type="spellStart"/>
            <w:r w:rsidR="00477851" w:rsidRPr="00DA1CD1">
              <w:rPr>
                <w:rFonts w:ascii="Times New Roman" w:hAnsi="Times New Roman" w:cs="Times New Roman"/>
                <w:sz w:val="20"/>
                <w:szCs w:val="20"/>
              </w:rPr>
              <w:t>подуслуги</w:t>
            </w:r>
            <w:proofErr w:type="spellEnd"/>
            <w:r w:rsidR="00477851" w:rsidRPr="00DA1CD1">
              <w:rPr>
                <w:rFonts w:ascii="Times New Roman" w:hAnsi="Times New Roman" w:cs="Times New Roman"/>
                <w:sz w:val="20"/>
                <w:szCs w:val="20"/>
              </w:rPr>
              <w:t>: «Предоставление земельного участка без проведения торгов»</w:t>
            </w:r>
          </w:p>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(Приложение </w:t>
            </w:r>
            <w:r w:rsidR="000527B4" w:rsidRPr="00DA1CD1">
              <w:rPr>
                <w:rFonts w:ascii="Times New Roman" w:hAnsi="Times New Roman" w:cs="Times New Roman"/>
                <w:sz w:val="20"/>
                <w:szCs w:val="20"/>
              </w:rPr>
              <w:t>№</w:t>
            </w:r>
            <w:r w:rsidRPr="00DA1CD1">
              <w:rPr>
                <w:rFonts w:ascii="Times New Roman" w:hAnsi="Times New Roman" w:cs="Times New Roman"/>
                <w:sz w:val="20"/>
                <w:szCs w:val="20"/>
              </w:rPr>
              <w:t>2)</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На все время оказания услуги с возможностью возврата по требованию заявителя</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35">
              <w:proofErr w:type="spellStart"/>
              <w:r w:rsidR="00477851" w:rsidRPr="00DA1CD1">
                <w:rPr>
                  <w:rFonts w:ascii="Times New Roman" w:hAnsi="Times New Roman" w:cs="Times New Roman"/>
                  <w:sz w:val="20"/>
                  <w:szCs w:val="20"/>
                </w:rPr>
                <w:t>Пп</w:t>
              </w:r>
              <w:proofErr w:type="spellEnd"/>
              <w:r w:rsidR="00477851" w:rsidRPr="00DA1CD1">
                <w:rPr>
                  <w:rFonts w:ascii="Times New Roman" w:hAnsi="Times New Roman" w:cs="Times New Roman"/>
                  <w:sz w:val="20"/>
                  <w:szCs w:val="20"/>
                </w:rPr>
                <w:t>. 6 п. 1 ст. 39.14</w:t>
              </w:r>
            </w:hyperlink>
            <w:r w:rsidR="00477851" w:rsidRPr="00DA1CD1">
              <w:rPr>
                <w:rFonts w:ascii="Times New Roman" w:hAnsi="Times New Roman" w:cs="Times New Roman"/>
                <w:sz w:val="20"/>
                <w:szCs w:val="20"/>
              </w:rPr>
              <w:t xml:space="preserve"> Земельного кодекса РФ</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outlineLvl w:val="3"/>
              <w:rPr>
                <w:rFonts w:ascii="Times New Roman" w:hAnsi="Times New Roman" w:cs="Times New Roman"/>
                <w:sz w:val="20"/>
                <w:szCs w:val="20"/>
              </w:rPr>
            </w:pPr>
            <w:r w:rsidRPr="00DA1CD1">
              <w:rPr>
                <w:rFonts w:ascii="Times New Roman" w:hAnsi="Times New Roman" w:cs="Times New Roman"/>
                <w:sz w:val="20"/>
                <w:szCs w:val="20"/>
              </w:rPr>
              <w:t>1.</w:t>
            </w:r>
          </w:p>
        </w:tc>
        <w:tc>
          <w:tcPr>
            <w:tcW w:w="12678" w:type="dxa"/>
            <w:gridSpan w:val="10"/>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Документы, необходимые для предоставления муниципальной услуги, в том числе в случае </w:t>
            </w:r>
            <w:proofErr w:type="spellStart"/>
            <w:r w:rsidRPr="00DA1CD1">
              <w:rPr>
                <w:rFonts w:ascii="Times New Roman" w:hAnsi="Times New Roman" w:cs="Times New Roman"/>
                <w:sz w:val="20"/>
                <w:szCs w:val="20"/>
              </w:rPr>
              <w:t>подуслуги</w:t>
            </w:r>
            <w:proofErr w:type="spellEnd"/>
            <w:r w:rsidRPr="00DA1CD1">
              <w:rPr>
                <w:rFonts w:ascii="Times New Roman" w:hAnsi="Times New Roman" w:cs="Times New Roman"/>
                <w:sz w:val="20"/>
                <w:szCs w:val="20"/>
              </w:rPr>
              <w:t xml:space="preserve"> «Предварительное согласование предоставления земельного участка»</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1.1.</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личность заявителя</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личность   заявителя</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копия/</w:t>
            </w:r>
          </w:p>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электронный документ, </w:t>
            </w:r>
          </w:p>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1 экз.</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Только для просмотра (снятия копии) в начале оказания услуги</w:t>
            </w:r>
          </w:p>
        </w:tc>
        <w:tc>
          <w:tcPr>
            <w:tcW w:w="1701" w:type="dxa"/>
          </w:tcPr>
          <w:p w:rsidR="00477851" w:rsidRPr="00DA1CD1" w:rsidRDefault="00477851" w:rsidP="000527B4">
            <w:pPr>
              <w:pStyle w:val="ConsPlusNormal"/>
              <w:ind w:left="-57" w:right="-57"/>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Указ Президента РФ от 13.03.1997 № 232 «Об основном документе, удостоверяющем личность </w:t>
            </w:r>
            <w:r w:rsidRPr="00DA1CD1">
              <w:rPr>
                <w:rFonts w:ascii="Times New Roman" w:hAnsi="Times New Roman" w:cs="Times New Roman"/>
                <w:sz w:val="20"/>
                <w:szCs w:val="20"/>
              </w:rPr>
              <w:lastRenderedPageBreak/>
              <w:t xml:space="preserve">гражданина Российской Федерации на территории Российской Федерации», Постановление Правительства РФ от 23.12.2023 </w:t>
            </w:r>
          </w:p>
          <w:p w:rsidR="00477851" w:rsidRPr="00DA1CD1" w:rsidRDefault="00477851" w:rsidP="000527B4">
            <w:pPr>
              <w:pStyle w:val="ConsPlusNormal"/>
              <w:ind w:left="-57" w:right="-57"/>
              <w:contextualSpacing/>
              <w:jc w:val="center"/>
              <w:rPr>
                <w:rFonts w:ascii="Times New Roman" w:hAnsi="Times New Roman" w:cs="Times New Roman"/>
                <w:sz w:val="20"/>
                <w:szCs w:val="20"/>
              </w:rPr>
            </w:pPr>
            <w:r w:rsidRPr="00DA1CD1">
              <w:rPr>
                <w:rFonts w:ascii="Times New Roman" w:hAnsi="Times New Roman" w:cs="Times New Roman"/>
                <w:sz w:val="20"/>
                <w:szCs w:val="20"/>
              </w:rPr>
              <w:t>№ 2267 «Об утверждении;</w:t>
            </w:r>
          </w:p>
          <w:p w:rsidR="00477851" w:rsidRPr="00DA1CD1" w:rsidRDefault="00477851" w:rsidP="000527B4">
            <w:pPr>
              <w:pStyle w:val="ConsPlusNormal"/>
              <w:ind w:left="-57" w:right="-57"/>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Положения о паспорте гражданина РФ, образца бланка и описания паспорта гражданина Российской Федерации», Федеральный </w:t>
            </w:r>
            <w:hyperlink r:id="rId36" w:history="1">
              <w:r w:rsidRPr="00DA1CD1">
                <w:rPr>
                  <w:rFonts w:ascii="Times New Roman" w:hAnsi="Times New Roman" w:cs="Times New Roman"/>
                  <w:sz w:val="20"/>
                  <w:szCs w:val="20"/>
                </w:rPr>
                <w:t>закон</w:t>
              </w:r>
            </w:hyperlink>
            <w:r w:rsidRPr="00DA1CD1">
              <w:rPr>
                <w:rFonts w:ascii="Times New Roman" w:hAnsi="Times New Roman" w:cs="Times New Roman"/>
                <w:sz w:val="20"/>
                <w:szCs w:val="20"/>
              </w:rPr>
              <w:t xml:space="preserve"> от 25.07.2002 № 115-ФЗ «О правовом положении иностранных граждан в Российской Федерации»</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МВД России/ ФМС России &lt;****&gt;</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1.2.</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 подтверждающий полномочия заявителя  (если с заявлением обращается представитель заявителя) </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477851" w:rsidP="000527B4">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пп</w:t>
            </w:r>
            <w:proofErr w:type="spellEnd"/>
            <w:r w:rsidRPr="00DA1CD1">
              <w:rPr>
                <w:rFonts w:ascii="Times New Roman" w:hAnsi="Times New Roman" w:cs="Times New Roman"/>
                <w:sz w:val="20"/>
                <w:szCs w:val="20"/>
              </w:rPr>
              <w:t xml:space="preserve">. 4 </w:t>
            </w:r>
            <w:hyperlink r:id="rId37">
              <w:r w:rsidRPr="00DA1CD1">
                <w:rPr>
                  <w:rFonts w:ascii="Times New Roman" w:hAnsi="Times New Roman" w:cs="Times New Roman"/>
                  <w:sz w:val="20"/>
                  <w:szCs w:val="20"/>
                </w:rPr>
                <w:t>п. 2 ст. 39.15</w:t>
              </w:r>
            </w:hyperlink>
            <w:r w:rsidRPr="00DA1CD1">
              <w:rPr>
                <w:rFonts w:ascii="Times New Roman" w:hAnsi="Times New Roman" w:cs="Times New Roman"/>
                <w:sz w:val="20"/>
                <w:szCs w:val="20"/>
              </w:rPr>
              <w:t xml:space="preserve"> Земельного кодекса РФ</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Нотариат, иные лица, указанные в ст. 185.1 ГК РФ</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1.3.</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Заверенный перевод на русский язык документов, оформленных в соответствии с законодательством иностранного государства</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proofErr w:type="gramStart"/>
            <w:r w:rsidRPr="00DA1CD1">
              <w:rPr>
                <w:rFonts w:ascii="Times New Roman" w:hAnsi="Times New Roman" w:cs="Times New Roman"/>
                <w:sz w:val="20"/>
                <w:szCs w:val="20"/>
              </w:rPr>
              <w:t xml:space="preserve">( </w:t>
            </w:r>
            <w:proofErr w:type="gramEnd"/>
            <w:r w:rsidRPr="00DA1CD1">
              <w:rPr>
                <w:rFonts w:ascii="Times New Roman" w:hAnsi="Times New Roman" w:cs="Times New Roman"/>
                <w:sz w:val="20"/>
                <w:szCs w:val="20"/>
              </w:rPr>
              <w:t>в случае, если заявителем является иностранное юридическое лицо)</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пп.5</w:t>
            </w:r>
            <w:r w:rsidRPr="00DA1CD1">
              <w:t xml:space="preserve"> </w:t>
            </w:r>
            <w:hyperlink r:id="rId38">
              <w:r w:rsidRPr="00DA1CD1">
                <w:rPr>
                  <w:rFonts w:ascii="Times New Roman" w:hAnsi="Times New Roman" w:cs="Times New Roman"/>
                  <w:sz w:val="20"/>
                  <w:szCs w:val="20"/>
                </w:rPr>
                <w:t>п. 2 ст. 39.15</w:t>
              </w:r>
            </w:hyperlink>
            <w:r w:rsidRPr="00DA1CD1">
              <w:rPr>
                <w:rFonts w:ascii="Times New Roman" w:hAnsi="Times New Roman" w:cs="Times New Roman"/>
                <w:sz w:val="20"/>
                <w:szCs w:val="20"/>
              </w:rPr>
              <w:t xml:space="preserve"> Земельного кодекса РФ</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Нотариат</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1.4.</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Схема расположения земельного участка на кадастровом плане территории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Схема расположения земельного участка  (в случае </w:t>
            </w:r>
            <w:r w:rsidRPr="00DA1CD1">
              <w:t xml:space="preserve"> </w:t>
            </w:r>
            <w:r w:rsidRPr="00DA1CD1">
              <w:rPr>
                <w:rFonts w:ascii="Times New Roman" w:hAnsi="Times New Roman" w:cs="Times New Roman"/>
                <w:sz w:val="20"/>
                <w:szCs w:val="20"/>
              </w:rPr>
              <w:t xml:space="preserve">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hyperlink w:anchor="P2718">
              <w:r w:rsidRPr="00DA1CD1">
                <w:rPr>
                  <w:rFonts w:ascii="Times New Roman" w:hAnsi="Times New Roman" w:cs="Times New Roman"/>
                  <w:sz w:val="20"/>
                  <w:szCs w:val="20"/>
                </w:rPr>
                <w:t>&lt;*****&gt;</w:t>
              </w:r>
            </w:hyperlink>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пп.2 </w:t>
            </w:r>
            <w:hyperlink r:id="rId39">
              <w:r w:rsidRPr="00DA1CD1">
                <w:rPr>
                  <w:rFonts w:ascii="Times New Roman" w:hAnsi="Times New Roman" w:cs="Times New Roman"/>
                  <w:sz w:val="20"/>
                  <w:szCs w:val="20"/>
                </w:rPr>
                <w:t>п. 2 ст. 39.15</w:t>
              </w:r>
            </w:hyperlink>
            <w:r w:rsidRPr="00DA1CD1">
              <w:rPr>
                <w:rFonts w:ascii="Times New Roman" w:hAnsi="Times New Roman" w:cs="Times New Roman"/>
                <w:sz w:val="20"/>
                <w:szCs w:val="20"/>
              </w:rPr>
              <w:t xml:space="preserve"> Земельного кодекса РФ</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Кадастровый инженер</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1.5.</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Реестр членов </w:t>
            </w:r>
            <w:r w:rsidRPr="00DA1CD1">
              <w:t xml:space="preserve"> </w:t>
            </w:r>
            <w:r w:rsidRPr="00DA1CD1">
              <w:rPr>
                <w:rFonts w:ascii="Times New Roman" w:hAnsi="Times New Roman" w:cs="Times New Roman"/>
                <w:sz w:val="20"/>
                <w:szCs w:val="20"/>
              </w:rPr>
              <w:t>садоводческого или огороднического некоммерческого товарищества</w:t>
            </w:r>
          </w:p>
        </w:tc>
        <w:tc>
          <w:tcPr>
            <w:tcW w:w="1814" w:type="dxa"/>
            <w:gridSpan w:val="2"/>
          </w:tcPr>
          <w:p w:rsidR="00477851" w:rsidRPr="00DA1CD1" w:rsidRDefault="00477851" w:rsidP="000527B4">
            <w:pPr>
              <w:pStyle w:val="ConsPlusNormal"/>
              <w:ind w:left="-57" w:right="-57"/>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Реестр членов </w:t>
            </w:r>
            <w:r w:rsidRPr="00DA1CD1">
              <w:t xml:space="preserve"> </w:t>
            </w:r>
            <w:r w:rsidRPr="00DA1CD1">
              <w:rPr>
                <w:rFonts w:ascii="Times New Roman" w:hAnsi="Times New Roman" w:cs="Times New Roman"/>
                <w:sz w:val="20"/>
                <w:szCs w:val="20"/>
              </w:rPr>
              <w:t xml:space="preserve">садоводческого или огороднического некоммерческого товарищества  (в случае, если подано </w:t>
            </w:r>
            <w:r w:rsidRPr="00DA1CD1">
              <w:rPr>
                <w:rFonts w:ascii="Times New Roman" w:hAnsi="Times New Roman" w:cs="Times New Roman"/>
                <w:sz w:val="20"/>
                <w:szCs w:val="20"/>
              </w:rPr>
              <w:lastRenderedPageBreak/>
              <w:t>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w:t>
            </w:r>
            <w:r w:rsidRPr="00DA1CD1">
              <w:rPr>
                <w:rFonts w:ascii="Times New Roman" w:hAnsi="Times New Roman" w:cs="Times New Roman"/>
                <w:sz w:val="20"/>
                <w:szCs w:val="20"/>
              </w:rPr>
              <w:lastRenderedPageBreak/>
              <w:t>заявителя</w:t>
            </w:r>
          </w:p>
        </w:tc>
        <w:tc>
          <w:tcPr>
            <w:tcW w:w="1701"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пп.2 </w:t>
            </w:r>
            <w:hyperlink r:id="rId40">
              <w:r w:rsidRPr="00DA1CD1">
                <w:rPr>
                  <w:rFonts w:ascii="Times New Roman" w:hAnsi="Times New Roman" w:cs="Times New Roman"/>
                  <w:sz w:val="20"/>
                  <w:szCs w:val="20"/>
                </w:rPr>
                <w:t>п. 2 ст. 39.15</w:t>
              </w:r>
            </w:hyperlink>
            <w:r w:rsidRPr="00DA1CD1">
              <w:rPr>
                <w:rFonts w:ascii="Times New Roman" w:hAnsi="Times New Roman" w:cs="Times New Roman"/>
                <w:sz w:val="20"/>
                <w:szCs w:val="20"/>
              </w:rPr>
              <w:t xml:space="preserve"> Земельного кодекса РФ</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1.6.</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Согласие заявителя</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Согласие на утверждение иного варианта  схемы расположения земельного участка (по усмотрению заявителя)</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41">
              <w:r w:rsidR="00477851" w:rsidRPr="00DA1CD1">
                <w:rPr>
                  <w:rFonts w:ascii="Times New Roman" w:hAnsi="Times New Roman" w:cs="Times New Roman"/>
                  <w:sz w:val="20"/>
                  <w:szCs w:val="20"/>
                </w:rPr>
                <w:t>п. 12 ст. 39.15</w:t>
              </w:r>
            </w:hyperlink>
            <w:r w:rsidR="00477851" w:rsidRPr="00DA1CD1">
              <w:rPr>
                <w:rFonts w:ascii="Times New Roman" w:hAnsi="Times New Roman" w:cs="Times New Roman"/>
                <w:sz w:val="20"/>
                <w:szCs w:val="20"/>
              </w:rPr>
              <w:t xml:space="preserve"> Земельного кодекса РФ</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outlineLvl w:val="3"/>
              <w:rPr>
                <w:rFonts w:ascii="Times New Roman" w:hAnsi="Times New Roman" w:cs="Times New Roman"/>
                <w:sz w:val="20"/>
                <w:szCs w:val="20"/>
              </w:rPr>
            </w:pPr>
            <w:bookmarkStart w:id="5" w:name="P294"/>
            <w:bookmarkEnd w:id="5"/>
            <w:r w:rsidRPr="00DA1CD1">
              <w:rPr>
                <w:rFonts w:ascii="Times New Roman" w:hAnsi="Times New Roman" w:cs="Times New Roman"/>
                <w:sz w:val="20"/>
                <w:szCs w:val="20"/>
              </w:rPr>
              <w:t>2.</w:t>
            </w:r>
          </w:p>
        </w:tc>
        <w:tc>
          <w:tcPr>
            <w:tcW w:w="12678" w:type="dxa"/>
            <w:gridSpan w:val="10"/>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Документы в случае предоставления муниципальной услуги о предоставлении земельного участка в собственность за плату, если ранее документы не были предоставлены с заявлением о предварительном согласовании предоставления земельног</w:t>
            </w:r>
            <w:proofErr w:type="gramStart"/>
            <w:r w:rsidRPr="00DA1CD1">
              <w:rPr>
                <w:rFonts w:ascii="Times New Roman" w:hAnsi="Times New Roman" w:cs="Times New Roman"/>
                <w:sz w:val="20"/>
                <w:szCs w:val="20"/>
              </w:rPr>
              <w:t>о(</w:t>
            </w:r>
            <w:proofErr w:type="gramEnd"/>
            <w:r w:rsidRPr="00DA1CD1">
              <w:rPr>
                <w:rFonts w:ascii="Times New Roman" w:hAnsi="Times New Roman" w:cs="Times New Roman"/>
                <w:sz w:val="20"/>
                <w:szCs w:val="20"/>
              </w:rPr>
              <w:t>-ых) участка(-</w:t>
            </w:r>
            <w:proofErr w:type="spellStart"/>
            <w:r w:rsidRPr="00DA1CD1">
              <w:rPr>
                <w:rFonts w:ascii="Times New Roman" w:hAnsi="Times New Roman" w:cs="Times New Roman"/>
                <w:sz w:val="20"/>
                <w:szCs w:val="20"/>
              </w:rPr>
              <w:t>ов</w:t>
            </w:r>
            <w:proofErr w:type="spellEnd"/>
            <w:r w:rsidRPr="00DA1CD1">
              <w:rPr>
                <w:rFonts w:ascii="Times New Roman" w:hAnsi="Times New Roman" w:cs="Times New Roman"/>
                <w:sz w:val="20"/>
                <w:szCs w:val="20"/>
              </w:rPr>
              <w:t xml:space="preserve">), </w:t>
            </w:r>
          </w:p>
        </w:tc>
      </w:tr>
      <w:tr w:rsidR="00DA1CD1" w:rsidRPr="00DA1CD1" w:rsidTr="000527B4">
        <w:tc>
          <w:tcPr>
            <w:tcW w:w="1134" w:type="dxa"/>
          </w:tcPr>
          <w:p w:rsidR="00477851" w:rsidRPr="00DA1CD1" w:rsidRDefault="00477851" w:rsidP="000527B4">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2.1.</w:t>
            </w:r>
          </w:p>
        </w:tc>
        <w:tc>
          <w:tcPr>
            <w:tcW w:w="12678" w:type="dxa"/>
            <w:gridSpan w:val="10"/>
          </w:tcPr>
          <w:p w:rsidR="00F4567C"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Члену некоммерческого товарищества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w:t>
            </w:r>
          </w:p>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w:t>
            </w:r>
            <w:hyperlink r:id="rId42">
              <w:r w:rsidRPr="00DA1CD1">
                <w:rPr>
                  <w:rFonts w:ascii="Times New Roman" w:hAnsi="Times New Roman" w:cs="Times New Roman"/>
                  <w:sz w:val="20"/>
                  <w:szCs w:val="20"/>
                </w:rPr>
                <w:t>подпункт 3 пункта 2 статьи 39.3</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2.1.1.</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членство заявителя в некоммерческой организации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членство в СНТ или ОНТ (Членская книжка садовода)</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43">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2.1.2.</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о распределении и/или приобретении </w:t>
            </w:r>
            <w:r w:rsidRPr="00DA1CD1">
              <w:rPr>
                <w:rFonts w:ascii="Times New Roman" w:hAnsi="Times New Roman" w:cs="Times New Roman"/>
                <w:sz w:val="20"/>
                <w:szCs w:val="20"/>
              </w:rPr>
              <w:lastRenderedPageBreak/>
              <w:t>земельного участка</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Решение общего собрания членов СНТ или ОНТ о </w:t>
            </w:r>
            <w:r w:rsidRPr="00DA1CD1">
              <w:rPr>
                <w:rFonts w:ascii="Times New Roman" w:hAnsi="Times New Roman" w:cs="Times New Roman"/>
                <w:sz w:val="20"/>
                <w:szCs w:val="20"/>
              </w:rPr>
              <w:lastRenderedPageBreak/>
              <w:t>распределении садового или огородного земельного участка заявителю (протокол или иной документ)</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предъявлении оригинала либо </w:t>
            </w:r>
            <w:r w:rsidRPr="00DA1CD1">
              <w:rPr>
                <w:rFonts w:ascii="Times New Roman" w:hAnsi="Times New Roman" w:cs="Times New Roman"/>
                <w:sz w:val="20"/>
                <w:szCs w:val="20"/>
              </w:rPr>
              <w:lastRenderedPageBreak/>
              <w:t>заверенная в установленном законом порядке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w:t>
            </w:r>
            <w:r w:rsidRPr="00DA1CD1">
              <w:rPr>
                <w:rFonts w:ascii="Times New Roman" w:hAnsi="Times New Roman" w:cs="Times New Roman"/>
                <w:sz w:val="20"/>
                <w:szCs w:val="20"/>
              </w:rPr>
              <w:lastRenderedPageBreak/>
              <w:t xml:space="preserve">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44">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lastRenderedPageBreak/>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Некоммерческая организация</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2.1.3.</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xml:space="preserve">. Тольятти проект межевания территории </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45">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2.1.4.</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46">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2.1.5.</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в отношении СНТ или ОНТ</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47">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2.2.</w:t>
            </w:r>
          </w:p>
        </w:tc>
        <w:tc>
          <w:tcPr>
            <w:tcW w:w="12678" w:type="dxa"/>
            <w:gridSpan w:val="10"/>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Собственнику здания, сооружения либо помещения в здании, сооружении земельного участка, на котором расположено здание, сооружение (</w:t>
            </w:r>
            <w:hyperlink r:id="rId48">
              <w:r w:rsidRPr="00DA1CD1">
                <w:rPr>
                  <w:rFonts w:ascii="Times New Roman" w:hAnsi="Times New Roman" w:cs="Times New Roman"/>
                  <w:sz w:val="20"/>
                  <w:szCs w:val="20"/>
                </w:rPr>
                <w:t>подпункт 6 пункта 2 статьи 39.3</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2.2.1.</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 удостоверяющий права заявителя на объект недвижимости, если </w:t>
            </w:r>
            <w:r w:rsidRPr="00DA1CD1">
              <w:rPr>
                <w:rFonts w:ascii="Times New Roman" w:hAnsi="Times New Roman" w:cs="Times New Roman"/>
                <w:sz w:val="20"/>
                <w:szCs w:val="20"/>
              </w:rPr>
              <w:lastRenderedPageBreak/>
              <w:t>такие права не зарегистрированы в ЕГРН</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Регистрационное удостоверение на объект недвижимости, </w:t>
            </w:r>
            <w:r w:rsidRPr="00DA1CD1">
              <w:rPr>
                <w:rFonts w:ascii="Times New Roman" w:hAnsi="Times New Roman" w:cs="Times New Roman"/>
                <w:sz w:val="20"/>
                <w:szCs w:val="20"/>
              </w:rPr>
              <w:lastRenderedPageBreak/>
              <w:t>договор купли-продажи, дарения, мены, свидетельство о праве на наследство</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предъявлении оригинала либо заверенная в </w:t>
            </w:r>
            <w:r w:rsidRPr="00DA1CD1">
              <w:rPr>
                <w:rFonts w:ascii="Times New Roman" w:hAnsi="Times New Roman" w:cs="Times New Roman"/>
                <w:sz w:val="20"/>
                <w:szCs w:val="20"/>
              </w:rPr>
              <w:lastRenderedPageBreak/>
              <w:t>установленном законом порядке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возможностью </w:t>
            </w:r>
            <w:r w:rsidRPr="00DA1CD1">
              <w:rPr>
                <w:rFonts w:ascii="Times New Roman" w:hAnsi="Times New Roman" w:cs="Times New Roman"/>
                <w:sz w:val="20"/>
                <w:szCs w:val="20"/>
              </w:rPr>
              <w:lastRenderedPageBreak/>
              <w:t xml:space="preserve">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49">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 технической инвентаризации</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2.2.2.</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на земельный участок, если такие права не зарегистрированы в ЕГРН</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государственный акт или решение ОМС</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0">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 осуществляющие деятельность в области земельных отношений</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2.2.3.</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Сообщение, перечень, описание, </w:t>
            </w:r>
            <w:proofErr w:type="gramStart"/>
            <w:r w:rsidRPr="00DA1CD1">
              <w:rPr>
                <w:rFonts w:ascii="Times New Roman" w:hAnsi="Times New Roman" w:cs="Times New Roman"/>
                <w:sz w:val="20"/>
                <w:szCs w:val="20"/>
              </w:rPr>
              <w:t>предоставляемые</w:t>
            </w:r>
            <w:proofErr w:type="gramEnd"/>
            <w:r w:rsidRPr="00DA1CD1">
              <w:rPr>
                <w:rFonts w:ascii="Times New Roman" w:hAnsi="Times New Roman" w:cs="Times New Roman"/>
                <w:sz w:val="20"/>
                <w:szCs w:val="20"/>
              </w:rPr>
              <w:t xml:space="preserve"> заявителем</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1">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2.2.4.</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2">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2.2.5.</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здание и (или) сооружение</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3">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2.2.6.</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помещение (в случае обращения собственника помещения)</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4">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2.2.7.</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5">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2.2.8.</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ЕГРИП</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w:t>
            </w:r>
            <w:r w:rsidRPr="00DA1CD1">
              <w:rPr>
                <w:rFonts w:ascii="Times New Roman" w:hAnsi="Times New Roman" w:cs="Times New Roman"/>
                <w:sz w:val="20"/>
                <w:szCs w:val="20"/>
              </w:rPr>
              <w:lastRenderedPageBreak/>
              <w:t>индивидуальных предпринимателей (ЕГРИП) об индивидуальном предпринимателе, являющемся заявителем</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w:t>
            </w:r>
            <w:r w:rsidRPr="00DA1CD1">
              <w:rPr>
                <w:rFonts w:ascii="Times New Roman" w:hAnsi="Times New Roman" w:cs="Times New Roman"/>
                <w:sz w:val="20"/>
                <w:szCs w:val="20"/>
              </w:rPr>
              <w:lastRenderedPageBreak/>
              <w:t xml:space="preserve">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6">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заявитель по </w:t>
            </w:r>
            <w:r w:rsidRPr="00DA1CD1">
              <w:rPr>
                <w:rFonts w:ascii="Times New Roman" w:hAnsi="Times New Roman" w:cs="Times New Roman"/>
                <w:sz w:val="20"/>
                <w:szCs w:val="20"/>
              </w:rPr>
              <w:lastRenderedPageBreak/>
              <w:t>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2.3.</w:t>
            </w:r>
          </w:p>
        </w:tc>
        <w:tc>
          <w:tcPr>
            <w:tcW w:w="12678" w:type="dxa"/>
            <w:gridSpan w:val="10"/>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Юридическому лицу, использующему земельный участок на праве постоянного (бессрочного) пользования (</w:t>
            </w:r>
            <w:hyperlink r:id="rId57">
              <w:r w:rsidRPr="00DA1CD1">
                <w:rPr>
                  <w:rFonts w:ascii="Times New Roman" w:hAnsi="Times New Roman" w:cs="Times New Roman"/>
                  <w:sz w:val="20"/>
                  <w:szCs w:val="20"/>
                </w:rPr>
                <w:t>подпункт 7 пункта 2 статьи 39.3</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2.3.1.</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на земельный участок, если такие права не зарегистрированы в ЕГРН</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государственный акт или решение ОМС</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8">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 осуществляющие деятельность в области земельных отношений</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2.3.2.</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59">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2.3.3.</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60">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2.4.</w:t>
            </w:r>
          </w:p>
        </w:tc>
        <w:tc>
          <w:tcPr>
            <w:tcW w:w="12678" w:type="dxa"/>
            <w:gridSpan w:val="10"/>
          </w:tcPr>
          <w:p w:rsidR="00477851" w:rsidRPr="00DA1CD1" w:rsidRDefault="00477851" w:rsidP="000527B4">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Гражданину или юридическому лицу, являющемуся арендатором земельного участка, предназначенного для ведения сельскохозяйственного производства и используемого на основании договора аренды более трех лет</w:t>
            </w:r>
            <w:r w:rsidRPr="00DA1CD1">
              <w:rPr>
                <w:sz w:val="20"/>
                <w:szCs w:val="20"/>
              </w:rPr>
              <w:t xml:space="preserve"> </w:t>
            </w:r>
            <w:r w:rsidRPr="00DA1CD1">
              <w:rPr>
                <w:rFonts w:ascii="Times New Roman" w:hAnsi="Times New Roman" w:cs="Times New Roman"/>
                <w:sz w:val="20"/>
                <w:szCs w:val="20"/>
              </w:rPr>
              <w:t xml:space="preserve">при условии отсутствия у уполномоченного органа информации о </w:t>
            </w:r>
            <w:r w:rsidRPr="00DA1CD1">
              <w:rPr>
                <w:rFonts w:ascii="Times New Roman" w:hAnsi="Times New Roman" w:cs="Times New Roman"/>
                <w:sz w:val="20"/>
                <w:szCs w:val="20"/>
              </w:rPr>
              <w:lastRenderedPageBreak/>
              <w:t xml:space="preserve">выявленных в рамках государственного земельного надзора и </w:t>
            </w:r>
            <w:proofErr w:type="spellStart"/>
            <w:r w:rsidRPr="00DA1CD1">
              <w:rPr>
                <w:rFonts w:ascii="Times New Roman" w:hAnsi="Times New Roman" w:cs="Times New Roman"/>
                <w:sz w:val="20"/>
                <w:szCs w:val="20"/>
              </w:rPr>
              <w:t>неустраненных</w:t>
            </w:r>
            <w:proofErr w:type="spellEnd"/>
            <w:r w:rsidRPr="00DA1CD1">
              <w:rPr>
                <w:rFonts w:ascii="Times New Roman" w:hAnsi="Times New Roman" w:cs="Times New Roman"/>
                <w:sz w:val="20"/>
                <w:szCs w:val="20"/>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w:t>
            </w:r>
            <w:proofErr w:type="gramEnd"/>
            <w:r w:rsidRPr="00DA1CD1">
              <w:rPr>
                <w:rFonts w:ascii="Times New Roman" w:hAnsi="Times New Roman" w:cs="Times New Roman"/>
                <w:sz w:val="20"/>
                <w:szCs w:val="20"/>
              </w:rPr>
              <w:t xml:space="preserve"> купли-продажи такого земельного участка без проведения торгов подано до дня истечения срока указанного договора аренды земельного участка (</w:t>
            </w:r>
            <w:hyperlink r:id="rId61">
              <w:r w:rsidRPr="00DA1CD1">
                <w:rPr>
                  <w:rFonts w:ascii="Times New Roman" w:hAnsi="Times New Roman" w:cs="Times New Roman"/>
                  <w:sz w:val="20"/>
                  <w:szCs w:val="20"/>
                </w:rPr>
                <w:t>подпункт 9 пункта 2 статьи 39.3</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2.4.1.</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62">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2.4.2.</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63">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2.4.3.</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ЕГРИП</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64">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477851" w:rsidRPr="00DA1CD1" w:rsidRDefault="00477851" w:rsidP="000527B4">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2.5.</w:t>
            </w:r>
          </w:p>
        </w:tc>
        <w:tc>
          <w:tcPr>
            <w:tcW w:w="12678" w:type="dxa"/>
            <w:gridSpan w:val="10"/>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Гражданину для индивидуального жилищного строительства, ведения личного подсобного хозяйства в границах населенного пункта, садоводства для собственных нужд (</w:t>
            </w:r>
            <w:hyperlink r:id="rId65">
              <w:r w:rsidRPr="00DA1CD1">
                <w:rPr>
                  <w:rFonts w:ascii="Times New Roman" w:hAnsi="Times New Roman" w:cs="Times New Roman"/>
                  <w:sz w:val="20"/>
                  <w:szCs w:val="20"/>
                </w:rPr>
                <w:t>подпункт 10 пункта 2 статьи 39.3</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2.5.1.</w:t>
            </w:r>
          </w:p>
        </w:tc>
        <w:tc>
          <w:tcPr>
            <w:tcW w:w="215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w:t>
            </w:r>
            <w:r w:rsidRPr="00DA1CD1">
              <w:rPr>
                <w:rFonts w:ascii="Times New Roman" w:hAnsi="Times New Roman" w:cs="Times New Roman"/>
                <w:sz w:val="20"/>
                <w:szCs w:val="20"/>
              </w:rPr>
              <w:lastRenderedPageBreak/>
              <w:t>об основных характеристиках и зарегистрированных правах на объект недвижимости</w:t>
            </w:r>
          </w:p>
        </w:tc>
        <w:tc>
          <w:tcPr>
            <w:tcW w:w="1814"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Выписка из ЕГРН на земельный участок</w:t>
            </w:r>
          </w:p>
        </w:tc>
        <w:tc>
          <w:tcPr>
            <w:tcW w:w="1863"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Оригинал в 1 экз./в форме электронного </w:t>
            </w:r>
            <w:r w:rsidRPr="00DA1CD1">
              <w:rPr>
                <w:rFonts w:ascii="Times New Roman" w:hAnsi="Times New Roman" w:cs="Times New Roman"/>
                <w:sz w:val="20"/>
                <w:szCs w:val="20"/>
              </w:rPr>
              <w:lastRenderedPageBreak/>
              <w:t>документа</w:t>
            </w:r>
          </w:p>
        </w:tc>
        <w:tc>
          <w:tcPr>
            <w:tcW w:w="1506" w:type="dxa"/>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w:t>
            </w:r>
            <w:r w:rsidRPr="00DA1CD1">
              <w:rPr>
                <w:rFonts w:ascii="Times New Roman" w:hAnsi="Times New Roman" w:cs="Times New Roman"/>
                <w:sz w:val="20"/>
                <w:szCs w:val="20"/>
              </w:rPr>
              <w:lastRenderedPageBreak/>
              <w:t xml:space="preserve">возможностью возврата по требованию заявителя </w:t>
            </w:r>
          </w:p>
        </w:tc>
        <w:tc>
          <w:tcPr>
            <w:tcW w:w="1701" w:type="dxa"/>
          </w:tcPr>
          <w:p w:rsidR="00477851" w:rsidRPr="00DA1CD1" w:rsidRDefault="00A57C8D" w:rsidP="000527B4">
            <w:pPr>
              <w:pStyle w:val="ConsPlusNormal"/>
              <w:contextualSpacing/>
              <w:jc w:val="center"/>
              <w:rPr>
                <w:rFonts w:ascii="Times New Roman" w:hAnsi="Times New Roman" w:cs="Times New Roman"/>
                <w:sz w:val="20"/>
                <w:szCs w:val="20"/>
              </w:rPr>
            </w:pPr>
            <w:hyperlink r:id="rId66">
              <w:r w:rsidR="00477851" w:rsidRPr="00DA1CD1">
                <w:rPr>
                  <w:rFonts w:ascii="Times New Roman" w:hAnsi="Times New Roman" w:cs="Times New Roman"/>
                  <w:sz w:val="20"/>
                  <w:szCs w:val="20"/>
                </w:rPr>
                <w:t>Приказ</w:t>
              </w:r>
            </w:hyperlink>
            <w:r w:rsidR="00477851" w:rsidRPr="00DA1CD1">
              <w:rPr>
                <w:rFonts w:ascii="Times New Roman" w:hAnsi="Times New Roman" w:cs="Times New Roman"/>
                <w:sz w:val="20"/>
                <w:szCs w:val="20"/>
              </w:rPr>
              <w:t xml:space="preserve"> </w:t>
            </w:r>
            <w:proofErr w:type="spellStart"/>
            <w:r w:rsidR="00477851" w:rsidRPr="00DA1CD1">
              <w:rPr>
                <w:rFonts w:ascii="Times New Roman" w:hAnsi="Times New Roman" w:cs="Times New Roman"/>
                <w:sz w:val="20"/>
                <w:szCs w:val="20"/>
              </w:rPr>
              <w:t>Росреестра</w:t>
            </w:r>
            <w:proofErr w:type="spellEnd"/>
            <w:r w:rsidR="00477851" w:rsidRPr="00DA1CD1">
              <w:rPr>
                <w:rFonts w:ascii="Times New Roman" w:hAnsi="Times New Roman" w:cs="Times New Roman"/>
                <w:sz w:val="20"/>
                <w:szCs w:val="20"/>
              </w:rPr>
              <w:t xml:space="preserve"> от 02.09.2020 № </w:t>
            </w:r>
            <w:proofErr w:type="gramStart"/>
            <w:r w:rsidR="00477851" w:rsidRPr="00DA1CD1">
              <w:rPr>
                <w:rFonts w:ascii="Times New Roman" w:hAnsi="Times New Roman" w:cs="Times New Roman"/>
                <w:sz w:val="20"/>
                <w:szCs w:val="20"/>
              </w:rPr>
              <w:lastRenderedPageBreak/>
              <w:t>П</w:t>
            </w:r>
            <w:proofErr w:type="gramEnd"/>
            <w:r w:rsidR="00477851" w:rsidRPr="00DA1CD1">
              <w:rPr>
                <w:rFonts w:ascii="Times New Roman" w:hAnsi="Times New Roman" w:cs="Times New Roman"/>
                <w:sz w:val="20"/>
                <w:szCs w:val="20"/>
              </w:rPr>
              <w:t>/0321</w:t>
            </w:r>
          </w:p>
        </w:tc>
        <w:tc>
          <w:tcPr>
            <w:tcW w:w="1474" w:type="dxa"/>
          </w:tcPr>
          <w:p w:rsidR="00477851" w:rsidRPr="00DA1CD1" w:rsidRDefault="00477851" w:rsidP="000527B4">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lastRenderedPageBreak/>
              <w:t>Росреестр</w:t>
            </w:r>
            <w:proofErr w:type="spellEnd"/>
          </w:p>
        </w:tc>
        <w:tc>
          <w:tcPr>
            <w:tcW w:w="2166" w:type="dxa"/>
            <w:gridSpan w:val="2"/>
          </w:tcPr>
          <w:p w:rsidR="00477851" w:rsidRPr="00DA1CD1" w:rsidRDefault="00477851" w:rsidP="000527B4">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w:t>
            </w:r>
            <w:r w:rsidRPr="00DA1CD1">
              <w:rPr>
                <w:rFonts w:ascii="Times New Roman" w:hAnsi="Times New Roman" w:cs="Times New Roman"/>
                <w:sz w:val="20"/>
                <w:szCs w:val="20"/>
              </w:rPr>
              <w:lastRenderedPageBreak/>
              <w:t>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3"/>
              <w:rPr>
                <w:rFonts w:ascii="Times New Roman" w:hAnsi="Times New Roman" w:cs="Times New Roman"/>
                <w:sz w:val="20"/>
                <w:szCs w:val="20"/>
              </w:rPr>
            </w:pPr>
            <w:bookmarkStart w:id="6" w:name="P478"/>
            <w:bookmarkEnd w:id="6"/>
            <w:r w:rsidRPr="00DA1CD1">
              <w:rPr>
                <w:rFonts w:ascii="Times New Roman" w:hAnsi="Times New Roman" w:cs="Times New Roman"/>
                <w:sz w:val="20"/>
                <w:szCs w:val="20"/>
              </w:rPr>
              <w:lastRenderedPageBreak/>
              <w:t>3.</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Документы в случае предоставления </w:t>
            </w:r>
            <w:proofErr w:type="spellStart"/>
            <w:r w:rsidRPr="00DA1CD1">
              <w:rPr>
                <w:rFonts w:ascii="Times New Roman" w:hAnsi="Times New Roman" w:cs="Times New Roman"/>
                <w:sz w:val="20"/>
                <w:szCs w:val="20"/>
              </w:rPr>
              <w:t>подуслуги</w:t>
            </w:r>
            <w:proofErr w:type="spellEnd"/>
            <w:r w:rsidRPr="00DA1CD1">
              <w:rPr>
                <w:rFonts w:ascii="Times New Roman" w:hAnsi="Times New Roman" w:cs="Times New Roman"/>
                <w:sz w:val="20"/>
                <w:szCs w:val="20"/>
              </w:rPr>
              <w:t xml:space="preserve"> «Предоставление земельных участков без проведения торгов» (в собственность бесплатно), если ранее документы не были предоставлены с заявлением о предварительном согласовании предоставления земельного участка</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3.1.</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Религиозной организации, имеющей в собственности здания или сооружения религиозного или благотворительного назначения (</w:t>
            </w:r>
            <w:hyperlink r:id="rId67">
              <w:r w:rsidRPr="00DA1CD1">
                <w:rPr>
                  <w:rFonts w:ascii="Times New Roman" w:hAnsi="Times New Roman" w:cs="Times New Roman"/>
                  <w:sz w:val="20"/>
                  <w:szCs w:val="20"/>
                </w:rPr>
                <w:t>подпункт 2 статьи 39.5</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3.1.1.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заявителя на объект недвижимости,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Регистрационное удостоверение на здание, сооружение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6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 технической инвентаризации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3.1.2.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на земельный участок,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государственный акт или решение ОМС (при наличии соответствующих прав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6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 осуществляющие деятельность в области земельных отношений</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3.1.3.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Сообщение, перечень, описание, </w:t>
            </w:r>
            <w:proofErr w:type="gramStart"/>
            <w:r w:rsidRPr="00DA1CD1">
              <w:rPr>
                <w:rFonts w:ascii="Times New Roman" w:hAnsi="Times New Roman" w:cs="Times New Roman"/>
                <w:sz w:val="20"/>
                <w:szCs w:val="20"/>
              </w:rPr>
              <w:t>предоставляемые</w:t>
            </w:r>
            <w:proofErr w:type="gramEnd"/>
            <w:r w:rsidRPr="00DA1CD1">
              <w:rPr>
                <w:rFonts w:ascii="Times New Roman" w:hAnsi="Times New Roman" w:cs="Times New Roman"/>
                <w:sz w:val="20"/>
                <w:szCs w:val="20"/>
              </w:rPr>
              <w:t xml:space="preserve"> заявителем</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Сообщение заявителя (заявителей), содержащее перечень всех зданий, сооружений, расположенных на </w:t>
            </w:r>
            <w:r w:rsidRPr="00DA1CD1">
              <w:rPr>
                <w:rFonts w:ascii="Times New Roman" w:hAnsi="Times New Roman" w:cs="Times New Roman"/>
                <w:sz w:val="20"/>
                <w:szCs w:val="20"/>
              </w:rPr>
              <w:lastRenderedPageBreak/>
              <w:t>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7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3.1.4.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7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3.1.5.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здание и (или) сооружение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7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3.1.6.</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rPr>
                <w:rFonts w:ascii="Times New Roman" w:hAnsi="Times New Roman" w:cs="Times New Roman"/>
                <w:sz w:val="20"/>
                <w:szCs w:val="20"/>
              </w:rPr>
            </w:pP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7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3.2.</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Лицу, уполномоченному на подачу заявления решением общего собрания членов СНТ или ОНТ, земельного участка общего назначения, расположенного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w:t>
            </w:r>
            <w:hyperlink r:id="rId74">
              <w:r w:rsidRPr="00DA1CD1">
                <w:rPr>
                  <w:rFonts w:ascii="Times New Roman" w:hAnsi="Times New Roman" w:cs="Times New Roman"/>
                  <w:sz w:val="20"/>
                  <w:szCs w:val="20"/>
                </w:rPr>
                <w:t>подпункт 3 статьи 39.5</w:t>
              </w:r>
            </w:hyperlink>
            <w:r w:rsidRPr="00DA1CD1">
              <w:rPr>
                <w:rFonts w:ascii="Times New Roman" w:hAnsi="Times New Roman" w:cs="Times New Roman"/>
                <w:sz w:val="20"/>
                <w:szCs w:val="20"/>
              </w:rPr>
              <w:t xml:space="preserve"> Земельного кодекса РФ)</w:t>
            </w:r>
            <w:proofErr w:type="gramEnd"/>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3.2.1.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на земельный участок,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(Свидетельство, государственный акт или решение ОМС)</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D7855">
            <w:pPr>
              <w:pStyle w:val="ConsPlusNormal"/>
              <w:contextualSpacing/>
              <w:jc w:val="center"/>
              <w:rPr>
                <w:rFonts w:ascii="Times New Roman" w:hAnsi="Times New Roman" w:cs="Times New Roman"/>
                <w:sz w:val="20"/>
                <w:szCs w:val="20"/>
              </w:rPr>
            </w:pPr>
            <w:hyperlink r:id="rId7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 осуществляющие деятельность в области земельных отношений</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3.2.2.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распределении и/или приобретении земельного участка</w:t>
            </w:r>
          </w:p>
        </w:tc>
        <w:tc>
          <w:tcPr>
            <w:tcW w:w="1814" w:type="dxa"/>
            <w:gridSpan w:val="2"/>
          </w:tcPr>
          <w:p w:rsidR="0013607A" w:rsidRPr="00DA1CD1" w:rsidRDefault="0013607A" w:rsidP="0013607A">
            <w:pPr>
              <w:pStyle w:val="ConsPlusNormal"/>
              <w:ind w:left="-57" w:right="-57"/>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w:t>
            </w:r>
            <w:r w:rsidRPr="00DA1CD1">
              <w:rPr>
                <w:rFonts w:ascii="Times New Roman" w:hAnsi="Times New Roman" w:cs="Times New Roman"/>
                <w:sz w:val="20"/>
                <w:szCs w:val="20"/>
              </w:rPr>
              <w:lastRenderedPageBreak/>
              <w:t>(протокол или иной документ)</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7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3.2.3.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xml:space="preserve">. Тольятти проект межевания территории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7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3.2.4.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7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3.2.5.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в отношении СНТ или ОНТ</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7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3.3.</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w:t>
            </w:r>
            <w:hyperlink r:id="rId80">
              <w:r w:rsidRPr="00DA1CD1">
                <w:rPr>
                  <w:rFonts w:ascii="Times New Roman" w:hAnsi="Times New Roman" w:cs="Times New Roman"/>
                  <w:sz w:val="20"/>
                  <w:szCs w:val="20"/>
                </w:rPr>
                <w:t>подпункт 4 статьи 39.5</w:t>
              </w:r>
            </w:hyperlink>
            <w:r w:rsidRPr="00DA1CD1">
              <w:rPr>
                <w:rFonts w:ascii="Times New Roman" w:hAnsi="Times New Roman" w:cs="Times New Roman"/>
                <w:sz w:val="20"/>
                <w:szCs w:val="20"/>
              </w:rPr>
              <w:t xml:space="preserve"> Земельного кодекса РФ)</w:t>
            </w:r>
            <w:proofErr w:type="gramEnd"/>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3.3.1.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8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3.4.</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w:t>
            </w:r>
            <w:proofErr w:type="gramEnd"/>
            <w:r w:rsidRPr="00DA1CD1">
              <w:rPr>
                <w:rFonts w:ascii="Times New Roman" w:hAnsi="Times New Roman" w:cs="Times New Roman"/>
                <w:sz w:val="20"/>
                <w:szCs w:val="20"/>
              </w:rPr>
              <w:t xml:space="preserve"> Российской Федерации, и по профессии, специальности, которые определены законом субъекта Российской Федерации (</w:t>
            </w:r>
            <w:hyperlink r:id="rId82">
              <w:r w:rsidRPr="00DA1CD1">
                <w:rPr>
                  <w:rFonts w:ascii="Times New Roman" w:hAnsi="Times New Roman" w:cs="Times New Roman"/>
                  <w:sz w:val="20"/>
                  <w:szCs w:val="20"/>
                </w:rPr>
                <w:t>подпункт 5 статьи 39.5</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3.4.1.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Приказ о приеме на работу</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Приказ о приеме на работу</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8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vMerge/>
          </w:tcPr>
          <w:p w:rsidR="0013607A" w:rsidRPr="00DA1CD1" w:rsidRDefault="0013607A" w:rsidP="0013607A">
            <w:pPr>
              <w:pStyle w:val="ConsPlusNormal"/>
              <w:contextualSpacing/>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о трудовой деятельности, трудовом стаже </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трудовой деятельности, трудовом стаже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8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СФР</w:t>
            </w:r>
          </w:p>
          <w:p w:rsidR="0013607A" w:rsidRPr="00DA1CD1" w:rsidRDefault="0013607A" w:rsidP="0013607A">
            <w:pPr>
              <w:pStyle w:val="ConsPlusNormal"/>
              <w:contextualSpacing/>
              <w:jc w:val="center"/>
              <w:rPr>
                <w:rFonts w:ascii="Times New Roman" w:hAnsi="Times New Roman" w:cs="Times New Roman"/>
                <w:sz w:val="20"/>
                <w:szCs w:val="20"/>
              </w:rPr>
            </w:pP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3.4.2.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8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3.5.</w:t>
            </w:r>
          </w:p>
        </w:tc>
        <w:tc>
          <w:tcPr>
            <w:tcW w:w="12678" w:type="dxa"/>
            <w:gridSpan w:val="10"/>
          </w:tcPr>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proofErr w:type="gramStart"/>
            <w:r w:rsidRPr="00DA1CD1">
              <w:rPr>
                <w:rFonts w:ascii="Times New Roman" w:hAnsi="Times New Roman" w:cs="Times New Roman"/>
                <w:sz w:val="20"/>
                <w:szCs w:val="20"/>
              </w:rPr>
              <w:t>Гражданам, имеющим трех и более детей, в случае и в порядке, которые установлены органами государственной власти субъектов Российской Федерации, в том числе с расположенными на них жилыми домами, жилыми строениями, принадлежащими гражданам на праве собственности, из земель, находящихся в муниципальной собственности, в том числе для индивидуального жилищного строительства, земельных участков, предусмотренных зонированием территории, проводимым в соответствии с градостроительным законодательством, желающих</w:t>
            </w:r>
            <w:proofErr w:type="gramEnd"/>
            <w:r w:rsidRPr="00DA1CD1">
              <w:rPr>
                <w:rFonts w:ascii="Times New Roman" w:hAnsi="Times New Roman" w:cs="Times New Roman"/>
                <w:sz w:val="20"/>
                <w:szCs w:val="20"/>
              </w:rPr>
              <w:t xml:space="preserve"> самостоятельно </w:t>
            </w:r>
            <w:r w:rsidRPr="00DA1CD1">
              <w:rPr>
                <w:rFonts w:ascii="Times New Roman" w:hAnsi="Times New Roman" w:cs="Times New Roman"/>
                <w:sz w:val="20"/>
                <w:szCs w:val="20"/>
              </w:rPr>
              <w:lastRenderedPageBreak/>
              <w:t>определить предполагаемые размеры и местоположение земельного участка</w:t>
            </w:r>
          </w:p>
          <w:p w:rsidR="0013607A" w:rsidRPr="00DA1CD1" w:rsidRDefault="0013607A" w:rsidP="0013607A">
            <w:pPr>
              <w:autoSpaceDE w:val="0"/>
              <w:autoSpaceDN w:val="0"/>
              <w:adjustRightInd w:val="0"/>
              <w:spacing w:after="0" w:line="240" w:lineRule="auto"/>
              <w:jc w:val="center"/>
              <w:rPr>
                <w:rFonts w:ascii="Calibri" w:hAnsi="Calibri" w:cs="Calibri"/>
                <w:sz w:val="20"/>
                <w:szCs w:val="20"/>
              </w:rPr>
            </w:pPr>
            <w:r w:rsidRPr="00DA1CD1">
              <w:rPr>
                <w:rFonts w:ascii="Times New Roman" w:hAnsi="Times New Roman" w:cs="Times New Roman"/>
                <w:sz w:val="20"/>
                <w:szCs w:val="20"/>
              </w:rPr>
              <w:t xml:space="preserve"> (</w:t>
            </w:r>
            <w:hyperlink r:id="rId86" w:history="1">
              <w:r w:rsidRPr="00DA1CD1">
                <w:rPr>
                  <w:rStyle w:val="a7"/>
                  <w:rFonts w:ascii="Times New Roman" w:hAnsi="Times New Roman" w:cs="Times New Roman"/>
                  <w:color w:val="auto"/>
                  <w:sz w:val="20"/>
                  <w:szCs w:val="20"/>
                  <w:u w:val="none"/>
                </w:rPr>
                <w:t>подпункт 6 статьи 39.5</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3.5.1.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Документ, удостоверяющий личность заявителя </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Паспорт гражданина РФ (для родителей, усыновителей, представителей по доверенности)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lang w:eastAsia="en-US"/>
              </w:rPr>
            </w:pPr>
            <w:hyperlink r:id="rId87" w:history="1">
              <w:r w:rsidR="0013607A" w:rsidRPr="00DA1CD1">
                <w:rPr>
                  <w:rStyle w:val="a7"/>
                  <w:rFonts w:ascii="Times New Roman" w:hAnsi="Times New Roman" w:cs="Times New Roman"/>
                  <w:color w:val="auto"/>
                  <w:sz w:val="20"/>
                  <w:szCs w:val="20"/>
                  <w:u w:val="none"/>
                </w:rPr>
                <w:t>ч. 10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МВД России/ФМС России </w:t>
            </w:r>
            <w:r w:rsidRPr="00DA1CD1">
              <w:rPr>
                <w:rFonts w:ascii="Times New Roman" w:hAnsi="Times New Roman" w:cs="Times New Roman"/>
                <w:sz w:val="20"/>
                <w:szCs w:val="20"/>
                <w:lang w:val="en-US" w:eastAsia="en-US"/>
              </w:rPr>
              <w:t>&lt;</w:t>
            </w:r>
            <w:r w:rsidRPr="00DA1CD1">
              <w:rPr>
                <w:rFonts w:ascii="Times New Roman" w:hAnsi="Times New Roman" w:cs="Times New Roman"/>
                <w:sz w:val="20"/>
                <w:szCs w:val="20"/>
                <w:lang w:eastAsia="en-US"/>
              </w:rPr>
              <w:t>****</w:t>
            </w:r>
            <w:r w:rsidRPr="00DA1CD1">
              <w:rPr>
                <w:rFonts w:ascii="Times New Roman" w:hAnsi="Times New Roman" w:cs="Times New Roman"/>
                <w:sz w:val="20"/>
                <w:szCs w:val="20"/>
                <w:lang w:val="en-US" w:eastAsia="en-US"/>
              </w:rPr>
              <w:t>&gt;</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3.5.2.</w:t>
            </w:r>
          </w:p>
        </w:tc>
        <w:tc>
          <w:tcPr>
            <w:tcW w:w="2154" w:type="dxa"/>
            <w:gridSpan w:val="2"/>
          </w:tcPr>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полномочия представителя юридического или</w:t>
            </w:r>
          </w:p>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физического лица в соответствии </w:t>
            </w:r>
            <w:proofErr w:type="gramStart"/>
            <w:r w:rsidRPr="00DA1CD1">
              <w:rPr>
                <w:rFonts w:ascii="Times New Roman" w:hAnsi="Times New Roman" w:cs="Times New Roman"/>
                <w:sz w:val="20"/>
                <w:szCs w:val="20"/>
              </w:rPr>
              <w:t>с</w:t>
            </w:r>
            <w:proofErr w:type="gramEnd"/>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законодательством Российской Федерации </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Нотариальная доверенность</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lang w:eastAsia="en-US"/>
              </w:rPr>
            </w:pPr>
            <w:hyperlink r:id="rId88" w:history="1">
              <w:r w:rsidR="0013607A" w:rsidRPr="00DA1CD1">
                <w:rPr>
                  <w:rStyle w:val="a7"/>
                  <w:rFonts w:ascii="Times New Roman" w:hAnsi="Times New Roman" w:cs="Times New Roman"/>
                  <w:color w:val="auto"/>
                  <w:sz w:val="20"/>
                  <w:szCs w:val="20"/>
                  <w:u w:val="none"/>
                </w:rPr>
                <w:t>ч. 10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Нотариат, иные лица, указанные в ст. 185.1 Гражданского кодекса РФ</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3.5.3.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государственной регистрации рождения</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Свидетельства о рождении на каждого ребенка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Только для просмотра (снятия копии) в начале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lang w:eastAsia="en-US"/>
              </w:rPr>
            </w:pPr>
            <w:hyperlink r:id="rId89" w:history="1">
              <w:r w:rsidR="0013607A" w:rsidRPr="00DA1CD1">
                <w:rPr>
                  <w:rStyle w:val="a7"/>
                  <w:rFonts w:ascii="Times New Roman" w:hAnsi="Times New Roman" w:cs="Times New Roman"/>
                  <w:color w:val="auto"/>
                  <w:sz w:val="20"/>
                  <w:szCs w:val="20"/>
                  <w:u w:val="none"/>
                </w:rPr>
                <w:t>ч. 10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ЗАГС</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lang w:eastAsia="en-US"/>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3.5.4.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прохождении обучения в образовательном учреждении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Справка из образовательной организации, подтверждающая факт обучения ребенка в </w:t>
            </w:r>
            <w:r w:rsidRPr="00DA1CD1">
              <w:rPr>
                <w:rFonts w:ascii="Times New Roman" w:hAnsi="Times New Roman" w:cs="Times New Roman"/>
                <w:sz w:val="20"/>
                <w:szCs w:val="20"/>
              </w:rPr>
              <w:lastRenderedPageBreak/>
              <w:t xml:space="preserve">образовательной организации по очной форме обучения, выданная не </w:t>
            </w:r>
            <w:proofErr w:type="gramStart"/>
            <w:r w:rsidRPr="00DA1CD1">
              <w:rPr>
                <w:rFonts w:ascii="Times New Roman" w:hAnsi="Times New Roman" w:cs="Times New Roman"/>
                <w:sz w:val="20"/>
                <w:szCs w:val="20"/>
              </w:rPr>
              <w:t>позднее</w:t>
            </w:r>
            <w:proofErr w:type="gramEnd"/>
            <w:r w:rsidRPr="00DA1CD1">
              <w:rPr>
                <w:rFonts w:ascii="Times New Roman" w:hAnsi="Times New Roman" w:cs="Times New Roman"/>
                <w:sz w:val="20"/>
                <w:szCs w:val="20"/>
              </w:rPr>
              <w:t xml:space="preserve"> чем за 30 дней до даты подачи заявления о постановке на учет (на детей в возрасте от 18 до 23 лет, обучающихся в образовательных организациях по очной форме обучения)</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1-экз</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w:t>
            </w:r>
            <w:r w:rsidRPr="00DA1CD1">
              <w:rPr>
                <w:rFonts w:ascii="Times New Roman" w:hAnsi="Times New Roman" w:cs="Times New Roman"/>
                <w:sz w:val="20"/>
                <w:szCs w:val="20"/>
              </w:rPr>
              <w:lastRenderedPageBreak/>
              <w:t xml:space="preserve">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90" w:history="1">
              <w:r w:rsidR="0013607A" w:rsidRPr="00DA1CD1">
                <w:rPr>
                  <w:rStyle w:val="a7"/>
                  <w:rFonts w:ascii="Times New Roman" w:hAnsi="Times New Roman" w:cs="Times New Roman"/>
                  <w:color w:val="auto"/>
                  <w:sz w:val="20"/>
                  <w:szCs w:val="20"/>
                  <w:u w:val="none"/>
                </w:rPr>
                <w:t>ч. 10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Минпросвещения</w:t>
            </w:r>
            <w:proofErr w:type="spellEnd"/>
            <w:r w:rsidRPr="00DA1CD1">
              <w:rPr>
                <w:rFonts w:ascii="Times New Roman" w:hAnsi="Times New Roman" w:cs="Times New Roman"/>
                <w:sz w:val="20"/>
                <w:szCs w:val="20"/>
              </w:rPr>
              <w:t xml:space="preserve">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1C1AB7" w:rsidRPr="00DA1CD1" w:rsidTr="000527B4">
        <w:tc>
          <w:tcPr>
            <w:tcW w:w="1134" w:type="dxa"/>
            <w:vMerge w:val="restart"/>
          </w:tcPr>
          <w:p w:rsidR="001C1AB7" w:rsidRPr="00DA1CD1" w:rsidRDefault="001C1AB7" w:rsidP="0013607A">
            <w:pPr>
              <w:pStyle w:val="ConsPlusNormal"/>
              <w:contextualSpacing/>
              <w:jc w:val="center"/>
              <w:rPr>
                <w:rFonts w:ascii="Times New Roman" w:hAnsi="Times New Roman" w:cs="Times New Roman"/>
                <w:sz w:val="20"/>
                <w:szCs w:val="20"/>
              </w:rPr>
            </w:pPr>
            <w:r>
              <w:rPr>
                <w:rFonts w:ascii="Times New Roman" w:hAnsi="Times New Roman" w:cs="Times New Roman"/>
                <w:sz w:val="20"/>
                <w:szCs w:val="20"/>
              </w:rPr>
              <w:lastRenderedPageBreak/>
              <w:t>3.5.5.</w:t>
            </w:r>
          </w:p>
        </w:tc>
        <w:tc>
          <w:tcPr>
            <w:tcW w:w="2154" w:type="dxa"/>
            <w:gridSpan w:val="2"/>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лишении матери (отца) ребенка родительских прав</w:t>
            </w:r>
          </w:p>
        </w:tc>
        <w:tc>
          <w:tcPr>
            <w:tcW w:w="1814" w:type="dxa"/>
            <w:gridSpan w:val="2"/>
            <w:vMerge w:val="restart"/>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о наличии (отсутствии) факта лишения родительских прав заявителя, а также об отмене усыновления (удочерения) ребенка</w:t>
            </w:r>
          </w:p>
        </w:tc>
        <w:tc>
          <w:tcPr>
            <w:tcW w:w="1863" w:type="dxa"/>
            <w:vMerge w:val="restart"/>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1-экз</w:t>
            </w:r>
          </w:p>
        </w:tc>
        <w:tc>
          <w:tcPr>
            <w:tcW w:w="1506" w:type="dxa"/>
            <w:vMerge w:val="restart"/>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vMerge w:val="restart"/>
          </w:tcPr>
          <w:p w:rsidR="001C1AB7" w:rsidRPr="00DA1CD1" w:rsidRDefault="00A57C8D" w:rsidP="0013607A">
            <w:pPr>
              <w:pStyle w:val="ConsPlusNormal"/>
              <w:contextualSpacing/>
              <w:jc w:val="center"/>
              <w:rPr>
                <w:sz w:val="20"/>
                <w:szCs w:val="20"/>
              </w:rPr>
            </w:pPr>
            <w:hyperlink r:id="rId91" w:history="1">
              <w:r w:rsidR="001C1AB7" w:rsidRPr="00DA1CD1">
                <w:rPr>
                  <w:rStyle w:val="a7"/>
                  <w:rFonts w:ascii="Times New Roman" w:hAnsi="Times New Roman" w:cs="Times New Roman"/>
                  <w:color w:val="auto"/>
                  <w:sz w:val="20"/>
                  <w:szCs w:val="20"/>
                  <w:u w:val="none"/>
                </w:rPr>
                <w:t>ч. 10 ст. 9</w:t>
              </w:r>
            </w:hyperlink>
            <w:r w:rsidR="001C1AB7"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ЗАГС</w:t>
            </w:r>
          </w:p>
        </w:tc>
        <w:tc>
          <w:tcPr>
            <w:tcW w:w="2166" w:type="dxa"/>
            <w:gridSpan w:val="2"/>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1C1AB7" w:rsidRPr="00DA1CD1" w:rsidTr="000527B4">
        <w:tc>
          <w:tcPr>
            <w:tcW w:w="1134"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2154" w:type="dxa"/>
            <w:gridSpan w:val="2"/>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суда о лишении (ограничении) родительских прав</w:t>
            </w:r>
          </w:p>
        </w:tc>
        <w:tc>
          <w:tcPr>
            <w:tcW w:w="1814" w:type="dxa"/>
            <w:gridSpan w:val="2"/>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863"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506"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701" w:type="dxa"/>
            <w:vMerge/>
          </w:tcPr>
          <w:p w:rsidR="001C1AB7" w:rsidRPr="00DA1CD1" w:rsidRDefault="001C1AB7" w:rsidP="0013607A">
            <w:pPr>
              <w:pStyle w:val="ConsPlusNormal"/>
              <w:contextualSpacing/>
              <w:jc w:val="center"/>
            </w:pPr>
          </w:p>
        </w:tc>
        <w:tc>
          <w:tcPr>
            <w:tcW w:w="1474" w:type="dxa"/>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Судебные органы</w:t>
            </w:r>
          </w:p>
        </w:tc>
        <w:tc>
          <w:tcPr>
            <w:tcW w:w="2166" w:type="dxa"/>
            <w:gridSpan w:val="2"/>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3.5.6.</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о правах отдельного лица на имеющиеся у него объекты недвижимого имущества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Cs w:val="28"/>
              </w:rPr>
            </w:pPr>
            <w:r w:rsidRPr="00DA1CD1">
              <w:rPr>
                <w:rFonts w:ascii="Times New Roman" w:hAnsi="Times New Roman" w:cs="Times New Roman"/>
                <w:sz w:val="20"/>
                <w:szCs w:val="20"/>
              </w:rPr>
              <w:t xml:space="preserve">Выписка Единого государственного реестра недвижимости, подтверждающая, что заявителем не использовано право на бесплатное </w:t>
            </w:r>
            <w:r w:rsidRPr="00DA1CD1">
              <w:rPr>
                <w:rFonts w:ascii="Times New Roman" w:hAnsi="Times New Roman" w:cs="Times New Roman"/>
                <w:sz w:val="20"/>
                <w:szCs w:val="20"/>
              </w:rPr>
              <w:lastRenderedPageBreak/>
              <w:t>однократное приобретение земельного участка по основаниям, предусмотренным ч. 10 ст. 9 Закона Самарской области "О земле"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1-экз</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sz w:val="20"/>
                <w:szCs w:val="20"/>
              </w:rPr>
            </w:pPr>
            <w:hyperlink r:id="rId92" w:history="1">
              <w:r w:rsidR="0013607A" w:rsidRPr="00DA1CD1">
                <w:rPr>
                  <w:rStyle w:val="a7"/>
                  <w:rFonts w:ascii="Times New Roman" w:hAnsi="Times New Roman" w:cs="Times New Roman"/>
                  <w:color w:val="auto"/>
                  <w:sz w:val="20"/>
                  <w:szCs w:val="20"/>
                  <w:u w:val="none"/>
                </w:rPr>
                <w:t>ч. 10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3.5.7.</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государственной регистрации смерти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Свидетельства о смерти второго родителя детей заявителя (в случае смерти одного из родителей)</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lang w:eastAsia="en-US"/>
              </w:rPr>
              <w:t>Копия,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sz w:val="20"/>
                <w:szCs w:val="20"/>
              </w:rPr>
            </w:pPr>
            <w:hyperlink r:id="rId93" w:history="1">
              <w:r w:rsidR="0013607A" w:rsidRPr="00DA1CD1">
                <w:rPr>
                  <w:rStyle w:val="a7"/>
                  <w:rFonts w:ascii="Times New Roman" w:hAnsi="Times New Roman" w:cs="Times New Roman"/>
                  <w:color w:val="auto"/>
                  <w:sz w:val="20"/>
                  <w:szCs w:val="20"/>
                  <w:u w:val="none"/>
                </w:rPr>
                <w:t>ч. 10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ЗАГС</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3.5.8.</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государственной регистрации расторжения брака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о расторжении брака (в случае расторжения брака)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lang w:eastAsia="en-US"/>
              </w:rPr>
              <w:t>Копия,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sz w:val="20"/>
                <w:szCs w:val="20"/>
              </w:rPr>
            </w:pPr>
            <w:hyperlink r:id="rId94" w:history="1">
              <w:r w:rsidR="0013607A" w:rsidRPr="00DA1CD1">
                <w:rPr>
                  <w:rStyle w:val="a7"/>
                  <w:rFonts w:ascii="Times New Roman" w:hAnsi="Times New Roman" w:cs="Times New Roman"/>
                  <w:color w:val="auto"/>
                  <w:sz w:val="20"/>
                  <w:szCs w:val="20"/>
                  <w:u w:val="none"/>
                </w:rPr>
                <w:t>ч. 10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ЗАГС</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1C1AB7" w:rsidRPr="00DA1CD1" w:rsidTr="000527B4">
        <w:tc>
          <w:tcPr>
            <w:tcW w:w="1134" w:type="dxa"/>
            <w:vMerge w:val="restart"/>
          </w:tcPr>
          <w:p w:rsidR="001C1AB7" w:rsidRPr="00DA1CD1" w:rsidRDefault="001C1AB7" w:rsidP="0013607A">
            <w:pPr>
              <w:pStyle w:val="ConsPlusNormal"/>
              <w:contextualSpacing/>
              <w:jc w:val="center"/>
              <w:rPr>
                <w:rFonts w:ascii="Times New Roman" w:hAnsi="Times New Roman" w:cs="Times New Roman"/>
                <w:sz w:val="20"/>
                <w:szCs w:val="20"/>
              </w:rPr>
            </w:pPr>
            <w:r>
              <w:rPr>
                <w:rFonts w:ascii="Times New Roman" w:hAnsi="Times New Roman" w:cs="Times New Roman"/>
                <w:sz w:val="20"/>
                <w:szCs w:val="20"/>
              </w:rPr>
              <w:t>3.5.9.</w:t>
            </w:r>
          </w:p>
        </w:tc>
        <w:tc>
          <w:tcPr>
            <w:tcW w:w="2154" w:type="dxa"/>
            <w:gridSpan w:val="2"/>
          </w:tcPr>
          <w:p w:rsidR="001C1AB7" w:rsidRPr="00DA1CD1" w:rsidRDefault="001C1AB7" w:rsidP="0013607A">
            <w:pPr>
              <w:tabs>
                <w:tab w:val="left" w:pos="234"/>
              </w:tabs>
              <w:autoSpaceDE w:val="0"/>
              <w:autoSpaceDN w:val="0"/>
              <w:adjustRightInd w:val="0"/>
              <w:spacing w:after="0" w:line="240" w:lineRule="auto"/>
              <w:rPr>
                <w:rFonts w:ascii="Times New Roman" w:hAnsi="Times New Roman" w:cs="Times New Roman"/>
                <w:sz w:val="20"/>
                <w:szCs w:val="20"/>
              </w:rPr>
            </w:pPr>
            <w:r w:rsidRPr="00DA1CD1">
              <w:rPr>
                <w:rFonts w:ascii="Times New Roman" w:hAnsi="Times New Roman" w:cs="Times New Roman"/>
                <w:sz w:val="20"/>
                <w:szCs w:val="20"/>
              </w:rPr>
              <w:tab/>
            </w:r>
            <w:r w:rsidRPr="00DA1CD1">
              <w:t xml:space="preserve"> </w:t>
            </w:r>
            <w:r w:rsidRPr="00DA1CD1">
              <w:rPr>
                <w:rFonts w:ascii="Times New Roman" w:hAnsi="Times New Roman" w:cs="Times New Roman"/>
                <w:sz w:val="20"/>
                <w:szCs w:val="20"/>
              </w:rPr>
              <w:t>Сведения о лицах зарегистрированных совместно с заявителем</w:t>
            </w:r>
          </w:p>
        </w:tc>
        <w:tc>
          <w:tcPr>
            <w:tcW w:w="1814" w:type="dxa"/>
            <w:gridSpan w:val="2"/>
            <w:vMerge w:val="restart"/>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поквартирной карточки.</w:t>
            </w:r>
          </w:p>
          <w:p w:rsidR="001C1AB7" w:rsidRPr="00DA1CD1" w:rsidRDefault="001C1AB7"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 подтверждающий факт совместного проживания детей с заявителем на территории Самарской области не менее пяти последних лет </w:t>
            </w:r>
          </w:p>
          <w:p w:rsidR="001C1AB7" w:rsidRPr="00DA1CD1" w:rsidRDefault="001C1AB7" w:rsidP="0013607A">
            <w:pPr>
              <w:pStyle w:val="ConsPlusNormal"/>
              <w:contextualSpacing/>
              <w:jc w:val="center"/>
              <w:rPr>
                <w:rFonts w:ascii="Times New Roman" w:hAnsi="Times New Roman" w:cs="Times New Roman"/>
                <w:sz w:val="20"/>
                <w:szCs w:val="20"/>
              </w:rPr>
            </w:pPr>
          </w:p>
        </w:tc>
        <w:tc>
          <w:tcPr>
            <w:tcW w:w="1863" w:type="dxa"/>
            <w:vMerge w:val="restart"/>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w:t>
            </w:r>
          </w:p>
        </w:tc>
        <w:tc>
          <w:tcPr>
            <w:tcW w:w="1506" w:type="dxa"/>
            <w:vMerge w:val="restart"/>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vMerge w:val="restart"/>
          </w:tcPr>
          <w:p w:rsidR="001C1AB7" w:rsidRPr="00DA1CD1" w:rsidRDefault="00A57C8D" w:rsidP="0013607A">
            <w:pPr>
              <w:pStyle w:val="ConsPlusNormal"/>
              <w:contextualSpacing/>
              <w:jc w:val="center"/>
              <w:rPr>
                <w:sz w:val="20"/>
                <w:szCs w:val="20"/>
              </w:rPr>
            </w:pPr>
            <w:hyperlink r:id="rId95" w:history="1">
              <w:r w:rsidR="001C1AB7" w:rsidRPr="00DA1CD1">
                <w:rPr>
                  <w:rStyle w:val="a7"/>
                  <w:rFonts w:ascii="Times New Roman" w:hAnsi="Times New Roman" w:cs="Times New Roman"/>
                  <w:color w:val="auto"/>
                  <w:sz w:val="20"/>
                  <w:szCs w:val="20"/>
                  <w:u w:val="none"/>
                </w:rPr>
                <w:t>ч. 10 ст. 9</w:t>
              </w:r>
            </w:hyperlink>
            <w:r w:rsidR="001C1AB7"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МВД России</w:t>
            </w:r>
          </w:p>
        </w:tc>
        <w:tc>
          <w:tcPr>
            <w:tcW w:w="2166" w:type="dxa"/>
            <w:gridSpan w:val="2"/>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1C1AB7" w:rsidRPr="00DA1CD1" w:rsidTr="000527B4">
        <w:tc>
          <w:tcPr>
            <w:tcW w:w="1134"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2154" w:type="dxa"/>
            <w:gridSpan w:val="2"/>
          </w:tcPr>
          <w:p w:rsidR="001C1AB7" w:rsidRPr="00DA1CD1" w:rsidRDefault="001C1AB7"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Запрос паспортного досье по установочным данным или по реквизитам документа</w:t>
            </w:r>
          </w:p>
        </w:tc>
        <w:tc>
          <w:tcPr>
            <w:tcW w:w="1814" w:type="dxa"/>
            <w:gridSpan w:val="2"/>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863"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506"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701" w:type="dxa"/>
            <w:vMerge/>
          </w:tcPr>
          <w:p w:rsidR="001C1AB7" w:rsidRPr="00DA1CD1" w:rsidRDefault="001C1AB7" w:rsidP="0013607A">
            <w:pPr>
              <w:pStyle w:val="ConsPlusNormal"/>
              <w:contextualSpacing/>
              <w:jc w:val="center"/>
            </w:pPr>
          </w:p>
        </w:tc>
        <w:tc>
          <w:tcPr>
            <w:tcW w:w="1474" w:type="dxa"/>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МВД России</w:t>
            </w:r>
          </w:p>
        </w:tc>
        <w:tc>
          <w:tcPr>
            <w:tcW w:w="2166" w:type="dxa"/>
            <w:gridSpan w:val="2"/>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1C1AB7" w:rsidRPr="00DA1CD1" w:rsidTr="000527B4">
        <w:tc>
          <w:tcPr>
            <w:tcW w:w="1134"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2154" w:type="dxa"/>
            <w:gridSpan w:val="2"/>
          </w:tcPr>
          <w:p w:rsidR="001C1AB7" w:rsidRPr="00DA1CD1" w:rsidRDefault="001C1AB7"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Адресная справка за </w:t>
            </w:r>
            <w:r w:rsidRPr="00DA1CD1">
              <w:rPr>
                <w:rFonts w:ascii="Times New Roman" w:hAnsi="Times New Roman" w:cs="Times New Roman"/>
                <w:sz w:val="20"/>
                <w:szCs w:val="20"/>
              </w:rPr>
              <w:lastRenderedPageBreak/>
              <w:t>период времени о регистрации граждан Российской Федерации по месту пребывания и по месту жительства в пределах Российской Федерации</w:t>
            </w:r>
          </w:p>
        </w:tc>
        <w:tc>
          <w:tcPr>
            <w:tcW w:w="1814" w:type="dxa"/>
            <w:gridSpan w:val="2"/>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863"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506" w:type="dxa"/>
            <w:vMerge/>
          </w:tcPr>
          <w:p w:rsidR="001C1AB7" w:rsidRPr="00DA1CD1" w:rsidRDefault="001C1AB7" w:rsidP="0013607A">
            <w:pPr>
              <w:pStyle w:val="ConsPlusNormal"/>
              <w:contextualSpacing/>
              <w:jc w:val="center"/>
              <w:rPr>
                <w:rFonts w:ascii="Times New Roman" w:hAnsi="Times New Roman" w:cs="Times New Roman"/>
                <w:sz w:val="20"/>
                <w:szCs w:val="20"/>
              </w:rPr>
            </w:pPr>
          </w:p>
        </w:tc>
        <w:tc>
          <w:tcPr>
            <w:tcW w:w="1701" w:type="dxa"/>
            <w:vMerge/>
          </w:tcPr>
          <w:p w:rsidR="001C1AB7" w:rsidRPr="00DA1CD1" w:rsidRDefault="001C1AB7" w:rsidP="0013607A">
            <w:pPr>
              <w:pStyle w:val="ConsPlusNormal"/>
              <w:contextualSpacing/>
              <w:jc w:val="center"/>
              <w:rPr>
                <w:sz w:val="20"/>
                <w:szCs w:val="20"/>
              </w:rPr>
            </w:pPr>
          </w:p>
        </w:tc>
        <w:tc>
          <w:tcPr>
            <w:tcW w:w="1474" w:type="dxa"/>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МВД России</w:t>
            </w:r>
          </w:p>
        </w:tc>
        <w:tc>
          <w:tcPr>
            <w:tcW w:w="2166" w:type="dxa"/>
            <w:gridSpan w:val="2"/>
          </w:tcPr>
          <w:p w:rsidR="001C1AB7" w:rsidRPr="00DA1CD1" w:rsidRDefault="001C1AB7"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w:t>
            </w:r>
            <w:r w:rsidRPr="00DA1CD1">
              <w:rPr>
                <w:rFonts w:ascii="Times New Roman" w:hAnsi="Times New Roman" w:cs="Times New Roman"/>
                <w:sz w:val="20"/>
                <w:szCs w:val="20"/>
              </w:rPr>
              <w:lastRenderedPageBreak/>
              <w:t>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3.5.10.</w:t>
            </w:r>
          </w:p>
        </w:tc>
        <w:tc>
          <w:tcPr>
            <w:tcW w:w="2154" w:type="dxa"/>
            <w:gridSpan w:val="2"/>
          </w:tcPr>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Сведения об усыновлении (удочерении)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об усыновлении (в случае усыновления)</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sz w:val="20"/>
                <w:szCs w:val="20"/>
              </w:rPr>
            </w:pPr>
            <w:hyperlink r:id="rId96" w:history="1">
              <w:r w:rsidR="0013607A" w:rsidRPr="00DA1CD1">
                <w:rPr>
                  <w:rStyle w:val="a7"/>
                  <w:rFonts w:ascii="Times New Roman" w:hAnsi="Times New Roman" w:cs="Times New Roman"/>
                  <w:color w:val="auto"/>
                  <w:sz w:val="20"/>
                  <w:szCs w:val="20"/>
                  <w:u w:val="none"/>
                </w:rPr>
                <w:t>ч. 10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ЗАГС</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3.6.</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Отдельным категориям граждан и (или) некоммерческим организациям, созданным гражданами, устанавливаемым федеральным законом, законом субъекта Российской Федерации (</w:t>
            </w:r>
            <w:hyperlink r:id="rId97">
              <w:r w:rsidRPr="00DA1CD1">
                <w:rPr>
                  <w:rFonts w:ascii="Times New Roman" w:hAnsi="Times New Roman" w:cs="Times New Roman"/>
                  <w:sz w:val="20"/>
                  <w:szCs w:val="20"/>
                </w:rPr>
                <w:t>подпункт 7 статьи 39.5</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outlineLvl w:val="5"/>
              <w:rPr>
                <w:rFonts w:ascii="Times New Roman" w:hAnsi="Times New Roman" w:cs="Times New Roman"/>
                <w:sz w:val="20"/>
                <w:szCs w:val="20"/>
              </w:rPr>
            </w:pPr>
            <w:r w:rsidRPr="00DA1CD1">
              <w:rPr>
                <w:rFonts w:ascii="Times New Roman" w:hAnsi="Times New Roman" w:cs="Times New Roman"/>
                <w:sz w:val="20"/>
                <w:szCs w:val="20"/>
              </w:rPr>
              <w:t>3.6.1.</w:t>
            </w:r>
          </w:p>
        </w:tc>
        <w:tc>
          <w:tcPr>
            <w:tcW w:w="12678" w:type="dxa"/>
            <w:gridSpan w:val="10"/>
          </w:tcPr>
          <w:p w:rsidR="00F4567C"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Инвалидам Великой Отечественной войны и ветеранам Великой Отечественной войны, вдовам (вдовцам), а также родителям умерших (погибших) Героев Советского Союза, Героев Российской Федерации и полных кавалеров ордена Славы </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(подпункт 4 статьи 9 Закона Самарской области от 11 марта 2005 года № 94-ГД «О земле»)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3.6.1.1.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инвалида Великой Отечественной войны или ветерана Великой Отечественной войны</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инвалида Великой Отечественной войны или ветерана Великой Отечественной войны</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98">
              <w:r w:rsidR="0013607A" w:rsidRPr="00DA1CD1">
                <w:rPr>
                  <w:rFonts w:ascii="Times New Roman" w:hAnsi="Times New Roman" w:cs="Times New Roman"/>
                  <w:sz w:val="20"/>
                  <w:szCs w:val="20"/>
                </w:rPr>
                <w:t>ч. 4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ГКУ СО ГУСЗН ЦО</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3.6.1.2.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содержащий сведения о регистрации по месту жительства гражданина РФ</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подтверждающие регистрацию по месту жительства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Оригинал или заверенная в установленном законом порядке копия в 1 экз./в форме электронного </w:t>
            </w:r>
            <w:r w:rsidRPr="00DA1CD1">
              <w:rPr>
                <w:rFonts w:ascii="Times New Roman" w:hAnsi="Times New Roman" w:cs="Times New Roman"/>
                <w:sz w:val="20"/>
                <w:szCs w:val="20"/>
              </w:rPr>
              <w:lastRenderedPageBreak/>
              <w:t>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99">
              <w:r w:rsidR="0013607A" w:rsidRPr="00DA1CD1">
                <w:rPr>
                  <w:rFonts w:ascii="Times New Roman" w:hAnsi="Times New Roman" w:cs="Times New Roman"/>
                  <w:sz w:val="20"/>
                  <w:szCs w:val="20"/>
                </w:rPr>
                <w:t>ч. 4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МВД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3.6.1.3.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государственной регистрации смерти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о смерти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00">
              <w:r w:rsidR="0013607A" w:rsidRPr="00DA1CD1">
                <w:rPr>
                  <w:rFonts w:ascii="Times New Roman" w:hAnsi="Times New Roman" w:cs="Times New Roman"/>
                  <w:sz w:val="20"/>
                  <w:szCs w:val="20"/>
                </w:rPr>
                <w:t>ч. 4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ЗАГС</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3.6.1.4.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Героя Советского Союза, Героя Российской Федерации и полного кавалера ордена Славы</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Героев Советского Союза, Героев Российской Федерации и полных кавалеров ордена Славы</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01">
              <w:r w:rsidR="0013607A" w:rsidRPr="00DA1CD1">
                <w:rPr>
                  <w:rFonts w:ascii="Times New Roman" w:hAnsi="Times New Roman" w:cs="Times New Roman"/>
                  <w:sz w:val="20"/>
                  <w:szCs w:val="20"/>
                </w:rPr>
                <w:t>ч. 4 ст. 9</w:t>
              </w:r>
            </w:hyperlink>
            <w:r w:rsidR="0013607A" w:rsidRPr="00DA1CD1">
              <w:rPr>
                <w:rFonts w:ascii="Times New Roman" w:hAnsi="Times New Roman" w:cs="Times New Roman"/>
                <w:sz w:val="20"/>
                <w:szCs w:val="20"/>
              </w:rPr>
              <w:t xml:space="preserve"> Закона Самарской области от 11 марта 2005 года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Высшие органы государственной власти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outlineLvl w:val="5"/>
              <w:rPr>
                <w:rFonts w:ascii="Times New Roman" w:hAnsi="Times New Roman" w:cs="Times New Roman"/>
                <w:sz w:val="20"/>
                <w:szCs w:val="20"/>
              </w:rPr>
            </w:pPr>
            <w:r w:rsidRPr="00DA1CD1">
              <w:rPr>
                <w:rFonts w:ascii="Times New Roman" w:hAnsi="Times New Roman" w:cs="Times New Roman"/>
                <w:sz w:val="20"/>
                <w:szCs w:val="20"/>
              </w:rPr>
              <w:t>3.6.2.</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Гражданам для собственных нужд земельных участков для размещения гаражей и возведенных до дня введения в действие Градостроительного </w:t>
            </w:r>
            <w:hyperlink r:id="rId102">
              <w:r w:rsidRPr="00DA1CD1">
                <w:rPr>
                  <w:rFonts w:ascii="Times New Roman" w:hAnsi="Times New Roman" w:cs="Times New Roman"/>
                  <w:sz w:val="20"/>
                  <w:szCs w:val="20"/>
                </w:rPr>
                <w:t>кодекса</w:t>
              </w:r>
            </w:hyperlink>
            <w:r w:rsidRPr="00DA1CD1">
              <w:rPr>
                <w:rFonts w:ascii="Times New Roman" w:hAnsi="Times New Roman" w:cs="Times New Roman"/>
                <w:sz w:val="20"/>
                <w:szCs w:val="20"/>
              </w:rPr>
              <w:t xml:space="preserve"> Российской Федерации от 29 декабря 2004 года № 190-ФЗ (</w:t>
            </w:r>
            <w:hyperlink r:id="rId103">
              <w:r w:rsidRPr="00DA1CD1">
                <w:rPr>
                  <w:rFonts w:ascii="Times New Roman" w:hAnsi="Times New Roman" w:cs="Times New Roman"/>
                  <w:sz w:val="20"/>
                  <w:szCs w:val="20"/>
                </w:rPr>
                <w:t>статья 3.7</w:t>
              </w:r>
            </w:hyperlink>
            <w:r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  (</w:t>
            </w:r>
            <w:hyperlink r:id="rId104">
              <w:r w:rsidRPr="00DA1CD1">
                <w:rPr>
                  <w:rFonts w:ascii="Times New Roman" w:hAnsi="Times New Roman" w:cs="Times New Roman"/>
                  <w:sz w:val="20"/>
                  <w:szCs w:val="20"/>
                </w:rPr>
                <w:t>подпункт 7 статьи 39.5</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bookmarkStart w:id="7" w:name="P695"/>
            <w:bookmarkEnd w:id="7"/>
            <w:r w:rsidRPr="00DA1CD1">
              <w:rPr>
                <w:rFonts w:ascii="Times New Roman" w:hAnsi="Times New Roman" w:cs="Times New Roman"/>
                <w:sz w:val="20"/>
                <w:szCs w:val="20"/>
              </w:rPr>
              <w:t>3.6.2.1.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личность заявителя</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Паспорт гражданина РФ или паспорт иностранного гражданина (для всех случаев)</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Только для просмотра (снятия копии) в начале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05">
              <w:r w:rsidR="0013607A" w:rsidRPr="00DA1CD1">
                <w:rPr>
                  <w:rFonts w:ascii="Times New Roman" w:hAnsi="Times New Roman" w:cs="Times New Roman"/>
                  <w:sz w:val="20"/>
                  <w:szCs w:val="20"/>
                </w:rPr>
                <w:t>п. 2</w:t>
              </w:r>
            </w:hyperlink>
            <w:r w:rsidR="0013607A" w:rsidRPr="00DA1CD1">
              <w:rPr>
                <w:rFonts w:ascii="Times New Roman" w:hAnsi="Times New Roman" w:cs="Times New Roman"/>
                <w:sz w:val="20"/>
                <w:szCs w:val="20"/>
              </w:rPr>
              <w:t xml:space="preserve"> Приказа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lang w:val="en-US"/>
              </w:rPr>
            </w:pPr>
            <w:r w:rsidRPr="00DA1CD1">
              <w:rPr>
                <w:rFonts w:ascii="Times New Roman" w:hAnsi="Times New Roman" w:cs="Times New Roman"/>
                <w:sz w:val="20"/>
                <w:szCs w:val="20"/>
              </w:rPr>
              <w:t xml:space="preserve">МВД России/ФМС России </w:t>
            </w:r>
            <w:r w:rsidR="002B7EF9" w:rsidRPr="00DA1CD1">
              <w:rPr>
                <w:rFonts w:ascii="Times New Roman" w:hAnsi="Times New Roman" w:cs="Times New Roman"/>
                <w:sz w:val="20"/>
                <w:szCs w:val="20"/>
                <w:lang w:val="en-US"/>
              </w:rPr>
              <w:t>&lt;</w:t>
            </w:r>
            <w:r w:rsidR="002B7EF9" w:rsidRPr="00DA1CD1">
              <w:rPr>
                <w:rFonts w:ascii="Times New Roman" w:hAnsi="Times New Roman" w:cs="Times New Roman"/>
                <w:sz w:val="20"/>
                <w:szCs w:val="20"/>
              </w:rPr>
              <w:t>****</w:t>
            </w:r>
            <w:r w:rsidR="002B7EF9" w:rsidRPr="00DA1CD1">
              <w:rPr>
                <w:rFonts w:ascii="Times New Roman" w:hAnsi="Times New Roman" w:cs="Times New Roman"/>
                <w:sz w:val="20"/>
                <w:szCs w:val="20"/>
                <w:lang w:val="en-US"/>
              </w:rPr>
              <w:t>&gt;</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 подтверждающий полномочия представителя </w:t>
            </w:r>
            <w:r w:rsidRPr="00DA1CD1">
              <w:rPr>
                <w:rFonts w:ascii="Times New Roman" w:hAnsi="Times New Roman" w:cs="Times New Roman"/>
                <w:sz w:val="20"/>
                <w:szCs w:val="20"/>
              </w:rPr>
              <w:lastRenderedPageBreak/>
              <w:t>юридического или физического лица в соответствии с законодательством Российской Федерации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Доверенность (для физических лиц) (в случае обращения представителя </w:t>
            </w:r>
            <w:r w:rsidRPr="00DA1CD1">
              <w:rPr>
                <w:rFonts w:ascii="Times New Roman" w:hAnsi="Times New Roman" w:cs="Times New Roman"/>
                <w:sz w:val="20"/>
                <w:szCs w:val="20"/>
              </w:rPr>
              <w:lastRenderedPageBreak/>
              <w:t>лица) (для всех случаев)</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предъявлении оригинала либо заверенная в </w:t>
            </w:r>
            <w:r w:rsidRPr="00DA1CD1">
              <w:rPr>
                <w:rFonts w:ascii="Times New Roman" w:hAnsi="Times New Roman" w:cs="Times New Roman"/>
                <w:sz w:val="20"/>
                <w:szCs w:val="20"/>
              </w:rPr>
              <w:lastRenderedPageBreak/>
              <w:t>установленном законом порядке в 1 экз.</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Только для просмотра (снятия копии) в начале </w:t>
            </w:r>
            <w:r w:rsidRPr="00DA1CD1">
              <w:rPr>
                <w:rFonts w:ascii="Times New Roman" w:hAnsi="Times New Roman" w:cs="Times New Roman"/>
                <w:sz w:val="20"/>
                <w:szCs w:val="20"/>
              </w:rPr>
              <w:lastRenderedPageBreak/>
              <w:t>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06">
              <w:proofErr w:type="spellStart"/>
              <w:r w:rsidR="0013607A" w:rsidRPr="00DA1CD1">
                <w:rPr>
                  <w:rFonts w:ascii="Times New Roman" w:hAnsi="Times New Roman" w:cs="Times New Roman"/>
                  <w:sz w:val="20"/>
                  <w:szCs w:val="20"/>
                </w:rPr>
                <w:t>пп</w:t>
              </w:r>
              <w:proofErr w:type="spellEnd"/>
              <w:r w:rsidR="0013607A" w:rsidRPr="00DA1CD1">
                <w:rPr>
                  <w:rFonts w:ascii="Times New Roman" w:hAnsi="Times New Roman" w:cs="Times New Roman"/>
                  <w:sz w:val="20"/>
                  <w:szCs w:val="20"/>
                </w:rPr>
                <w:t>. 5</w:t>
              </w:r>
            </w:hyperlink>
            <w:r w:rsidR="0013607A" w:rsidRPr="00DA1CD1">
              <w:rPr>
                <w:rFonts w:ascii="Times New Roman" w:hAnsi="Times New Roman" w:cs="Times New Roman"/>
                <w:sz w:val="20"/>
                <w:szCs w:val="20"/>
              </w:rPr>
              <w:t xml:space="preserve">, </w:t>
            </w:r>
            <w:hyperlink r:id="rId107">
              <w:r w:rsidR="0013607A" w:rsidRPr="00DA1CD1">
                <w:rPr>
                  <w:rFonts w:ascii="Times New Roman" w:hAnsi="Times New Roman" w:cs="Times New Roman"/>
                  <w:sz w:val="20"/>
                  <w:szCs w:val="20"/>
                </w:rPr>
                <w:t>6 ст. 3.7</w:t>
              </w:r>
            </w:hyperlink>
            <w:r w:rsidR="0013607A" w:rsidRPr="00DA1CD1">
              <w:rPr>
                <w:rFonts w:ascii="Times New Roman" w:hAnsi="Times New Roman" w:cs="Times New Roman"/>
                <w:sz w:val="20"/>
                <w:szCs w:val="20"/>
              </w:rPr>
              <w:t xml:space="preserve"> Федерального закона от 25.10.2001 № 137-</w:t>
            </w:r>
            <w:r w:rsidR="0013607A" w:rsidRPr="00DA1CD1">
              <w:rPr>
                <w:rFonts w:ascii="Times New Roman" w:hAnsi="Times New Roman" w:cs="Times New Roman"/>
                <w:sz w:val="20"/>
                <w:szCs w:val="20"/>
              </w:rPr>
              <w:lastRenderedPageBreak/>
              <w:t>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Нотариат</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Схема расположения земельного участка на кадастровом плане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Схема расположения земельного участка на кадастровом плане территории (в случае если подано заявление о предварительном согласовании предоставления земельного участка) (для всех случаев)</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08">
              <w:proofErr w:type="gramStart"/>
              <w:r w:rsidR="0013607A" w:rsidRPr="00DA1CD1">
                <w:rPr>
                  <w:rFonts w:ascii="Times New Roman" w:hAnsi="Times New Roman" w:cs="Times New Roman"/>
                  <w:sz w:val="20"/>
                  <w:szCs w:val="20"/>
                </w:rPr>
                <w:t>п</w:t>
              </w:r>
              <w:proofErr w:type="gramEnd"/>
            </w:hyperlink>
            <w:r w:rsidR="0013607A" w:rsidRPr="00DA1CD1">
              <w:rPr>
                <w:rFonts w:ascii="Times New Roman" w:hAnsi="Times New Roman" w:cs="Times New Roman"/>
                <w:sz w:val="20"/>
                <w:szCs w:val="20"/>
              </w:rPr>
              <w:t xml:space="preserve">, </w:t>
            </w:r>
            <w:hyperlink r:id="rId109">
              <w:r w:rsidR="0013607A" w:rsidRPr="00DA1CD1">
                <w:rPr>
                  <w:rFonts w:ascii="Times New Roman" w:hAnsi="Times New Roman" w:cs="Times New Roman"/>
                  <w:sz w:val="20"/>
                  <w:szCs w:val="20"/>
                </w:rPr>
                <w:t>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Кадастровый инженер</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Технический план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Технический план гаража (в случае, если подано заявление о предоставлении земельного участка, на котором расположен гараж и государственный кадастровый учет указанного гаража не был осуществлен) (для всех случаев)</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0">
              <w:r w:rsidR="0013607A" w:rsidRPr="00DA1CD1">
                <w:rPr>
                  <w:rFonts w:ascii="Times New Roman" w:hAnsi="Times New Roman" w:cs="Times New Roman"/>
                  <w:sz w:val="20"/>
                  <w:szCs w:val="20"/>
                </w:rPr>
                <w:t>П. 8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bookmarkStart w:id="8" w:name="P745"/>
            <w:bookmarkEnd w:id="8"/>
            <w:r w:rsidRPr="00DA1CD1">
              <w:rPr>
                <w:rFonts w:ascii="Times New Roman" w:hAnsi="Times New Roman" w:cs="Times New Roman"/>
                <w:sz w:val="20"/>
                <w:szCs w:val="20"/>
              </w:rPr>
              <w:t>3.6.2.5.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о праве на наследство</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Свидетельство о праве на </w:t>
            </w:r>
            <w:r w:rsidRPr="00DA1CD1">
              <w:rPr>
                <w:rFonts w:ascii="Times New Roman" w:hAnsi="Times New Roman" w:cs="Times New Roman"/>
                <w:sz w:val="20"/>
                <w:szCs w:val="20"/>
              </w:rPr>
              <w:lastRenderedPageBreak/>
              <w:t>наследство, подтверждающее, что таким наследником было унаследовано имущество данного гражданина (в случае обращения наследника имущества)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предъявлении </w:t>
            </w:r>
            <w:r w:rsidRPr="00DA1CD1">
              <w:rPr>
                <w:rFonts w:ascii="Times New Roman" w:hAnsi="Times New Roman" w:cs="Times New Roman"/>
                <w:sz w:val="20"/>
                <w:szCs w:val="20"/>
              </w:rPr>
              <w:lastRenderedPageBreak/>
              <w:t>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Только для просмотра </w:t>
            </w:r>
            <w:r w:rsidRPr="00DA1CD1">
              <w:rPr>
                <w:rFonts w:ascii="Times New Roman" w:hAnsi="Times New Roman" w:cs="Times New Roman"/>
                <w:sz w:val="20"/>
                <w:szCs w:val="20"/>
              </w:rPr>
              <w:lastRenderedPageBreak/>
              <w:t>(снятия копии) в начале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1">
              <w:r w:rsidR="0013607A" w:rsidRPr="00DA1CD1">
                <w:rPr>
                  <w:rFonts w:ascii="Times New Roman" w:hAnsi="Times New Roman" w:cs="Times New Roman"/>
                  <w:sz w:val="20"/>
                  <w:szCs w:val="20"/>
                </w:rPr>
                <w:t>П. 15 ст. 3.7</w:t>
              </w:r>
            </w:hyperlink>
            <w:r w:rsidR="0013607A" w:rsidRPr="00DA1CD1">
              <w:rPr>
                <w:rFonts w:ascii="Times New Roman" w:hAnsi="Times New Roman" w:cs="Times New Roman"/>
                <w:sz w:val="20"/>
                <w:szCs w:val="20"/>
              </w:rPr>
              <w:t xml:space="preserve"> Федерального </w:t>
            </w:r>
            <w:r w:rsidR="0013607A" w:rsidRPr="00DA1CD1">
              <w:rPr>
                <w:rFonts w:ascii="Times New Roman" w:hAnsi="Times New Roman" w:cs="Times New Roman"/>
                <w:sz w:val="20"/>
                <w:szCs w:val="20"/>
              </w:rPr>
              <w:lastRenderedPageBreak/>
              <w:t>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Нотариат</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3.6.2.6.</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Соглашение о порядке использования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Соглашение от лица, приобретшего гараж</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2">
              <w:r w:rsidR="0013607A" w:rsidRPr="00DA1CD1">
                <w:rPr>
                  <w:rFonts w:ascii="Times New Roman" w:hAnsi="Times New Roman" w:cs="Times New Roman"/>
                  <w:sz w:val="20"/>
                  <w:szCs w:val="20"/>
                </w:rPr>
                <w:t>П. 16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Физические и юридические лица</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3.6.2.7.</w:t>
            </w:r>
          </w:p>
          <w:p w:rsidR="0013607A" w:rsidRPr="00DA1CD1" w:rsidRDefault="0013607A" w:rsidP="0013607A">
            <w:pPr>
              <w:pStyle w:val="ConsPlusNormal"/>
              <w:contextualSpacing/>
              <w:jc w:val="center"/>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Договор купли-продажи </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передачу гаража иному гражданину</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Только для просмотра (снятия копии) в начале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3">
              <w:r w:rsidR="0013607A" w:rsidRPr="00DA1CD1">
                <w:rPr>
                  <w:rFonts w:ascii="Times New Roman" w:hAnsi="Times New Roman" w:cs="Times New Roman"/>
                  <w:sz w:val="20"/>
                  <w:szCs w:val="20"/>
                </w:rPr>
                <w:t>П. 16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Физические и юридические лица</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vMerge/>
          </w:tcPr>
          <w:p w:rsidR="0013607A" w:rsidRPr="00DA1CD1" w:rsidRDefault="0013607A" w:rsidP="0013607A">
            <w:pPr>
              <w:pStyle w:val="ConsPlusNormal"/>
              <w:contextualSpacing/>
              <w:jc w:val="center"/>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аренды имущества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передачу гаража иному гражданину</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Только для просмотра (снятия копии) в начале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4">
              <w:r w:rsidR="0013607A" w:rsidRPr="00DA1CD1">
                <w:rPr>
                  <w:rFonts w:ascii="Times New Roman" w:hAnsi="Times New Roman" w:cs="Times New Roman"/>
                  <w:sz w:val="20"/>
                  <w:szCs w:val="20"/>
                </w:rPr>
                <w:t>П. 16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w:t>
            </w:r>
            <w:r w:rsidR="0013607A" w:rsidRPr="00DA1CD1">
              <w:rPr>
                <w:rFonts w:ascii="Times New Roman" w:hAnsi="Times New Roman" w:cs="Times New Roman"/>
                <w:sz w:val="20"/>
                <w:szCs w:val="20"/>
              </w:rPr>
              <w:lastRenderedPageBreak/>
              <w:t>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Физически лица, организации всех форм собственности, являющиеся </w:t>
            </w:r>
            <w:r w:rsidRPr="00DA1CD1">
              <w:rPr>
                <w:rFonts w:ascii="Times New Roman" w:hAnsi="Times New Roman" w:cs="Times New Roman"/>
                <w:sz w:val="20"/>
                <w:szCs w:val="20"/>
              </w:rPr>
              <w:lastRenderedPageBreak/>
              <w:t>собственниками имущества</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Заявитель</w:t>
            </w:r>
          </w:p>
        </w:tc>
      </w:tr>
      <w:tr w:rsidR="00DA1CD1" w:rsidRPr="00DA1CD1" w:rsidTr="000527B4">
        <w:tc>
          <w:tcPr>
            <w:tcW w:w="1134" w:type="dxa"/>
            <w:vMerge/>
          </w:tcPr>
          <w:p w:rsidR="0013607A" w:rsidRPr="00DA1CD1" w:rsidRDefault="0013607A" w:rsidP="0013607A">
            <w:pPr>
              <w:pStyle w:val="ConsPlusNormal"/>
              <w:contextualSpacing/>
              <w:jc w:val="center"/>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пользования объектом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передачу гаража иному гражданину</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Только для просмотра (снятия копии) в начале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5">
              <w:r w:rsidR="0013607A" w:rsidRPr="00DA1CD1">
                <w:rPr>
                  <w:rFonts w:ascii="Times New Roman" w:hAnsi="Times New Roman" w:cs="Times New Roman"/>
                  <w:sz w:val="20"/>
                  <w:szCs w:val="20"/>
                </w:rPr>
                <w:t>П. 16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3812" w:type="dxa"/>
            <w:gridSpan w:val="11"/>
          </w:tcPr>
          <w:p w:rsidR="0013607A" w:rsidRPr="00DA1CD1" w:rsidRDefault="0013607A" w:rsidP="0013607A">
            <w:pPr>
              <w:pStyle w:val="ConsPlusNormal"/>
              <w:contextualSpacing/>
              <w:jc w:val="center"/>
              <w:outlineLvl w:val="6"/>
              <w:rPr>
                <w:rFonts w:ascii="Times New Roman" w:hAnsi="Times New Roman" w:cs="Times New Roman"/>
                <w:sz w:val="20"/>
                <w:szCs w:val="20"/>
              </w:rPr>
            </w:pPr>
            <w:r w:rsidRPr="00DA1CD1">
              <w:rPr>
                <w:rFonts w:ascii="Times New Roman" w:hAnsi="Times New Roman" w:cs="Times New Roman"/>
                <w:sz w:val="20"/>
                <w:szCs w:val="20"/>
              </w:rPr>
              <w:t>В случае</w:t>
            </w:r>
            <w:proofErr w:type="gramStart"/>
            <w:r w:rsidRPr="00DA1CD1">
              <w:rPr>
                <w:rFonts w:ascii="Times New Roman" w:hAnsi="Times New Roman" w:cs="Times New Roman"/>
                <w:sz w:val="20"/>
                <w:szCs w:val="20"/>
              </w:rPr>
              <w:t>,</w:t>
            </w:r>
            <w:proofErr w:type="gramEnd"/>
            <w:r w:rsidRPr="00DA1CD1">
              <w:rPr>
                <w:rFonts w:ascii="Times New Roman" w:hAnsi="Times New Roman" w:cs="Times New Roman"/>
                <w:sz w:val="20"/>
                <w:szCs w:val="20"/>
              </w:rPr>
              <w:t xml:space="preserve">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bookmarkStart w:id="9" w:name="P786"/>
            <w:bookmarkEnd w:id="9"/>
            <w:r w:rsidRPr="00DA1CD1">
              <w:rPr>
                <w:rFonts w:ascii="Times New Roman" w:hAnsi="Times New Roman" w:cs="Times New Roman"/>
                <w:sz w:val="20"/>
                <w:szCs w:val="20"/>
              </w:rPr>
              <w:t>3.6.2.</w:t>
            </w:r>
            <w:r w:rsidR="002B7EF9" w:rsidRPr="00DA1CD1">
              <w:rPr>
                <w:rFonts w:ascii="Times New Roman" w:hAnsi="Times New Roman" w:cs="Times New Roman"/>
                <w:sz w:val="20"/>
                <w:szCs w:val="20"/>
                <w:lang w:val="en-US"/>
              </w:rPr>
              <w:t>8</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исполнительного органа государственной власти или органа местного самоуправления о предоставлении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Постановление (решение)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(в случае если земельный участок для размещения гаража был предоставлен гражданину или передан ему какой-</w:t>
            </w:r>
            <w:r w:rsidRPr="00DA1CD1">
              <w:rPr>
                <w:rFonts w:ascii="Times New Roman" w:hAnsi="Times New Roman" w:cs="Times New Roman"/>
                <w:sz w:val="20"/>
                <w:szCs w:val="20"/>
              </w:rPr>
              <w:lastRenderedPageBreak/>
              <w:t xml:space="preserve">либо организацией (в том </w:t>
            </w:r>
            <w:proofErr w:type="gramStart"/>
            <w:r w:rsidRPr="00DA1CD1">
              <w:rPr>
                <w:rFonts w:ascii="Times New Roman" w:hAnsi="Times New Roman" w:cs="Times New Roman"/>
                <w:sz w:val="20"/>
                <w:szCs w:val="20"/>
              </w:rPr>
              <w:t>числе</w:t>
            </w:r>
            <w:proofErr w:type="gramEnd"/>
            <w:r w:rsidRPr="00DA1CD1">
              <w:rPr>
                <w:rFonts w:ascii="Times New Roman" w:hAnsi="Times New Roman" w:cs="Times New Roman"/>
                <w:sz w:val="20"/>
                <w:szCs w:val="20"/>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6">
              <w:r w:rsidR="0013607A" w:rsidRPr="00DA1CD1">
                <w:rPr>
                  <w:rFonts w:ascii="Times New Roman" w:hAnsi="Times New Roman" w:cs="Times New Roman"/>
                  <w:sz w:val="20"/>
                  <w:szCs w:val="20"/>
                </w:rPr>
                <w:t>П. 5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 АРХИВ)</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w:t>
            </w:r>
            <w:r w:rsidR="002B7EF9" w:rsidRPr="00DA1CD1">
              <w:rPr>
                <w:rFonts w:ascii="Times New Roman" w:hAnsi="Times New Roman" w:cs="Times New Roman"/>
                <w:sz w:val="20"/>
                <w:szCs w:val="20"/>
                <w:lang w:val="en-US"/>
              </w:rPr>
              <w:t>9</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из договора о подключении (технологическом присоединении) объекта капитального строительства к сетям инженерно-технического обеспечения</w:t>
            </w:r>
          </w:p>
        </w:tc>
        <w:tc>
          <w:tcPr>
            <w:tcW w:w="1814" w:type="dxa"/>
            <w:gridSpan w:val="2"/>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Заключенный до 29.12.2004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 (в случае </w:t>
            </w:r>
            <w:r w:rsidRPr="00DA1CD1">
              <w:rPr>
                <w:rFonts w:ascii="Times New Roman" w:hAnsi="Times New Roman" w:cs="Times New Roman"/>
                <w:sz w:val="20"/>
                <w:szCs w:val="20"/>
              </w:rPr>
              <w:lastRenderedPageBreak/>
              <w:t xml:space="preserve">отсутствия документа, указанного в </w:t>
            </w:r>
            <w:hyperlink w:anchor="P745">
              <w:r w:rsidRPr="00DA1CD1">
                <w:rPr>
                  <w:rFonts w:ascii="Times New Roman" w:hAnsi="Times New Roman" w:cs="Times New Roman"/>
                  <w:sz w:val="20"/>
                  <w:szCs w:val="20"/>
                </w:rPr>
                <w:t>п. 3.</w:t>
              </w:r>
              <w:r w:rsidR="001C1AB7">
                <w:rPr>
                  <w:rFonts w:ascii="Times New Roman" w:hAnsi="Times New Roman" w:cs="Times New Roman"/>
                  <w:sz w:val="20"/>
                  <w:szCs w:val="20"/>
                </w:rPr>
                <w:t>6.2.8</w:t>
              </w:r>
            </w:hyperlink>
            <w:r w:rsidRPr="00DA1CD1">
              <w:rPr>
                <w:rFonts w:ascii="Times New Roman" w:hAnsi="Times New Roman" w:cs="Times New Roman"/>
                <w:sz w:val="20"/>
                <w:szCs w:val="20"/>
              </w:rPr>
              <w:t xml:space="preserve">)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7">
              <w:r w:rsidR="0013607A" w:rsidRPr="00DA1CD1">
                <w:rPr>
                  <w:rFonts w:ascii="Times New Roman" w:hAnsi="Times New Roman" w:cs="Times New Roman"/>
                  <w:sz w:val="20"/>
                  <w:szCs w:val="20"/>
                </w:rPr>
                <w:t>П. 5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осуществляющие ЭСИТО</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bookmarkStart w:id="10" w:name="P802"/>
            <w:bookmarkEnd w:id="10"/>
            <w:r w:rsidRPr="00DA1CD1">
              <w:rPr>
                <w:rFonts w:ascii="Times New Roman" w:hAnsi="Times New Roman" w:cs="Times New Roman"/>
                <w:sz w:val="20"/>
                <w:szCs w:val="20"/>
              </w:rPr>
              <w:lastRenderedPageBreak/>
              <w:t>3.6.2.1</w:t>
            </w:r>
            <w:r w:rsidR="002B7EF9" w:rsidRPr="00DA1CD1">
              <w:rPr>
                <w:rFonts w:ascii="Times New Roman" w:hAnsi="Times New Roman" w:cs="Times New Roman"/>
                <w:sz w:val="20"/>
                <w:szCs w:val="20"/>
                <w:lang w:val="en-US"/>
              </w:rPr>
              <w:t>0</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Технический паспорт объекта недвижимости</w:t>
            </w:r>
          </w:p>
        </w:tc>
        <w:tc>
          <w:tcPr>
            <w:tcW w:w="1814" w:type="dxa"/>
            <w:gridSpan w:val="2"/>
          </w:tcPr>
          <w:p w:rsidR="0013607A" w:rsidRPr="00DA1CD1" w:rsidRDefault="0013607A" w:rsidP="001C1AB7">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18">
              <w:r w:rsidRPr="00DA1CD1">
                <w:rPr>
                  <w:rFonts w:ascii="Times New Roman" w:hAnsi="Times New Roman" w:cs="Times New Roman"/>
                  <w:sz w:val="20"/>
                  <w:szCs w:val="20"/>
                </w:rPr>
                <w:t>кодекса</w:t>
              </w:r>
              <w:proofErr w:type="gramEnd"/>
            </w:hyperlink>
            <w:r w:rsidRPr="00DA1CD1">
              <w:rPr>
                <w:rFonts w:ascii="Times New Roman" w:hAnsi="Times New Roman" w:cs="Times New Roman"/>
                <w:sz w:val="20"/>
                <w:szCs w:val="20"/>
              </w:rPr>
              <w:t xml:space="preserve"> </w:t>
            </w:r>
            <w:r w:rsidRPr="00DA1CD1">
              <w:rPr>
                <w:rFonts w:ascii="Times New Roman" w:hAnsi="Times New Roman" w:cs="Times New Roman"/>
                <w:sz w:val="20"/>
                <w:szCs w:val="20"/>
              </w:rPr>
              <w:lastRenderedPageBreak/>
              <w:t xml:space="preserve">Российской Федерации (в случае отсутствия документа, указанного в </w:t>
            </w:r>
            <w:hyperlink w:anchor="P745">
              <w:r w:rsidRPr="00DA1CD1">
                <w:rPr>
                  <w:rFonts w:ascii="Times New Roman" w:hAnsi="Times New Roman" w:cs="Times New Roman"/>
                  <w:sz w:val="20"/>
                  <w:szCs w:val="20"/>
                </w:rPr>
                <w:t>п. 3.</w:t>
              </w:r>
              <w:r w:rsidR="001C1AB7">
                <w:rPr>
                  <w:rFonts w:ascii="Times New Roman" w:hAnsi="Times New Roman" w:cs="Times New Roman"/>
                  <w:sz w:val="20"/>
                  <w:szCs w:val="20"/>
                </w:rPr>
                <w:t>6.2.8</w:t>
              </w:r>
            </w:hyperlink>
            <w:r w:rsidRPr="00DA1CD1">
              <w:rPr>
                <w:rFonts w:ascii="Times New Roman" w:hAnsi="Times New Roman" w:cs="Times New Roman"/>
                <w:sz w:val="20"/>
                <w:szCs w:val="20"/>
              </w:rPr>
              <w:t xml:space="preserve">)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19">
              <w:r w:rsidR="0013607A" w:rsidRPr="00DA1CD1">
                <w:rPr>
                  <w:rFonts w:ascii="Times New Roman" w:hAnsi="Times New Roman" w:cs="Times New Roman"/>
                  <w:sz w:val="20"/>
                  <w:szCs w:val="20"/>
                </w:rPr>
                <w:t>П. 5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 технической инвентаризации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3812" w:type="dxa"/>
            <w:gridSpan w:val="11"/>
          </w:tcPr>
          <w:p w:rsidR="0013607A" w:rsidRPr="00DA1CD1" w:rsidRDefault="0013607A" w:rsidP="0013607A">
            <w:pPr>
              <w:pStyle w:val="ConsPlusNormal"/>
              <w:contextualSpacing/>
              <w:jc w:val="center"/>
              <w:outlineLvl w:val="6"/>
              <w:rPr>
                <w:rFonts w:ascii="Times New Roman" w:hAnsi="Times New Roman" w:cs="Times New Roman"/>
                <w:sz w:val="20"/>
                <w:szCs w:val="20"/>
              </w:rPr>
            </w:pPr>
            <w:proofErr w:type="gramStart"/>
            <w:r w:rsidRPr="00DA1CD1">
              <w:rPr>
                <w:rFonts w:ascii="Times New Roman" w:hAnsi="Times New Roman" w:cs="Times New Roman"/>
                <w:sz w:val="20"/>
                <w:szCs w:val="20"/>
              </w:rPr>
              <w:lastRenderedPageBreak/>
              <w:t>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w:t>
            </w:r>
            <w:proofErr w:type="gramEnd"/>
            <w:r w:rsidRPr="00DA1CD1">
              <w:rPr>
                <w:rFonts w:ascii="Times New Roman" w:hAnsi="Times New Roman" w:cs="Times New Roman"/>
                <w:sz w:val="20"/>
                <w:szCs w:val="20"/>
              </w:rPr>
              <w:t xml:space="preserve"> общего собрания членов гаражного кооператива либо иного документа, устанавливающего такое распределение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3.6.2.1</w:t>
            </w:r>
            <w:r w:rsidR="002B7EF9" w:rsidRPr="00DA1CD1">
              <w:rPr>
                <w:rFonts w:ascii="Times New Roman" w:hAnsi="Times New Roman" w:cs="Times New Roman"/>
                <w:sz w:val="20"/>
                <w:szCs w:val="20"/>
                <w:lang w:val="en-US"/>
              </w:rPr>
              <w:t>1</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исполнительного органа государственной власти или органа местного самоуправления о предоставлении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w:t>
            </w:r>
            <w:r w:rsidRPr="00DA1CD1">
              <w:rPr>
                <w:rFonts w:ascii="Times New Roman" w:hAnsi="Times New Roman" w:cs="Times New Roman"/>
                <w:sz w:val="20"/>
                <w:szCs w:val="20"/>
              </w:rPr>
              <w:lastRenderedPageBreak/>
              <w:t xml:space="preserve">кооперативом либо организацией права на использование такого земельного участка по иным основаниям </w:t>
            </w:r>
            <w:proofErr w:type="gramEnd"/>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20">
              <w:r w:rsidR="0013607A" w:rsidRPr="00DA1CD1">
                <w:rPr>
                  <w:rFonts w:ascii="Times New Roman" w:hAnsi="Times New Roman" w:cs="Times New Roman"/>
                  <w:sz w:val="20"/>
                  <w:szCs w:val="20"/>
                </w:rPr>
                <w:t>П. 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 АРХИВ)</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val="restart"/>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3.6.2.1</w:t>
            </w:r>
            <w:r w:rsidR="002B7EF9" w:rsidRPr="00DA1CD1">
              <w:rPr>
                <w:rFonts w:ascii="Times New Roman" w:hAnsi="Times New Roman" w:cs="Times New Roman"/>
                <w:sz w:val="20"/>
                <w:szCs w:val="20"/>
                <w:lang w:val="en-US"/>
              </w:rPr>
              <w:t>2</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распределении и/или приобретении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общего собрания членов гаражного кооператива о распределении гражданину указанного земельного участка либо иной документ, устанавливающий такое распределение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21">
              <w:r w:rsidR="0013607A" w:rsidRPr="00DA1CD1">
                <w:rPr>
                  <w:rFonts w:ascii="Times New Roman" w:hAnsi="Times New Roman" w:cs="Times New Roman"/>
                  <w:sz w:val="20"/>
                  <w:szCs w:val="20"/>
                </w:rPr>
                <w:t>П. 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vMerge/>
          </w:tcPr>
          <w:p w:rsidR="0013607A" w:rsidRPr="00DA1CD1" w:rsidRDefault="0013607A" w:rsidP="0013607A">
            <w:pPr>
              <w:pStyle w:val="ConsPlusNormal"/>
              <w:contextualSpacing/>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распределении и/или приобретении объекта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общего собрания членов гаражного кооператива о распределении гражданину гаража либо иной документ, устанавливающий такое распределение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22">
              <w:r w:rsidR="0013607A" w:rsidRPr="00DA1CD1">
                <w:rPr>
                  <w:rFonts w:ascii="Times New Roman" w:hAnsi="Times New Roman" w:cs="Times New Roman"/>
                  <w:sz w:val="20"/>
                  <w:szCs w:val="20"/>
                </w:rPr>
                <w:t>П. 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3.6.2.1</w:t>
            </w:r>
            <w:r w:rsidR="002B7EF9" w:rsidRPr="00DA1CD1">
              <w:rPr>
                <w:rFonts w:ascii="Times New Roman" w:hAnsi="Times New Roman" w:cs="Times New Roman"/>
                <w:sz w:val="20"/>
                <w:szCs w:val="20"/>
                <w:lang w:val="en-US"/>
              </w:rPr>
              <w:t>3</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Справка о внесении паевого взноса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Документ, выданный гаражным кооперативом, подтверждающий </w:t>
            </w:r>
            <w:r w:rsidRPr="00DA1CD1">
              <w:rPr>
                <w:rFonts w:ascii="Times New Roman" w:hAnsi="Times New Roman" w:cs="Times New Roman"/>
                <w:sz w:val="20"/>
                <w:szCs w:val="20"/>
              </w:rPr>
              <w:lastRenderedPageBreak/>
              <w:t xml:space="preserve">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 </w:t>
            </w:r>
            <w:proofErr w:type="gramEnd"/>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w:t>
            </w:r>
            <w:r w:rsidRPr="00DA1CD1">
              <w:rPr>
                <w:rFonts w:ascii="Times New Roman" w:hAnsi="Times New Roman" w:cs="Times New Roman"/>
                <w:sz w:val="20"/>
                <w:szCs w:val="20"/>
              </w:rPr>
              <w:lastRenderedPageBreak/>
              <w:t xml:space="preserve">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23">
              <w:r w:rsidR="0013607A" w:rsidRPr="00DA1CD1">
                <w:rPr>
                  <w:rFonts w:ascii="Times New Roman" w:hAnsi="Times New Roman" w:cs="Times New Roman"/>
                  <w:sz w:val="20"/>
                  <w:szCs w:val="20"/>
                </w:rPr>
                <w:t>П. 6 ст. 3.7</w:t>
              </w:r>
            </w:hyperlink>
            <w:r w:rsidR="0013607A" w:rsidRPr="00DA1CD1">
              <w:rPr>
                <w:rFonts w:ascii="Times New Roman" w:hAnsi="Times New Roman" w:cs="Times New Roman"/>
                <w:sz w:val="20"/>
                <w:szCs w:val="20"/>
              </w:rPr>
              <w:t xml:space="preserve"> Федерального закона от 25.10.2001 № 137-ФЗ «О введении в </w:t>
            </w:r>
            <w:r w:rsidR="0013607A" w:rsidRPr="00DA1CD1">
              <w:rPr>
                <w:rFonts w:ascii="Times New Roman" w:hAnsi="Times New Roman" w:cs="Times New Roman"/>
                <w:sz w:val="20"/>
                <w:szCs w:val="20"/>
              </w:rPr>
              <w:lastRenderedPageBreak/>
              <w:t>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3.6.2.1</w:t>
            </w:r>
            <w:r w:rsidR="002B7EF9" w:rsidRPr="00DA1CD1">
              <w:rPr>
                <w:rFonts w:ascii="Times New Roman" w:hAnsi="Times New Roman" w:cs="Times New Roman"/>
                <w:sz w:val="20"/>
                <w:szCs w:val="20"/>
                <w:lang w:val="en-US"/>
              </w:rPr>
              <w:t>4</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24">
              <w:r w:rsidR="0013607A" w:rsidRPr="00DA1CD1">
                <w:rPr>
                  <w:rFonts w:ascii="Times New Roman" w:hAnsi="Times New Roman" w:cs="Times New Roman"/>
                  <w:sz w:val="20"/>
                  <w:szCs w:val="20"/>
                </w:rPr>
                <w:t>П. 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3.6.2.1</w:t>
            </w:r>
            <w:r w:rsidR="002B7EF9" w:rsidRPr="00DA1CD1">
              <w:rPr>
                <w:rFonts w:ascii="Times New Roman" w:hAnsi="Times New Roman" w:cs="Times New Roman"/>
                <w:sz w:val="20"/>
                <w:szCs w:val="20"/>
                <w:lang w:val="en-US"/>
              </w:rPr>
              <w:t>5</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из договора о подключении (технологическом присоединении) объекта капитального строительства к сетям инженерно-технического обеспечения</w:t>
            </w:r>
          </w:p>
        </w:tc>
        <w:tc>
          <w:tcPr>
            <w:tcW w:w="1814" w:type="dxa"/>
            <w:gridSpan w:val="2"/>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Заключенный до 29.12.2004 Договор о подключении (технологическом присоединении) гаража к сетям инженерно-технического обеспечения, и (или) договор о </w:t>
            </w:r>
            <w:r w:rsidRPr="00DA1CD1">
              <w:rPr>
                <w:rFonts w:ascii="Times New Roman" w:hAnsi="Times New Roman" w:cs="Times New Roman"/>
                <w:sz w:val="20"/>
                <w:szCs w:val="20"/>
              </w:rPr>
              <w:lastRenderedPageBreak/>
              <w:t>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 (в случае отсутствия документа, указанного в</w:t>
            </w:r>
            <w:r w:rsidR="001C1AB7">
              <w:rPr>
                <w:rFonts w:ascii="Times New Roman" w:hAnsi="Times New Roman" w:cs="Times New Roman"/>
                <w:sz w:val="20"/>
                <w:szCs w:val="20"/>
              </w:rPr>
              <w:t xml:space="preserve"> </w:t>
            </w:r>
            <w:proofErr w:type="spellStart"/>
            <w:r w:rsidR="001C1AB7">
              <w:rPr>
                <w:rFonts w:ascii="Times New Roman" w:hAnsi="Times New Roman" w:cs="Times New Roman"/>
                <w:sz w:val="20"/>
                <w:szCs w:val="20"/>
              </w:rPr>
              <w:t>пп</w:t>
            </w:r>
            <w:proofErr w:type="spellEnd"/>
            <w:r w:rsidR="001C1AB7">
              <w:rPr>
                <w:rFonts w:ascii="Times New Roman" w:hAnsi="Times New Roman" w:cs="Times New Roman"/>
                <w:sz w:val="20"/>
                <w:szCs w:val="20"/>
              </w:rPr>
              <w:t>.</w:t>
            </w:r>
            <w:r w:rsidRPr="00DA1CD1">
              <w:rPr>
                <w:rFonts w:ascii="Times New Roman" w:hAnsi="Times New Roman" w:cs="Times New Roman"/>
                <w:sz w:val="20"/>
                <w:szCs w:val="20"/>
              </w:rPr>
              <w:t xml:space="preserve"> </w:t>
            </w:r>
            <w:r w:rsidR="001C1AB7" w:rsidRPr="001C1AB7">
              <w:rPr>
                <w:rFonts w:ascii="Times New Roman" w:hAnsi="Times New Roman" w:cs="Times New Roman"/>
                <w:sz w:val="20"/>
                <w:szCs w:val="20"/>
              </w:rPr>
              <w:t>3.6.2.11 - 3.6.2.13 настоящего перечня</w:t>
            </w:r>
            <w:r w:rsidRPr="001C1AB7">
              <w:rPr>
                <w:rFonts w:ascii="Times New Roman" w:hAnsi="Times New Roman" w:cs="Times New Roman"/>
                <w:sz w:val="20"/>
                <w:szCs w:val="20"/>
              </w:rPr>
              <w:t>)</w:t>
            </w:r>
            <w:r w:rsidRPr="00DA1CD1">
              <w:rPr>
                <w:rFonts w:ascii="Times New Roman" w:hAnsi="Times New Roman" w:cs="Times New Roman"/>
                <w:sz w:val="20"/>
                <w:szCs w:val="20"/>
              </w:rPr>
              <w:t xml:space="preserve">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25">
              <w:r w:rsidR="0013607A" w:rsidRPr="00DA1CD1">
                <w:rPr>
                  <w:rFonts w:ascii="Times New Roman" w:hAnsi="Times New Roman" w:cs="Times New Roman"/>
                  <w:sz w:val="20"/>
                  <w:szCs w:val="20"/>
                </w:rPr>
                <w:t>П. 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осуществляющие ЭСИТО</w:t>
            </w:r>
          </w:p>
        </w:tc>
        <w:tc>
          <w:tcPr>
            <w:tcW w:w="2166" w:type="dxa"/>
            <w:gridSpan w:val="2"/>
          </w:tcPr>
          <w:p w:rsidR="0013607A" w:rsidRPr="00DA1CD1" w:rsidRDefault="001D05BB"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bookmarkStart w:id="11" w:name="P858"/>
            <w:bookmarkEnd w:id="11"/>
            <w:r w:rsidRPr="00DA1CD1">
              <w:rPr>
                <w:rFonts w:ascii="Times New Roman" w:hAnsi="Times New Roman" w:cs="Times New Roman"/>
                <w:sz w:val="20"/>
                <w:szCs w:val="20"/>
              </w:rPr>
              <w:lastRenderedPageBreak/>
              <w:t>3.6.2.1</w:t>
            </w:r>
            <w:r w:rsidR="002B7EF9" w:rsidRPr="00DA1CD1">
              <w:rPr>
                <w:rFonts w:ascii="Times New Roman" w:hAnsi="Times New Roman" w:cs="Times New Roman"/>
                <w:sz w:val="20"/>
                <w:szCs w:val="20"/>
                <w:lang w:val="en-US"/>
              </w:rPr>
              <w:t>6</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Технический паспорт объекта недвижимости</w:t>
            </w:r>
          </w:p>
        </w:tc>
        <w:tc>
          <w:tcPr>
            <w:tcW w:w="1814" w:type="dxa"/>
            <w:gridSpan w:val="2"/>
          </w:tcPr>
          <w:p w:rsidR="0013607A" w:rsidRPr="00DA1CD1" w:rsidRDefault="0013607A" w:rsidP="001C1AB7">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w:t>
            </w:r>
            <w:r w:rsidRPr="00DA1CD1">
              <w:rPr>
                <w:rFonts w:ascii="Times New Roman" w:hAnsi="Times New Roman" w:cs="Times New Roman"/>
                <w:sz w:val="20"/>
                <w:szCs w:val="20"/>
              </w:rPr>
              <w:lastRenderedPageBreak/>
              <w:t xml:space="preserve">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26">
              <w:r w:rsidRPr="00DA1CD1">
                <w:rPr>
                  <w:rFonts w:ascii="Times New Roman" w:hAnsi="Times New Roman" w:cs="Times New Roman"/>
                  <w:sz w:val="20"/>
                  <w:szCs w:val="20"/>
                </w:rPr>
                <w:t>кодекса</w:t>
              </w:r>
              <w:proofErr w:type="gramEnd"/>
            </w:hyperlink>
            <w:r w:rsidRPr="00DA1CD1">
              <w:rPr>
                <w:rFonts w:ascii="Times New Roman" w:hAnsi="Times New Roman" w:cs="Times New Roman"/>
                <w:sz w:val="20"/>
                <w:szCs w:val="20"/>
              </w:rPr>
              <w:t xml:space="preserve"> Российской Федерации (в случае отсутствия документа, указанного в </w:t>
            </w:r>
            <w:r w:rsidR="001C1AB7" w:rsidRPr="001C1AB7">
              <w:rPr>
                <w:rFonts w:ascii="Times New Roman" w:hAnsi="Times New Roman" w:cs="Times New Roman"/>
                <w:sz w:val="18"/>
                <w:szCs w:val="18"/>
              </w:rPr>
              <w:t>3.6.2.11</w:t>
            </w:r>
            <w:r w:rsidR="001C1AB7">
              <w:rPr>
                <w:rFonts w:ascii="Times New Roman" w:hAnsi="Times New Roman" w:cs="Times New Roman"/>
                <w:sz w:val="18"/>
                <w:szCs w:val="18"/>
              </w:rPr>
              <w:t xml:space="preserve"> </w:t>
            </w:r>
            <w:r w:rsidR="001C1AB7" w:rsidRPr="001C1AB7">
              <w:rPr>
                <w:rFonts w:ascii="Times New Roman" w:hAnsi="Times New Roman" w:cs="Times New Roman"/>
                <w:sz w:val="18"/>
                <w:szCs w:val="18"/>
              </w:rPr>
              <w:t>-</w:t>
            </w:r>
            <w:r w:rsidR="001C1AB7">
              <w:rPr>
                <w:rFonts w:ascii="Times New Roman" w:hAnsi="Times New Roman" w:cs="Times New Roman"/>
                <w:sz w:val="18"/>
                <w:szCs w:val="18"/>
              </w:rPr>
              <w:t xml:space="preserve"> </w:t>
            </w:r>
            <w:r w:rsidR="001C1AB7" w:rsidRPr="001C1AB7">
              <w:rPr>
                <w:rFonts w:ascii="Times New Roman" w:hAnsi="Times New Roman" w:cs="Times New Roman"/>
                <w:sz w:val="18"/>
                <w:szCs w:val="18"/>
              </w:rPr>
              <w:t>3.6.2.13</w:t>
            </w:r>
            <w:r w:rsidR="001C1AB7">
              <w:t xml:space="preserve"> </w:t>
            </w:r>
            <w:r w:rsidR="001D7855" w:rsidRPr="00DA1CD1">
              <w:rPr>
                <w:rFonts w:ascii="Times New Roman" w:hAnsi="Times New Roman" w:cs="Times New Roman"/>
                <w:sz w:val="20"/>
                <w:szCs w:val="20"/>
              </w:rPr>
              <w:t>настоящего перечня</w:t>
            </w:r>
            <w:r w:rsidRPr="00DA1CD1">
              <w:rPr>
                <w:rFonts w:ascii="Times New Roman" w:hAnsi="Times New Roman" w:cs="Times New Roman"/>
                <w:sz w:val="20"/>
                <w:szCs w:val="20"/>
              </w:rPr>
              <w:t>)</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27">
              <w:r w:rsidR="0013607A" w:rsidRPr="00DA1CD1">
                <w:rPr>
                  <w:rFonts w:ascii="Times New Roman" w:hAnsi="Times New Roman" w:cs="Times New Roman"/>
                  <w:sz w:val="20"/>
                  <w:szCs w:val="20"/>
                </w:rPr>
                <w:t>П. 6 ст. 3.7</w:t>
              </w:r>
            </w:hyperlink>
            <w:r w:rsidR="0013607A" w:rsidRPr="00DA1CD1">
              <w:rPr>
                <w:rFonts w:ascii="Times New Roman" w:hAnsi="Times New Roman" w:cs="Times New Roman"/>
                <w:sz w:val="20"/>
                <w:szCs w:val="20"/>
              </w:rPr>
              <w:t xml:space="preserve"> Федерального закона от 25.10.2001 № 137-ФЗ «О введении в действие Земельного кодекса Российской Федерации»</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 технической инвентаризации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3812" w:type="dxa"/>
            <w:gridSpan w:val="11"/>
          </w:tcPr>
          <w:p w:rsidR="00F4567C" w:rsidRPr="00DA1CD1" w:rsidRDefault="0013607A" w:rsidP="0013607A">
            <w:pPr>
              <w:pStyle w:val="ConsPlusNormal"/>
              <w:contextualSpacing/>
              <w:jc w:val="center"/>
              <w:outlineLvl w:val="6"/>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 случае отсутствия документов, указанных в </w:t>
            </w:r>
            <w:hyperlink w:anchor="P745">
              <w:r w:rsidRPr="00DA1CD1">
                <w:rPr>
                  <w:rFonts w:ascii="Times New Roman" w:hAnsi="Times New Roman" w:cs="Times New Roman"/>
                  <w:sz w:val="20"/>
                  <w:szCs w:val="20"/>
                </w:rPr>
                <w:t>подпунктах</w:t>
              </w:r>
              <w:r w:rsidR="00A11971">
                <w:rPr>
                  <w:rFonts w:ascii="Times New Roman" w:hAnsi="Times New Roman" w:cs="Times New Roman"/>
                  <w:sz w:val="20"/>
                  <w:szCs w:val="20"/>
                </w:rPr>
                <w:t xml:space="preserve"> 3.6.2.8 - 3.6.2.14 пункта</w:t>
              </w:r>
              <w:r w:rsidRPr="00DA1CD1">
                <w:rPr>
                  <w:rFonts w:ascii="Times New Roman" w:hAnsi="Times New Roman" w:cs="Times New Roman"/>
                  <w:sz w:val="20"/>
                  <w:szCs w:val="20"/>
                </w:rPr>
                <w:t xml:space="preserve"> </w:t>
              </w:r>
              <w:r w:rsidR="00A11971">
                <w:rPr>
                  <w:rFonts w:ascii="Times New Roman" w:hAnsi="Times New Roman" w:cs="Times New Roman"/>
                  <w:sz w:val="20"/>
                  <w:szCs w:val="20"/>
                </w:rPr>
                <w:t>3.6.2</w:t>
              </w:r>
            </w:hyperlink>
            <w:r w:rsidR="00A11971" w:rsidRPr="00DA1CD1">
              <w:rPr>
                <w:rFonts w:ascii="Times New Roman" w:hAnsi="Times New Roman" w:cs="Times New Roman"/>
                <w:sz w:val="20"/>
                <w:szCs w:val="20"/>
              </w:rPr>
              <w:t xml:space="preserve"> </w:t>
            </w:r>
            <w:r w:rsidRPr="00DA1CD1">
              <w:rPr>
                <w:rFonts w:ascii="Times New Roman" w:hAnsi="Times New Roman" w:cs="Times New Roman"/>
                <w:sz w:val="20"/>
                <w:szCs w:val="20"/>
              </w:rPr>
              <w:t xml:space="preserve"> настоящего перечня, </w:t>
            </w:r>
          </w:p>
          <w:p w:rsidR="0013607A" w:rsidRPr="00DA1CD1" w:rsidRDefault="0013607A" w:rsidP="00F4567C">
            <w:pPr>
              <w:pStyle w:val="ConsPlusNormal"/>
              <w:contextualSpacing/>
              <w:jc w:val="center"/>
              <w:outlineLvl w:val="6"/>
              <w:rPr>
                <w:rFonts w:ascii="Times New Roman" w:hAnsi="Times New Roman" w:cs="Times New Roman"/>
                <w:sz w:val="20"/>
                <w:szCs w:val="20"/>
              </w:rPr>
            </w:pPr>
            <w:r w:rsidRPr="00DA1CD1">
              <w:rPr>
                <w:rFonts w:ascii="Times New Roman" w:hAnsi="Times New Roman" w:cs="Times New Roman"/>
                <w:sz w:val="20"/>
                <w:szCs w:val="20"/>
              </w:rPr>
              <w:t>подтверждается одним или несколькими следующими документами:</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3.6.2.1</w:t>
            </w:r>
            <w:r w:rsidR="002B7EF9" w:rsidRPr="00A11971">
              <w:rPr>
                <w:rFonts w:ascii="Times New Roman" w:hAnsi="Times New Roman" w:cs="Times New Roman"/>
                <w:sz w:val="20"/>
                <w:szCs w:val="20"/>
              </w:rPr>
              <w:t>7</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содержащиеся в разрешении строительства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Акт уполномоченного органа (в том числе органа местного самоуправления, исполнительного комитета Совета народных депутатов), принятый в форме постановления, </w:t>
            </w:r>
            <w:r w:rsidRPr="00DA1CD1">
              <w:rPr>
                <w:rFonts w:ascii="Times New Roman" w:hAnsi="Times New Roman" w:cs="Times New Roman"/>
                <w:sz w:val="20"/>
                <w:szCs w:val="20"/>
              </w:rPr>
              <w:lastRenderedPageBreak/>
              <w:t xml:space="preserve">распоряжения, решения о разрешении строительства, изданный до дня введения в действие Градостроительного </w:t>
            </w:r>
            <w:hyperlink r:id="rId128">
              <w:r w:rsidRPr="00DA1CD1">
                <w:rPr>
                  <w:rFonts w:ascii="Times New Roman" w:hAnsi="Times New Roman" w:cs="Times New Roman"/>
                  <w:sz w:val="20"/>
                  <w:szCs w:val="20"/>
                </w:rPr>
                <w:t>кодекса</w:t>
              </w:r>
            </w:hyperlink>
            <w:r w:rsidRPr="00DA1CD1">
              <w:rPr>
                <w:rFonts w:ascii="Times New Roman" w:hAnsi="Times New Roman" w:cs="Times New Roman"/>
                <w:sz w:val="20"/>
                <w:szCs w:val="20"/>
              </w:rPr>
              <w:t xml:space="preserve">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29">
              <w:r w:rsidR="0013607A" w:rsidRPr="00DA1CD1">
                <w:rPr>
                  <w:rFonts w:ascii="Times New Roman" w:hAnsi="Times New Roman" w:cs="Times New Roman"/>
                  <w:sz w:val="20"/>
                  <w:szCs w:val="20"/>
                </w:rPr>
                <w:t>П. 1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w:t>
            </w:r>
            <w:r w:rsidR="002B7EF9" w:rsidRPr="00DA1CD1">
              <w:rPr>
                <w:rFonts w:ascii="Times New Roman" w:hAnsi="Times New Roman" w:cs="Times New Roman"/>
                <w:sz w:val="20"/>
                <w:szCs w:val="20"/>
                <w:lang w:val="en-US"/>
              </w:rPr>
              <w:t>18</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Ордер на производство строительно-монтажных работ</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Ордер на производство строительно-монтажных работ, изданный до дня введения в действие Градостроительного </w:t>
            </w:r>
            <w:hyperlink r:id="rId130">
              <w:r w:rsidRPr="00DA1CD1">
                <w:rPr>
                  <w:rFonts w:ascii="Times New Roman" w:hAnsi="Times New Roman" w:cs="Times New Roman"/>
                  <w:sz w:val="20"/>
                  <w:szCs w:val="20"/>
                </w:rPr>
                <w:t>кодекса</w:t>
              </w:r>
            </w:hyperlink>
            <w:r w:rsidRPr="00DA1CD1">
              <w:rPr>
                <w:rFonts w:ascii="Times New Roman" w:hAnsi="Times New Roman" w:cs="Times New Roman"/>
                <w:sz w:val="20"/>
                <w:szCs w:val="20"/>
              </w:rPr>
              <w:t xml:space="preserve">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31">
              <w:r w:rsidR="0013607A" w:rsidRPr="00DA1CD1">
                <w:rPr>
                  <w:rFonts w:ascii="Times New Roman" w:hAnsi="Times New Roman" w:cs="Times New Roman"/>
                  <w:sz w:val="20"/>
                  <w:szCs w:val="20"/>
                </w:rPr>
                <w:t>П. 1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w:t>
            </w:r>
            <w:r w:rsidR="002B7EF9" w:rsidRPr="00DA1CD1">
              <w:rPr>
                <w:rFonts w:ascii="Times New Roman" w:hAnsi="Times New Roman" w:cs="Times New Roman"/>
                <w:sz w:val="20"/>
                <w:szCs w:val="20"/>
                <w:lang w:val="en-US"/>
              </w:rPr>
              <w:t>19</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из документов по отводу и выбору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Документы по отводу и выбору земельного участка органов архитектуры и градостроительства, изданные до дня введения в действие Градостроительного </w:t>
            </w:r>
            <w:hyperlink r:id="rId132">
              <w:r w:rsidRPr="00DA1CD1">
                <w:rPr>
                  <w:rFonts w:ascii="Times New Roman" w:hAnsi="Times New Roman" w:cs="Times New Roman"/>
                  <w:sz w:val="20"/>
                  <w:szCs w:val="20"/>
                </w:rPr>
                <w:t>кодекса</w:t>
              </w:r>
            </w:hyperlink>
            <w:r w:rsidRPr="00DA1CD1">
              <w:rPr>
                <w:rFonts w:ascii="Times New Roman" w:hAnsi="Times New Roman" w:cs="Times New Roman"/>
                <w:sz w:val="20"/>
                <w:szCs w:val="20"/>
              </w:rPr>
              <w:t xml:space="preserve">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33">
              <w:r w:rsidR="0013607A" w:rsidRPr="00DA1CD1">
                <w:rPr>
                  <w:rFonts w:ascii="Times New Roman" w:hAnsi="Times New Roman" w:cs="Times New Roman"/>
                  <w:sz w:val="20"/>
                  <w:szCs w:val="20"/>
                </w:rPr>
                <w:t>П. 1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3.6.2.2</w:t>
            </w:r>
            <w:r w:rsidR="002B7EF9" w:rsidRPr="00DA1CD1">
              <w:rPr>
                <w:rFonts w:ascii="Times New Roman" w:hAnsi="Times New Roman" w:cs="Times New Roman"/>
                <w:sz w:val="20"/>
                <w:szCs w:val="20"/>
                <w:lang w:val="en-US"/>
              </w:rPr>
              <w:t>0</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из акта о </w:t>
            </w:r>
            <w:r w:rsidRPr="00DA1CD1">
              <w:rPr>
                <w:rFonts w:ascii="Times New Roman" w:hAnsi="Times New Roman" w:cs="Times New Roman"/>
                <w:sz w:val="20"/>
                <w:szCs w:val="20"/>
              </w:rPr>
              <w:lastRenderedPageBreak/>
              <w:t>проектировании объекта капитального строительства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Акт </w:t>
            </w:r>
            <w:r w:rsidRPr="00DA1CD1">
              <w:rPr>
                <w:rFonts w:ascii="Times New Roman" w:hAnsi="Times New Roman" w:cs="Times New Roman"/>
                <w:sz w:val="20"/>
                <w:szCs w:val="20"/>
              </w:rPr>
              <w:lastRenderedPageBreak/>
              <w:t xml:space="preserve">уполномоченного органа о проектировании объекта капитального строительства (гаража), изданный до дня введения в действие Градостроительного </w:t>
            </w:r>
            <w:hyperlink r:id="rId134">
              <w:r w:rsidRPr="00DA1CD1">
                <w:rPr>
                  <w:rFonts w:ascii="Times New Roman" w:hAnsi="Times New Roman" w:cs="Times New Roman"/>
                  <w:sz w:val="20"/>
                  <w:szCs w:val="20"/>
                </w:rPr>
                <w:t>кодекса</w:t>
              </w:r>
            </w:hyperlink>
            <w:r w:rsidRPr="00DA1CD1">
              <w:rPr>
                <w:rFonts w:ascii="Times New Roman" w:hAnsi="Times New Roman" w:cs="Times New Roman"/>
                <w:sz w:val="20"/>
                <w:szCs w:val="20"/>
              </w:rPr>
              <w:t xml:space="preserve">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w:t>
            </w:r>
            <w:r w:rsidRPr="00DA1CD1">
              <w:rPr>
                <w:rFonts w:ascii="Times New Roman" w:hAnsi="Times New Roman" w:cs="Times New Roman"/>
                <w:sz w:val="20"/>
                <w:szCs w:val="20"/>
              </w:rPr>
              <w:lastRenderedPageBreak/>
              <w:t>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w:t>
            </w:r>
            <w:r w:rsidRPr="00DA1CD1">
              <w:rPr>
                <w:rFonts w:ascii="Times New Roman" w:hAnsi="Times New Roman" w:cs="Times New Roman"/>
                <w:sz w:val="20"/>
                <w:szCs w:val="20"/>
              </w:rPr>
              <w:lastRenderedPageBreak/>
              <w:t xml:space="preserve">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35">
              <w:r w:rsidR="0013607A" w:rsidRPr="00DA1CD1">
                <w:rPr>
                  <w:rFonts w:ascii="Times New Roman" w:hAnsi="Times New Roman" w:cs="Times New Roman"/>
                  <w:sz w:val="20"/>
                  <w:szCs w:val="20"/>
                </w:rPr>
                <w:t>П. 1 ст. 9.2</w:t>
              </w:r>
            </w:hyperlink>
            <w:r w:rsidR="0013607A" w:rsidRPr="00DA1CD1">
              <w:rPr>
                <w:rFonts w:ascii="Times New Roman" w:hAnsi="Times New Roman" w:cs="Times New Roman"/>
                <w:sz w:val="20"/>
                <w:szCs w:val="20"/>
              </w:rPr>
              <w:t xml:space="preserve"> Закона </w:t>
            </w:r>
            <w:r w:rsidR="0013607A" w:rsidRPr="00DA1CD1">
              <w:rPr>
                <w:rFonts w:ascii="Times New Roman" w:hAnsi="Times New Roman" w:cs="Times New Roman"/>
                <w:sz w:val="20"/>
                <w:szCs w:val="20"/>
              </w:rPr>
              <w:lastRenderedPageBreak/>
              <w:t>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Администраци</w:t>
            </w:r>
            <w:r w:rsidRPr="00DA1CD1">
              <w:rPr>
                <w:rFonts w:ascii="Times New Roman" w:hAnsi="Times New Roman" w:cs="Times New Roman"/>
                <w:sz w:val="20"/>
                <w:szCs w:val="20"/>
              </w:rPr>
              <w:lastRenderedPageBreak/>
              <w:t>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 порядке </w:t>
            </w:r>
            <w:r w:rsidRPr="00DA1CD1">
              <w:rPr>
                <w:rFonts w:ascii="Times New Roman" w:hAnsi="Times New Roman" w:cs="Times New Roman"/>
                <w:sz w:val="20"/>
                <w:szCs w:val="20"/>
              </w:rPr>
              <w:lastRenderedPageBreak/>
              <w:t>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3.6.2.2</w:t>
            </w:r>
            <w:r w:rsidR="002B7EF9" w:rsidRPr="00DA1CD1">
              <w:rPr>
                <w:rFonts w:ascii="Times New Roman" w:hAnsi="Times New Roman" w:cs="Times New Roman"/>
                <w:sz w:val="20"/>
                <w:szCs w:val="20"/>
                <w:lang w:val="en-US"/>
              </w:rPr>
              <w:t>1</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присвоении адреса объекту капитального строительства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Акт уполномоченного органа о присвоении адреса объекту капитального строительства (гаражу), изданный до дня введения в действие Градостроительного </w:t>
            </w:r>
            <w:hyperlink r:id="rId136">
              <w:r w:rsidRPr="00DA1CD1">
                <w:rPr>
                  <w:rFonts w:ascii="Times New Roman" w:hAnsi="Times New Roman" w:cs="Times New Roman"/>
                  <w:sz w:val="20"/>
                  <w:szCs w:val="20"/>
                </w:rPr>
                <w:t>кодекса</w:t>
              </w:r>
            </w:hyperlink>
            <w:r w:rsidRPr="00DA1CD1">
              <w:rPr>
                <w:rFonts w:ascii="Times New Roman" w:hAnsi="Times New Roman" w:cs="Times New Roman"/>
                <w:sz w:val="20"/>
                <w:szCs w:val="20"/>
              </w:rPr>
              <w:t xml:space="preserve">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37">
              <w:r w:rsidR="0013607A" w:rsidRPr="00DA1CD1">
                <w:rPr>
                  <w:rFonts w:ascii="Times New Roman" w:hAnsi="Times New Roman" w:cs="Times New Roman"/>
                  <w:sz w:val="20"/>
                  <w:szCs w:val="20"/>
                </w:rPr>
                <w:t>П. 1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3.6.2.2</w:t>
            </w:r>
            <w:r w:rsidR="002B7EF9" w:rsidRPr="00DA1CD1">
              <w:rPr>
                <w:rFonts w:ascii="Times New Roman" w:hAnsi="Times New Roman" w:cs="Times New Roman"/>
                <w:sz w:val="20"/>
                <w:szCs w:val="20"/>
                <w:lang w:val="en-US"/>
              </w:rPr>
              <w:t>2</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Паспорт объекта строительства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Строительный паспорт, выданный до 30 декабря 2004 года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38">
              <w:r w:rsidR="0013607A" w:rsidRPr="00DA1CD1">
                <w:rPr>
                  <w:rFonts w:ascii="Times New Roman" w:hAnsi="Times New Roman" w:cs="Times New Roman"/>
                  <w:sz w:val="20"/>
                  <w:szCs w:val="20"/>
                </w:rPr>
                <w:t>П. 2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3.6.2.2</w:t>
            </w:r>
            <w:r w:rsidR="002B7EF9" w:rsidRPr="00DA1CD1">
              <w:rPr>
                <w:rFonts w:ascii="Times New Roman" w:hAnsi="Times New Roman" w:cs="Times New Roman"/>
                <w:sz w:val="20"/>
                <w:szCs w:val="20"/>
                <w:lang w:val="en-US"/>
              </w:rPr>
              <w:t>3</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Акт приемки объекта капитального </w:t>
            </w:r>
            <w:r w:rsidRPr="00DA1CD1">
              <w:rPr>
                <w:rFonts w:ascii="Times New Roman" w:hAnsi="Times New Roman" w:cs="Times New Roman"/>
                <w:sz w:val="20"/>
                <w:szCs w:val="20"/>
              </w:rPr>
              <w:lastRenderedPageBreak/>
              <w:t>строительства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Договор о приемке завершенного </w:t>
            </w:r>
            <w:r w:rsidRPr="00DA1CD1">
              <w:rPr>
                <w:rFonts w:ascii="Times New Roman" w:hAnsi="Times New Roman" w:cs="Times New Roman"/>
                <w:sz w:val="20"/>
                <w:szCs w:val="20"/>
              </w:rPr>
              <w:lastRenderedPageBreak/>
              <w:t>строительством объекта капитального строительства (гаража), выданный до 30 декабря 2004 года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предъявлении </w:t>
            </w:r>
            <w:r w:rsidRPr="00DA1CD1">
              <w:rPr>
                <w:rFonts w:ascii="Times New Roman" w:hAnsi="Times New Roman" w:cs="Times New Roman"/>
                <w:sz w:val="20"/>
                <w:szCs w:val="20"/>
              </w:rPr>
              <w:lastRenderedPageBreak/>
              <w:t>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w:t>
            </w:r>
            <w:r w:rsidRPr="00DA1CD1">
              <w:rPr>
                <w:rFonts w:ascii="Times New Roman" w:hAnsi="Times New Roman" w:cs="Times New Roman"/>
                <w:sz w:val="20"/>
                <w:szCs w:val="20"/>
              </w:rPr>
              <w:lastRenderedPageBreak/>
              <w:t xml:space="preserve">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39">
              <w:r w:rsidR="0013607A" w:rsidRPr="00DA1CD1">
                <w:rPr>
                  <w:rFonts w:ascii="Times New Roman" w:hAnsi="Times New Roman" w:cs="Times New Roman"/>
                  <w:sz w:val="20"/>
                  <w:szCs w:val="20"/>
                </w:rPr>
                <w:t>П. 2 ст. 9.2</w:t>
              </w:r>
            </w:hyperlink>
            <w:r w:rsidR="0013607A" w:rsidRPr="00DA1CD1">
              <w:rPr>
                <w:rFonts w:ascii="Times New Roman" w:hAnsi="Times New Roman" w:cs="Times New Roman"/>
                <w:sz w:val="20"/>
                <w:szCs w:val="20"/>
              </w:rPr>
              <w:t xml:space="preserve"> Закона от 11.03.2005 № </w:t>
            </w:r>
            <w:r w:rsidR="0013607A" w:rsidRPr="00DA1CD1">
              <w:rPr>
                <w:rFonts w:ascii="Times New Roman" w:hAnsi="Times New Roman" w:cs="Times New Roman"/>
                <w:sz w:val="20"/>
                <w:szCs w:val="20"/>
              </w:rPr>
              <w:lastRenderedPageBreak/>
              <w:t>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Физические, юридические </w:t>
            </w:r>
            <w:r w:rsidRPr="00DA1CD1">
              <w:rPr>
                <w:rFonts w:ascii="Times New Roman" w:hAnsi="Times New Roman" w:cs="Times New Roman"/>
                <w:sz w:val="20"/>
                <w:szCs w:val="20"/>
              </w:rPr>
              <w:lastRenderedPageBreak/>
              <w:t>лица</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Заявитель</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3.6.2.2</w:t>
            </w:r>
            <w:r w:rsidR="002B7EF9" w:rsidRPr="00DA1CD1">
              <w:rPr>
                <w:rFonts w:ascii="Times New Roman" w:hAnsi="Times New Roman" w:cs="Times New Roman"/>
                <w:sz w:val="20"/>
                <w:szCs w:val="20"/>
                <w:lang w:val="en-US"/>
              </w:rPr>
              <w:t>4</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из документа, разрешающего возведение объекта капитального строительства на прилегающей к многоквартирному дому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Документ, изданный до 30 декабря 2004 года уполномоченным органом (в том числе органом местного самоуправления, исполнительным комитетом Совета народных депутатов), разрешающий возведение объекта капитального строительства (гаража), хозяйственной постройки жителям многоквартирного дома на территории, прилегающей к территории многоквартирного дома</w:t>
            </w:r>
            <w:proofErr w:type="gramEnd"/>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40">
              <w:r w:rsidR="0013607A" w:rsidRPr="00DA1CD1">
                <w:rPr>
                  <w:rFonts w:ascii="Times New Roman" w:hAnsi="Times New Roman" w:cs="Times New Roman"/>
                  <w:sz w:val="20"/>
                  <w:szCs w:val="20"/>
                </w:rPr>
                <w:t>П. 3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3.6.2.2</w:t>
            </w:r>
            <w:r w:rsidR="002B7EF9" w:rsidRPr="00DA1CD1">
              <w:rPr>
                <w:rFonts w:ascii="Times New Roman" w:hAnsi="Times New Roman" w:cs="Times New Roman"/>
                <w:sz w:val="20"/>
                <w:szCs w:val="20"/>
                <w:lang w:val="en-US"/>
              </w:rPr>
              <w:t>5</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Документы, подтверждающие начисления и (или) уплату налоговых </w:t>
            </w:r>
            <w:r w:rsidRPr="00DA1CD1">
              <w:rPr>
                <w:rFonts w:ascii="Times New Roman" w:hAnsi="Times New Roman" w:cs="Times New Roman"/>
                <w:sz w:val="20"/>
                <w:szCs w:val="20"/>
              </w:rPr>
              <w:lastRenderedPageBreak/>
              <w:t>платежей</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Платежные документы, подтверждающие начисления и (или) </w:t>
            </w:r>
            <w:r w:rsidRPr="00DA1CD1">
              <w:rPr>
                <w:rFonts w:ascii="Times New Roman" w:hAnsi="Times New Roman" w:cs="Times New Roman"/>
                <w:sz w:val="20"/>
                <w:szCs w:val="20"/>
              </w:rPr>
              <w:lastRenderedPageBreak/>
              <w:t>уплату налоговых платежей за гараж</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w:t>
            </w:r>
            <w:r w:rsidRPr="00DA1CD1">
              <w:rPr>
                <w:rFonts w:ascii="Times New Roman" w:hAnsi="Times New Roman" w:cs="Times New Roman"/>
                <w:sz w:val="20"/>
                <w:szCs w:val="20"/>
              </w:rPr>
              <w:lastRenderedPageBreak/>
              <w:t xml:space="preserve">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41">
              <w:r w:rsidR="0013607A" w:rsidRPr="00DA1CD1">
                <w:rPr>
                  <w:rFonts w:ascii="Times New Roman" w:hAnsi="Times New Roman" w:cs="Times New Roman"/>
                  <w:sz w:val="20"/>
                  <w:szCs w:val="20"/>
                </w:rPr>
                <w:t>П. 4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3.6.2.2</w:t>
            </w:r>
            <w:r w:rsidR="002B7EF9" w:rsidRPr="00DA1CD1">
              <w:rPr>
                <w:rFonts w:ascii="Times New Roman" w:hAnsi="Times New Roman" w:cs="Times New Roman"/>
                <w:sz w:val="20"/>
                <w:szCs w:val="20"/>
                <w:lang w:val="en-US"/>
              </w:rPr>
              <w:t>6</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Документы, подтверждающие начисления и (или) уплату налоговых платежей</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Платежные документы, подтверждающие начисления и (или) уплату налоговых платежей за земельный участок, на котором расположен гараж</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42">
              <w:r w:rsidR="0013607A" w:rsidRPr="00DA1CD1">
                <w:rPr>
                  <w:rFonts w:ascii="Times New Roman" w:hAnsi="Times New Roman" w:cs="Times New Roman"/>
                  <w:sz w:val="20"/>
                  <w:szCs w:val="20"/>
                </w:rPr>
                <w:t>П. 4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3.6.2.2</w:t>
            </w:r>
            <w:r w:rsidR="002B7EF9" w:rsidRPr="00DA1CD1">
              <w:rPr>
                <w:rFonts w:ascii="Times New Roman" w:hAnsi="Times New Roman" w:cs="Times New Roman"/>
                <w:sz w:val="20"/>
                <w:szCs w:val="20"/>
                <w:lang w:val="en-US"/>
              </w:rPr>
              <w:t>7</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распределении и/или приобретении объекта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Архивная выписка (архивная копия) решения общего собрания членов гаражного кооператива о распределении гражданину гаража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43">
              <w:r w:rsidR="0013607A" w:rsidRPr="00DA1CD1">
                <w:rPr>
                  <w:rFonts w:ascii="Times New Roman" w:hAnsi="Times New Roman" w:cs="Times New Roman"/>
                  <w:sz w:val="20"/>
                  <w:szCs w:val="20"/>
                </w:rPr>
                <w:t>П. 5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2B7EF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3.6.2.</w:t>
            </w:r>
            <w:r w:rsidR="002B7EF9" w:rsidRPr="00DA1CD1">
              <w:rPr>
                <w:rFonts w:ascii="Times New Roman" w:hAnsi="Times New Roman" w:cs="Times New Roman"/>
                <w:sz w:val="20"/>
                <w:szCs w:val="20"/>
                <w:lang w:val="en-US"/>
              </w:rPr>
              <w:t>28</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распределении и/или приобретении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Архивная выписка (архивная копия) решения общего собрания членов гаражного кооператива о распределении гражданину земельного участка под строительство гаража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44">
              <w:r w:rsidR="0013607A" w:rsidRPr="00DA1CD1">
                <w:rPr>
                  <w:rFonts w:ascii="Times New Roman" w:hAnsi="Times New Roman" w:cs="Times New Roman"/>
                  <w:sz w:val="20"/>
                  <w:szCs w:val="20"/>
                </w:rPr>
                <w:t>П. 5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2</w:t>
            </w:r>
            <w:r w:rsidRPr="00DA1CD1">
              <w:rPr>
                <w:rFonts w:ascii="Times New Roman" w:hAnsi="Times New Roman" w:cs="Times New Roman"/>
                <w:sz w:val="20"/>
                <w:szCs w:val="20"/>
              </w:rPr>
              <w:t>.</w:t>
            </w:r>
            <w:r w:rsidR="002B7EF9" w:rsidRPr="00DA1CD1">
              <w:rPr>
                <w:rFonts w:ascii="Times New Roman" w:hAnsi="Times New Roman" w:cs="Times New Roman"/>
                <w:sz w:val="20"/>
                <w:szCs w:val="20"/>
                <w:lang w:val="en-US"/>
              </w:rPr>
              <w:t>29</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из договора о подключении (технологическом присоединении) </w:t>
            </w:r>
            <w:r w:rsidRPr="00DA1CD1">
              <w:rPr>
                <w:rFonts w:ascii="Times New Roman" w:hAnsi="Times New Roman" w:cs="Times New Roman"/>
                <w:sz w:val="20"/>
                <w:szCs w:val="20"/>
              </w:rPr>
              <w:lastRenderedPageBreak/>
              <w:t>объекта капитального строительства к сетям инженерно-технического обеспечения</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Разрешение на получение технических условий для </w:t>
            </w:r>
            <w:r w:rsidRPr="00DA1CD1">
              <w:rPr>
                <w:rFonts w:ascii="Times New Roman" w:hAnsi="Times New Roman" w:cs="Times New Roman"/>
                <w:sz w:val="20"/>
                <w:szCs w:val="20"/>
              </w:rPr>
              <w:lastRenderedPageBreak/>
              <w:t>присоединения гаража к линиям электроснабжения, выданное в установленном порядке до 30 декабря 2004 года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w:t>
            </w:r>
            <w:r w:rsidRPr="00DA1CD1">
              <w:rPr>
                <w:rFonts w:ascii="Times New Roman" w:hAnsi="Times New Roman" w:cs="Times New Roman"/>
                <w:sz w:val="20"/>
                <w:szCs w:val="20"/>
              </w:rPr>
              <w:lastRenderedPageBreak/>
              <w:t xml:space="preserve">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45">
              <w:r w:rsidR="0013607A" w:rsidRPr="00DA1CD1">
                <w:rPr>
                  <w:rFonts w:ascii="Times New Roman" w:hAnsi="Times New Roman" w:cs="Times New Roman"/>
                  <w:sz w:val="20"/>
                  <w:szCs w:val="20"/>
                </w:rPr>
                <w:t>П. 6 ст. 9.2</w:t>
              </w:r>
            </w:hyperlink>
            <w:r w:rsidR="0013607A" w:rsidRPr="00DA1CD1">
              <w:rPr>
                <w:rFonts w:ascii="Times New Roman" w:hAnsi="Times New Roman" w:cs="Times New Roman"/>
                <w:sz w:val="20"/>
                <w:szCs w:val="20"/>
              </w:rPr>
              <w:t xml:space="preserve"> Закона от 11.03.2005 № 94-ГД «О земле»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осуществляющие ЭСИТО</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документооборота или заявитель по </w:t>
            </w:r>
            <w:r w:rsidRPr="00DA1CD1">
              <w:rPr>
                <w:rFonts w:ascii="Times New Roman" w:hAnsi="Times New Roman" w:cs="Times New Roman"/>
                <w:sz w:val="20"/>
                <w:szCs w:val="20"/>
              </w:rPr>
              <w:lastRenderedPageBreak/>
              <w:t>собственной инициативе</w:t>
            </w:r>
          </w:p>
        </w:tc>
      </w:tr>
      <w:tr w:rsidR="00DA1CD1" w:rsidRPr="00DA1CD1" w:rsidTr="000527B4">
        <w:tc>
          <w:tcPr>
            <w:tcW w:w="1134" w:type="dxa"/>
          </w:tcPr>
          <w:p w:rsidR="0013607A" w:rsidRPr="00DA1CD1" w:rsidRDefault="0013607A" w:rsidP="001C1AB7">
            <w:pPr>
              <w:pStyle w:val="ConsPlusNormal"/>
              <w:contextualSpacing/>
              <w:jc w:val="center"/>
              <w:outlineLvl w:val="5"/>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1C1AB7">
              <w:rPr>
                <w:rFonts w:ascii="Times New Roman" w:hAnsi="Times New Roman" w:cs="Times New Roman"/>
                <w:sz w:val="20"/>
                <w:szCs w:val="20"/>
              </w:rPr>
              <w:t>3</w:t>
            </w:r>
            <w:r w:rsidRPr="00DA1CD1">
              <w:rPr>
                <w:rFonts w:ascii="Times New Roman" w:hAnsi="Times New Roman" w:cs="Times New Roman"/>
                <w:sz w:val="20"/>
                <w:szCs w:val="20"/>
              </w:rPr>
              <w:t>.</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лицам, проходящим службу в войсках национальной гвардии Российской Федерации, и членам их семей </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w:t>
            </w:r>
            <w:hyperlink r:id="rId146">
              <w:r w:rsidRPr="00DA1CD1">
                <w:rPr>
                  <w:rFonts w:ascii="Times New Roman" w:hAnsi="Times New Roman" w:cs="Times New Roman"/>
                  <w:sz w:val="20"/>
                  <w:szCs w:val="20"/>
                </w:rPr>
                <w:t>статья 9.4</w:t>
              </w:r>
            </w:hyperlink>
            <w:r w:rsidRPr="00DA1CD1">
              <w:rPr>
                <w:rFonts w:ascii="Times New Roman" w:hAnsi="Times New Roman" w:cs="Times New Roman"/>
                <w:sz w:val="20"/>
                <w:szCs w:val="20"/>
              </w:rPr>
              <w:t xml:space="preserve"> Закона Самарской области от 11.03.2005 № 94-ГД "О земле"),</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случае предоставления земельного участка по акту выбора (</w:t>
            </w:r>
            <w:hyperlink r:id="rId147">
              <w:r w:rsidRPr="00DA1CD1">
                <w:rPr>
                  <w:rFonts w:ascii="Times New Roman" w:hAnsi="Times New Roman" w:cs="Times New Roman"/>
                  <w:sz w:val="20"/>
                  <w:szCs w:val="20"/>
                </w:rPr>
                <w:t>подпункт 7 статьи 39.5</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3</w:t>
            </w:r>
            <w:r w:rsidRPr="00DA1CD1">
              <w:rPr>
                <w:rFonts w:ascii="Times New Roman" w:hAnsi="Times New Roman" w:cs="Times New Roman"/>
                <w:sz w:val="20"/>
                <w:szCs w:val="20"/>
              </w:rPr>
              <w:t>.1.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 Сведения из документов по отводу и выбору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Акт о выборе земельного участка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F4567C">
            <w:pPr>
              <w:pStyle w:val="ConsPlusNormal"/>
              <w:contextualSpacing/>
              <w:jc w:val="center"/>
              <w:rPr>
                <w:rFonts w:ascii="Times New Roman" w:hAnsi="Times New Roman" w:cs="Times New Roman"/>
                <w:sz w:val="20"/>
                <w:szCs w:val="20"/>
              </w:rPr>
            </w:pPr>
            <w:hyperlink r:id="rId148" w:history="1">
              <w:r w:rsidR="0013607A" w:rsidRPr="00DA1CD1">
                <w:rPr>
                  <w:rStyle w:val="a7"/>
                  <w:rFonts w:ascii="Times New Roman" w:hAnsi="Times New Roman" w:cs="Times New Roman"/>
                  <w:color w:val="auto"/>
                  <w:sz w:val="20"/>
                  <w:szCs w:val="20"/>
                  <w:u w:val="none"/>
                </w:rPr>
                <w:t>ст. 6</w:t>
              </w:r>
            </w:hyperlink>
            <w:r w:rsidR="0013607A" w:rsidRPr="00DA1CD1">
              <w:rPr>
                <w:rFonts w:ascii="Times New Roman" w:hAnsi="Times New Roman" w:cs="Times New Roman"/>
                <w:sz w:val="20"/>
                <w:szCs w:val="20"/>
              </w:rPr>
              <w:t xml:space="preserve"> Закона Самарской области от 08.02.2024 № 3-ГД</w:t>
            </w:r>
            <w:r w:rsidR="00F4567C" w:rsidRPr="00DA1CD1">
              <w:rPr>
                <w:rFonts w:ascii="Times New Roman" w:hAnsi="Times New Roman" w:cs="Times New Roman"/>
                <w:sz w:val="20"/>
                <w:szCs w:val="20"/>
              </w:rPr>
              <w:t xml:space="preserve"> «О порядке постановки на учет граждан, принимавших участие в специальной военной операции (членов их семей), имеющих право на бесплатное приобретение земельных участков из земель, находящихся в государственной или муниципальной собственности» (далее – Закон № </w:t>
            </w:r>
            <w:r w:rsidR="001D7855" w:rsidRPr="00DA1CD1">
              <w:rPr>
                <w:rFonts w:ascii="Times New Roman" w:hAnsi="Times New Roman" w:cs="Times New Roman"/>
                <w:sz w:val="20"/>
                <w:szCs w:val="20"/>
              </w:rPr>
              <w:lastRenderedPageBreak/>
              <w:t>3-</w:t>
            </w:r>
            <w:r w:rsidR="00F4567C" w:rsidRPr="00DA1CD1">
              <w:rPr>
                <w:rFonts w:ascii="Times New Roman" w:hAnsi="Times New Roman" w:cs="Times New Roman"/>
                <w:sz w:val="20"/>
                <w:szCs w:val="20"/>
              </w:rPr>
              <w:t>ГД)</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1C1AB7">
              <w:rPr>
                <w:rFonts w:ascii="Times New Roman" w:hAnsi="Times New Roman" w:cs="Times New Roman"/>
                <w:sz w:val="20"/>
                <w:szCs w:val="20"/>
              </w:rPr>
              <w:t>4</w:t>
            </w:r>
            <w:r w:rsidRPr="00DA1CD1">
              <w:rPr>
                <w:rFonts w:ascii="Times New Roman" w:hAnsi="Times New Roman" w:cs="Times New Roman"/>
                <w:sz w:val="20"/>
                <w:szCs w:val="20"/>
              </w:rPr>
              <w:t>.</w:t>
            </w:r>
          </w:p>
        </w:tc>
        <w:tc>
          <w:tcPr>
            <w:tcW w:w="12678" w:type="dxa"/>
            <w:gridSpan w:val="10"/>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лицам, проходящим службу в войсках национальной гвардии Российской Федерации, и членам их семей </w:t>
            </w:r>
          </w:p>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w:t>
            </w:r>
            <w:hyperlink r:id="rId149" w:history="1">
              <w:r w:rsidRPr="00DA1CD1">
                <w:rPr>
                  <w:rStyle w:val="a7"/>
                  <w:rFonts w:ascii="Times New Roman" w:hAnsi="Times New Roman" w:cs="Times New Roman"/>
                  <w:color w:val="auto"/>
                  <w:sz w:val="20"/>
                  <w:szCs w:val="20"/>
                  <w:u w:val="none"/>
                  <w:lang w:eastAsia="en-US"/>
                </w:rPr>
                <w:t>статья 9.4</w:t>
              </w:r>
            </w:hyperlink>
            <w:r w:rsidRPr="00DA1CD1">
              <w:rPr>
                <w:rFonts w:ascii="Times New Roman" w:hAnsi="Times New Roman" w:cs="Times New Roman"/>
                <w:sz w:val="20"/>
                <w:szCs w:val="20"/>
                <w:lang w:eastAsia="en-US"/>
              </w:rPr>
              <w:t xml:space="preserve"> Закона Самарской области от 11.03.2005 № 94-ГД "О земле"),</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случае формирования земельного участка самостоятельно (</w:t>
            </w:r>
            <w:hyperlink r:id="rId150" w:history="1">
              <w:r w:rsidRPr="00DA1CD1">
                <w:rPr>
                  <w:rStyle w:val="a7"/>
                  <w:rFonts w:ascii="Times New Roman" w:hAnsi="Times New Roman" w:cs="Times New Roman"/>
                  <w:color w:val="auto"/>
                  <w:sz w:val="20"/>
                  <w:szCs w:val="20"/>
                  <w:u w:val="none"/>
                </w:rPr>
                <w:t>подпункт 7 статьи 39.5</w:t>
              </w:r>
            </w:hyperlink>
            <w:r w:rsidRPr="00DA1CD1">
              <w:rPr>
                <w:rFonts w:ascii="Times New Roman" w:hAnsi="Times New Roman" w:cs="Times New Roman"/>
                <w:sz w:val="20"/>
                <w:szCs w:val="20"/>
              </w:rPr>
              <w:t xml:space="preserve"> Земельного кодекса РФ)</w:t>
            </w:r>
          </w:p>
        </w:tc>
      </w:tr>
      <w:tr w:rsidR="00DA1CD1" w:rsidRPr="00DA1CD1" w:rsidTr="005E1F7C">
        <w:tc>
          <w:tcPr>
            <w:tcW w:w="1196" w:type="dxa"/>
            <w:gridSpan w:val="2"/>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w:t>
            </w:r>
          </w:p>
        </w:tc>
        <w:tc>
          <w:tcPr>
            <w:tcW w:w="12616" w:type="dxa"/>
            <w:gridSpan w:val="9"/>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случае обращения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 проходящих службу в войсках национальной гвардии </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Российской Федерации:</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.1.1.</w:t>
            </w:r>
          </w:p>
        </w:tc>
        <w:tc>
          <w:tcPr>
            <w:tcW w:w="2154" w:type="dxa"/>
            <w:gridSpan w:val="2"/>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Документ, удостоверяющий личность   заявителя</w:t>
            </w:r>
          </w:p>
          <w:p w:rsidR="0013607A" w:rsidRPr="00DA1CD1" w:rsidRDefault="0013607A" w:rsidP="0013607A">
            <w:pPr>
              <w:autoSpaceDE w:val="0"/>
              <w:autoSpaceDN w:val="0"/>
              <w:adjustRightInd w:val="0"/>
              <w:spacing w:line="240" w:lineRule="auto"/>
              <w:ind w:firstLine="759"/>
              <w:jc w:val="center"/>
              <w:rPr>
                <w:rFonts w:ascii="Times New Roman" w:hAnsi="Times New Roman" w:cs="Times New Roman"/>
                <w:sz w:val="20"/>
                <w:szCs w:val="20"/>
              </w:rPr>
            </w:pPr>
          </w:p>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p>
        </w:tc>
        <w:tc>
          <w:tcPr>
            <w:tcW w:w="1814" w:type="dxa"/>
            <w:gridSpan w:val="2"/>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Паспорт гражданина РФ</w:t>
            </w:r>
          </w:p>
        </w:tc>
        <w:tc>
          <w:tcPr>
            <w:tcW w:w="1863"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13607A" w:rsidP="0013607A">
            <w:pPr>
              <w:spacing w:after="1"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line="240" w:lineRule="auto"/>
              <w:jc w:val="center"/>
              <w:rPr>
                <w:rFonts w:ascii="Times New Roman" w:eastAsia="MS Mincho" w:hAnsi="Times New Roman" w:cs="Times New Roman"/>
                <w:bCs/>
                <w:sz w:val="20"/>
                <w:szCs w:val="20"/>
                <w:lang w:val="en-US"/>
              </w:rPr>
            </w:pPr>
            <w:r w:rsidRPr="00DA1CD1">
              <w:rPr>
                <w:rFonts w:ascii="Times New Roman" w:eastAsia="MS Mincho" w:hAnsi="Times New Roman" w:cs="Times New Roman"/>
                <w:sz w:val="20"/>
                <w:szCs w:val="20"/>
              </w:rPr>
              <w:t xml:space="preserve">МВД России/ФМС России </w:t>
            </w:r>
            <w:r w:rsidR="005E1F7C" w:rsidRPr="00DA1CD1">
              <w:rPr>
                <w:rFonts w:ascii="Times New Roman" w:eastAsia="MS Mincho" w:hAnsi="Times New Roman" w:cs="Times New Roman"/>
                <w:sz w:val="20"/>
                <w:szCs w:val="20"/>
                <w:lang w:val="en-US"/>
              </w:rPr>
              <w:t>&lt;</w:t>
            </w:r>
            <w:r w:rsidRPr="00DA1CD1">
              <w:rPr>
                <w:rFonts w:ascii="Times New Roman" w:eastAsia="MS Mincho" w:hAnsi="Times New Roman" w:cs="Times New Roman"/>
                <w:sz w:val="20"/>
                <w:szCs w:val="20"/>
              </w:rPr>
              <w:t>****</w:t>
            </w:r>
            <w:r w:rsidR="005E1F7C" w:rsidRPr="00DA1CD1">
              <w:rPr>
                <w:rFonts w:ascii="Times New Roman" w:eastAsia="MS Mincho" w:hAnsi="Times New Roman" w:cs="Times New Roman"/>
                <w:sz w:val="20"/>
                <w:szCs w:val="20"/>
                <w:lang w:val="en-US"/>
              </w:rPr>
              <w:t>&gt;</w:t>
            </w:r>
          </w:p>
          <w:p w:rsidR="0013607A" w:rsidRPr="00DA1CD1" w:rsidRDefault="0013607A" w:rsidP="0013607A">
            <w:pPr>
              <w:autoSpaceDE w:val="0"/>
              <w:autoSpaceDN w:val="0"/>
              <w:adjustRightInd w:val="0"/>
              <w:spacing w:line="240" w:lineRule="auto"/>
              <w:jc w:val="center"/>
              <w:rPr>
                <w:rFonts w:ascii="Times New Roman" w:eastAsia="MS Mincho" w:hAnsi="Times New Roman" w:cs="Times New Roman"/>
                <w:bCs/>
                <w:sz w:val="20"/>
                <w:szCs w:val="20"/>
              </w:rPr>
            </w:pPr>
          </w:p>
        </w:tc>
        <w:tc>
          <w:tcPr>
            <w:tcW w:w="2166" w:type="dxa"/>
            <w:gridSpan w:val="2"/>
          </w:tcPr>
          <w:p w:rsidR="0013607A" w:rsidRPr="00DA1CD1" w:rsidRDefault="0013607A" w:rsidP="0013607A">
            <w:pPr>
              <w:autoSpaceDE w:val="0"/>
              <w:autoSpaceDN w:val="0"/>
              <w:adjustRightInd w:val="0"/>
              <w:spacing w:line="240" w:lineRule="auto"/>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Заявитель</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.1.2.</w:t>
            </w:r>
          </w:p>
        </w:tc>
        <w:tc>
          <w:tcPr>
            <w:tcW w:w="2154" w:type="dxa"/>
            <w:gridSpan w:val="2"/>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Доверенность</w:t>
            </w:r>
          </w:p>
        </w:tc>
        <w:tc>
          <w:tcPr>
            <w:tcW w:w="1863"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spacing w:after="1" w:line="240" w:lineRule="auto"/>
              <w:jc w:val="center"/>
              <w:rPr>
                <w:rFonts w:ascii="Times New Roman" w:hAnsi="Times New Roman" w:cs="Times New Roman"/>
                <w:bCs/>
                <w:sz w:val="20"/>
                <w:szCs w:val="20"/>
              </w:rPr>
            </w:pPr>
            <w:hyperlink r:id="rId151" w:history="1">
              <w:r w:rsidR="0013607A" w:rsidRPr="00DA1CD1">
                <w:rPr>
                  <w:rStyle w:val="a7"/>
                  <w:rFonts w:ascii="Times New Roman" w:hAnsi="Times New Roman" w:cs="Times New Roman"/>
                  <w:color w:val="auto"/>
                  <w:sz w:val="20"/>
                  <w:szCs w:val="20"/>
                  <w:u w:val="none"/>
                </w:rPr>
                <w:t>Статья 185</w:t>
              </w:r>
            </w:hyperlink>
            <w:r w:rsidR="0013607A" w:rsidRPr="00DA1CD1">
              <w:rPr>
                <w:rFonts w:ascii="Times New Roman" w:hAnsi="Times New Roman" w:cs="Times New Roman"/>
                <w:sz w:val="20"/>
                <w:szCs w:val="20"/>
              </w:rPr>
              <w:t xml:space="preserve">, </w:t>
            </w:r>
            <w:hyperlink r:id="rId152" w:history="1">
              <w:r w:rsidR="0013607A" w:rsidRPr="00DA1CD1">
                <w:rPr>
                  <w:rStyle w:val="a7"/>
                  <w:rFonts w:ascii="Times New Roman" w:hAnsi="Times New Roman" w:cs="Times New Roman"/>
                  <w:color w:val="auto"/>
                  <w:sz w:val="20"/>
                  <w:szCs w:val="20"/>
                  <w:u w:val="none"/>
                </w:rPr>
                <w:t>п. 2 ст. 185.1</w:t>
              </w:r>
            </w:hyperlink>
            <w:r w:rsidR="0013607A" w:rsidRPr="00DA1CD1">
              <w:rPr>
                <w:rFonts w:ascii="Times New Roman" w:hAnsi="Times New Roman" w:cs="Times New Roman"/>
                <w:sz w:val="20"/>
                <w:szCs w:val="20"/>
              </w:rPr>
              <w:t xml:space="preserve"> Гражданского кодекса Российской Федерации, Статья 2 Закона</w:t>
            </w:r>
          </w:p>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Нотариат, лица указанные в пункте 2 статьи 185.1 ГК РФ</w:t>
            </w:r>
          </w:p>
        </w:tc>
        <w:tc>
          <w:tcPr>
            <w:tcW w:w="2166" w:type="dxa"/>
            <w:gridSpan w:val="2"/>
          </w:tcPr>
          <w:p w:rsidR="0013607A" w:rsidRPr="00DA1CD1" w:rsidRDefault="0013607A" w:rsidP="0013607A">
            <w:pPr>
              <w:autoSpaceDE w:val="0"/>
              <w:autoSpaceDN w:val="0"/>
              <w:adjustRightInd w:val="0"/>
              <w:spacing w:line="240" w:lineRule="auto"/>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Заявитель</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.1.3.</w:t>
            </w:r>
          </w:p>
        </w:tc>
        <w:tc>
          <w:tcPr>
            <w:tcW w:w="12678" w:type="dxa"/>
            <w:gridSpan w:val="10"/>
          </w:tcPr>
          <w:p w:rsidR="0013607A" w:rsidRPr="00DA1CD1" w:rsidRDefault="0013607A" w:rsidP="00675B8C">
            <w:pPr>
              <w:autoSpaceDE w:val="0"/>
              <w:autoSpaceDN w:val="0"/>
              <w:adjustRightInd w:val="0"/>
              <w:spacing w:line="240" w:lineRule="auto"/>
              <w:jc w:val="center"/>
              <w:rPr>
                <w:rFonts w:ascii="Times New Roman" w:eastAsia="MS Mincho" w:hAnsi="Times New Roman" w:cs="Times New Roman"/>
                <w:bCs/>
                <w:sz w:val="20"/>
                <w:szCs w:val="20"/>
              </w:rPr>
            </w:pPr>
            <w:proofErr w:type="gramStart"/>
            <w:r w:rsidRPr="00DA1CD1">
              <w:rPr>
                <w:rFonts w:ascii="Times New Roman" w:hAnsi="Times New Roman" w:cs="Times New Roman"/>
                <w:sz w:val="20"/>
                <w:szCs w:val="20"/>
              </w:rPr>
              <w:t>Документ (документы), подтверждающий (подтверждающие) в соответствии с частью 1.1 настоящей статьи наличие у Заявителя предусмотренных в части 1 статьи 9.4 Закона Самарской области от 11 марта 2005 года № 94-ГД «О земле» оснований для приобретения в собственность бесплатно земельного участка, находящегося в муниципальной собственности, для целей индивидуального жилищного строительства, ведения личного подсобного хозяйства, садоводства, огородничества (предоставляется один из документов, указанных в</w:t>
            </w:r>
            <w:proofErr w:type="gramEnd"/>
            <w:r w:rsidRPr="00DA1CD1">
              <w:rPr>
                <w:rFonts w:ascii="Times New Roman" w:hAnsi="Times New Roman" w:cs="Times New Roman"/>
                <w:sz w:val="20"/>
                <w:szCs w:val="20"/>
              </w:rPr>
              <w:t xml:space="preserve"> </w:t>
            </w:r>
            <w:proofErr w:type="gramStart"/>
            <w:r w:rsidRPr="00DA1CD1">
              <w:rPr>
                <w:rFonts w:ascii="Times New Roman" w:hAnsi="Times New Roman" w:cs="Times New Roman"/>
                <w:sz w:val="20"/>
                <w:szCs w:val="20"/>
              </w:rPr>
              <w:t>подпунктах</w:t>
            </w:r>
            <w:proofErr w:type="gramEnd"/>
            <w:r w:rsidRPr="00DA1CD1">
              <w:rPr>
                <w:rFonts w:ascii="Times New Roman" w:hAnsi="Times New Roman" w:cs="Times New Roman"/>
                <w:sz w:val="20"/>
                <w:szCs w:val="20"/>
              </w:rPr>
              <w:t>. 3.6.</w:t>
            </w:r>
            <w:r w:rsidR="00675B8C">
              <w:rPr>
                <w:rFonts w:ascii="Times New Roman" w:hAnsi="Times New Roman" w:cs="Times New Roman"/>
                <w:sz w:val="20"/>
                <w:szCs w:val="20"/>
              </w:rPr>
              <w:t>4</w:t>
            </w:r>
            <w:r w:rsidRPr="00DA1CD1">
              <w:rPr>
                <w:rFonts w:ascii="Times New Roman" w:hAnsi="Times New Roman" w:cs="Times New Roman"/>
                <w:sz w:val="20"/>
                <w:szCs w:val="20"/>
              </w:rPr>
              <w:t>.1.3.1 - 3.6.</w:t>
            </w:r>
            <w:r w:rsidR="00675B8C">
              <w:rPr>
                <w:rFonts w:ascii="Times New Roman" w:hAnsi="Times New Roman" w:cs="Times New Roman"/>
                <w:sz w:val="20"/>
                <w:szCs w:val="20"/>
              </w:rPr>
              <w:t>4</w:t>
            </w:r>
            <w:r w:rsidRPr="00DA1CD1">
              <w:rPr>
                <w:rFonts w:ascii="Times New Roman" w:hAnsi="Times New Roman" w:cs="Times New Roman"/>
                <w:sz w:val="20"/>
                <w:szCs w:val="20"/>
              </w:rPr>
              <w:t>.1.3.5</w:t>
            </w:r>
            <w:r w:rsidR="00A41ECA" w:rsidRPr="00DA1CD1">
              <w:rPr>
                <w:rFonts w:ascii="Times New Roman" w:hAnsi="Times New Roman" w:cs="Times New Roman"/>
                <w:sz w:val="20"/>
                <w:szCs w:val="20"/>
              </w:rPr>
              <w:t xml:space="preserve"> настоящего пер</w:t>
            </w:r>
            <w:r w:rsidR="003809CA" w:rsidRPr="00DA1CD1">
              <w:rPr>
                <w:rFonts w:ascii="Times New Roman" w:hAnsi="Times New Roman" w:cs="Times New Roman"/>
                <w:sz w:val="20"/>
                <w:szCs w:val="20"/>
              </w:rPr>
              <w:t>е</w:t>
            </w:r>
            <w:r w:rsidR="00A41ECA" w:rsidRPr="00DA1CD1">
              <w:rPr>
                <w:rFonts w:ascii="Times New Roman" w:hAnsi="Times New Roman" w:cs="Times New Roman"/>
                <w:sz w:val="20"/>
                <w:szCs w:val="20"/>
              </w:rPr>
              <w:t>чня</w:t>
            </w:r>
            <w:r w:rsidRPr="00DA1CD1">
              <w:rPr>
                <w:rFonts w:ascii="Times New Roman" w:hAnsi="Times New Roman" w:cs="Times New Roman"/>
                <w:sz w:val="20"/>
                <w:szCs w:val="20"/>
              </w:rPr>
              <w:t>)</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1C1AB7">
              <w:rPr>
                <w:rFonts w:ascii="Times New Roman" w:hAnsi="Times New Roman" w:cs="Times New Roman"/>
                <w:sz w:val="20"/>
                <w:szCs w:val="20"/>
              </w:rPr>
              <w:t>4</w:t>
            </w:r>
            <w:r w:rsidRPr="00DA1CD1">
              <w:rPr>
                <w:rFonts w:ascii="Times New Roman" w:hAnsi="Times New Roman" w:cs="Times New Roman"/>
                <w:sz w:val="20"/>
                <w:szCs w:val="20"/>
              </w:rPr>
              <w:t>.1.3.1.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bCs/>
                <w:sz w:val="20"/>
                <w:szCs w:val="20"/>
              </w:rPr>
            </w:pPr>
            <w:r w:rsidRPr="00DA1CD1">
              <w:rPr>
                <w:rFonts w:ascii="Times New Roman" w:eastAsia="MS Mincho" w:hAnsi="Times New Roman" w:cs="Times New Roman"/>
                <w:sz w:val="20"/>
                <w:szCs w:val="20"/>
              </w:rPr>
              <w:t>Сведения об участнике специальной военной операции</w:t>
            </w:r>
          </w:p>
        </w:tc>
        <w:tc>
          <w:tcPr>
            <w:tcW w:w="1814" w:type="dxa"/>
            <w:gridSpan w:val="2"/>
          </w:tcPr>
          <w:p w:rsidR="0013607A" w:rsidRPr="00DA1CD1" w:rsidRDefault="0013607A" w:rsidP="0013607A">
            <w:pPr>
              <w:pStyle w:val="ConsPlusNormal"/>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Выписка из приказа</w:t>
            </w:r>
            <w:r w:rsidRPr="00DA1CD1">
              <w:rPr>
                <w:rFonts w:ascii="Times New Roman" w:eastAsia="MS Mincho" w:hAnsi="Times New Roman" w:cs="Times New Roman"/>
                <w:strike/>
                <w:sz w:val="20"/>
                <w:szCs w:val="20"/>
              </w:rPr>
              <w:t xml:space="preserve"> </w:t>
            </w:r>
            <w:r w:rsidRPr="00DA1CD1">
              <w:rPr>
                <w:rFonts w:ascii="Times New Roman" w:eastAsia="MS Mincho" w:hAnsi="Times New Roman" w:cs="Times New Roman"/>
                <w:sz w:val="20"/>
                <w:szCs w:val="20"/>
              </w:rPr>
              <w:t xml:space="preserve">командира воинской части </w:t>
            </w:r>
          </w:p>
          <w:p w:rsidR="0013607A" w:rsidRPr="00DA1CD1" w:rsidRDefault="0013607A" w:rsidP="0013607A">
            <w:pPr>
              <w:pStyle w:val="ConsPlusNormal"/>
              <w:contextualSpacing/>
              <w:jc w:val="center"/>
              <w:rPr>
                <w:rFonts w:ascii="Times New Roman" w:hAnsi="Times New Roman" w:cs="Times New Roman"/>
                <w:sz w:val="20"/>
                <w:szCs w:val="20"/>
              </w:rPr>
            </w:pPr>
          </w:p>
          <w:p w:rsidR="0013607A" w:rsidRPr="00DA1CD1" w:rsidRDefault="0013607A" w:rsidP="0013607A">
            <w:pPr>
              <w:pStyle w:val="ConsPlusNormal"/>
              <w:contextualSpacing/>
              <w:jc w:val="center"/>
              <w:rPr>
                <w:rFonts w:ascii="Times New Roman" w:hAnsi="Times New Roman" w:cs="Times New Roman"/>
                <w:sz w:val="20"/>
                <w:szCs w:val="20"/>
              </w:rPr>
            </w:pPr>
          </w:p>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p>
        </w:tc>
        <w:tc>
          <w:tcPr>
            <w:tcW w:w="1863"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xml:space="preserve">Оригинал и копия в 1 экз. /в форме электронного документа </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Военный комиссариат</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.1.3.2.</w:t>
            </w:r>
          </w:p>
        </w:tc>
        <w:tc>
          <w:tcPr>
            <w:tcW w:w="2154" w:type="dxa"/>
            <w:gridSpan w:val="2"/>
          </w:tcPr>
          <w:p w:rsidR="0013607A" w:rsidRPr="00DA1CD1" w:rsidRDefault="0013607A" w:rsidP="0013607A">
            <w:pPr>
              <w:pStyle w:val="ConsPlusNormal"/>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Сведения, подтверждающие факт прохождения службы или увольнения</w:t>
            </w:r>
          </w:p>
        </w:tc>
        <w:tc>
          <w:tcPr>
            <w:tcW w:w="1814" w:type="dxa"/>
            <w:gridSpan w:val="2"/>
          </w:tcPr>
          <w:p w:rsidR="0013607A" w:rsidRPr="00DA1CD1" w:rsidRDefault="0013607A" w:rsidP="0013607A">
            <w:pPr>
              <w:pStyle w:val="ConsPlusNormal"/>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Справка, подтверждающая прохождение военной службы в Вооруженных Силах Российской Федерации и участие в специальной военной операции</w:t>
            </w:r>
          </w:p>
        </w:tc>
        <w:tc>
          <w:tcPr>
            <w:tcW w:w="1863"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xml:space="preserve">Оригинал и копия в 1 экз. /в форме электронного документа </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.1.3.3.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подтверждающие факт прохождения военной службы или увольнения с военной службы военнослужащих, проходящих военную службу по контракту</w:t>
            </w:r>
          </w:p>
          <w:p w:rsidR="0013607A" w:rsidRPr="00DA1CD1" w:rsidRDefault="0013607A" w:rsidP="0013607A">
            <w:pPr>
              <w:pStyle w:val="ConsPlusNormal"/>
              <w:contextualSpacing/>
              <w:jc w:val="center"/>
              <w:rPr>
                <w:rFonts w:ascii="Times New Roman" w:eastAsia="MS Mincho" w:hAnsi="Times New Roman" w:cs="Times New Roman"/>
                <w:sz w:val="20"/>
                <w:szCs w:val="20"/>
              </w:rPr>
            </w:pP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w:t>
            </w:r>
            <w:r w:rsidRPr="00DA1CD1">
              <w:rPr>
                <w:rFonts w:ascii="Times New Roman" w:hAnsi="Times New Roman" w:cs="Times New Roman"/>
                <w:sz w:val="20"/>
                <w:szCs w:val="20"/>
              </w:rPr>
              <w:lastRenderedPageBreak/>
              <w:t xml:space="preserve">Федерации, либо контракт с организацией, содействующей выполнению задач, возложенных на Вооруженные Силы Российской Федерации, либо </w:t>
            </w:r>
          </w:p>
          <w:p w:rsidR="0013607A" w:rsidRPr="00DA1CD1" w:rsidRDefault="0013607A" w:rsidP="0013607A">
            <w:pPr>
              <w:pStyle w:val="ConsPlusNormal"/>
              <w:contextualSpacing/>
              <w:jc w:val="center"/>
              <w:rPr>
                <w:rFonts w:ascii="Times New Roman" w:eastAsia="MS Mincho" w:hAnsi="Times New Roman" w:cs="Times New Roman"/>
                <w:sz w:val="20"/>
                <w:szCs w:val="20"/>
              </w:rPr>
            </w:pPr>
          </w:p>
        </w:tc>
        <w:tc>
          <w:tcPr>
            <w:tcW w:w="1863"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lastRenderedPageBreak/>
              <w:t xml:space="preserve">Оригинал и копия в 1 экз. /в форме электронного документа </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1C1AB7">
              <w:rPr>
                <w:rFonts w:ascii="Times New Roman" w:hAnsi="Times New Roman" w:cs="Times New Roman"/>
                <w:sz w:val="20"/>
                <w:szCs w:val="20"/>
              </w:rPr>
              <w:t>4</w:t>
            </w:r>
            <w:r w:rsidRPr="00DA1CD1">
              <w:rPr>
                <w:rFonts w:ascii="Times New Roman" w:hAnsi="Times New Roman" w:cs="Times New Roman"/>
                <w:sz w:val="20"/>
                <w:szCs w:val="20"/>
              </w:rPr>
              <w:t>.1.3.4.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об участии гражданина в выполнении задач в условиях чрезвычайного положения, при вооруженных конфликтах или боевых действиях, а также информация о выполнении военнослужащим, проходившим военную службу по контракту, интернационального долга.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Справка, выданная по форме, предусмотренной постановлением Правительства Российской Федерации от 9 октября 2024 года № 1354 «О порядке </w:t>
            </w:r>
            <w:proofErr w:type="gramStart"/>
            <w:r w:rsidRPr="00DA1CD1">
              <w:rPr>
                <w:rFonts w:ascii="Times New Roman" w:hAnsi="Times New Roman" w:cs="Times New Roman"/>
                <w:sz w:val="20"/>
                <w:szCs w:val="20"/>
              </w:rPr>
              <w:t>установления факта участия граждан Российской Федерации</w:t>
            </w:r>
            <w:proofErr w:type="gramEnd"/>
            <w:r w:rsidRPr="00DA1CD1">
              <w:rPr>
                <w:rFonts w:ascii="Times New Roman" w:hAnsi="Times New Roman" w:cs="Times New Roman"/>
                <w:sz w:val="20"/>
                <w:szCs w:val="20"/>
              </w:rPr>
              <w:t xml:space="preserve">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1863"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xml:space="preserve">Оригинал и копия в 1 экз. /в форме электронного документа </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1C1AB7">
              <w:rPr>
                <w:rFonts w:ascii="Times New Roman" w:hAnsi="Times New Roman" w:cs="Times New Roman"/>
                <w:sz w:val="20"/>
                <w:szCs w:val="20"/>
              </w:rPr>
              <w:t>4</w:t>
            </w:r>
            <w:r w:rsidRPr="00DA1CD1">
              <w:rPr>
                <w:rFonts w:ascii="Times New Roman" w:hAnsi="Times New Roman" w:cs="Times New Roman"/>
                <w:sz w:val="20"/>
                <w:szCs w:val="20"/>
              </w:rPr>
              <w:t>.1.3.5</w:t>
            </w:r>
          </w:p>
        </w:tc>
        <w:tc>
          <w:tcPr>
            <w:tcW w:w="2154" w:type="dxa"/>
            <w:gridSpan w:val="2"/>
          </w:tcPr>
          <w:p w:rsidR="0013607A" w:rsidRPr="00DA1CD1" w:rsidRDefault="0013607A" w:rsidP="0013607A">
            <w:pPr>
              <w:spacing w:line="240" w:lineRule="auto"/>
              <w:jc w:val="center"/>
              <w:rPr>
                <w:rFonts w:ascii="Times New Roman" w:hAnsi="Times New Roman" w:cs="Times New Roman"/>
                <w:bCs/>
                <w:sz w:val="20"/>
                <w:szCs w:val="20"/>
              </w:rPr>
            </w:pPr>
            <w:r w:rsidRPr="00DA1CD1">
              <w:rPr>
                <w:rFonts w:ascii="Times New Roman" w:hAnsi="Times New Roman" w:cs="Times New Roman"/>
                <w:bCs/>
                <w:sz w:val="20"/>
                <w:szCs w:val="20"/>
              </w:rPr>
              <w:t xml:space="preserve">Удостоверение личности военнослужащего Российской Федерации </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Служебное удостоверение военнослужащего (сотрудника) войск национальной гвардии Российской Федерации</w:t>
            </w:r>
          </w:p>
        </w:tc>
        <w:tc>
          <w:tcPr>
            <w:tcW w:w="1863"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xml:space="preserve">Оригинал и копия в 1 экз. /в форме электронного документа </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xml:space="preserve">Заявитель </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.1.3.6.</w:t>
            </w:r>
          </w:p>
        </w:tc>
        <w:tc>
          <w:tcPr>
            <w:tcW w:w="2154" w:type="dxa"/>
            <w:gridSpan w:val="2"/>
          </w:tcPr>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Героя Советского Союза, Героя Российской Федерации и полного кавалера ордена Славы</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Удостоверением Героя Российской Федерации либо копиями документов о награждении орденами Российской Федерации за заслуги, проявленные в ходе участия в специальной военной операции</w:t>
            </w:r>
          </w:p>
        </w:tc>
        <w:tc>
          <w:tcPr>
            <w:tcW w:w="1863" w:type="dxa"/>
          </w:tcPr>
          <w:p w:rsidR="0013607A" w:rsidRPr="00DA1CD1" w:rsidRDefault="0013607A" w:rsidP="0013607A">
            <w:pPr>
              <w:autoSpaceDE w:val="0"/>
              <w:autoSpaceDN w:val="0"/>
              <w:adjustRightInd w:val="0"/>
              <w:jc w:val="center"/>
              <w:rPr>
                <w:rFonts w:ascii="Times New Roman" w:hAnsi="Times New Roman" w:cs="Times New Roman"/>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Высшие органы государственной власти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xml:space="preserve">Заявитель </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.1.3.7.</w:t>
            </w:r>
          </w:p>
        </w:tc>
        <w:tc>
          <w:tcPr>
            <w:tcW w:w="2154" w:type="dxa"/>
            <w:gridSpan w:val="2"/>
          </w:tcPr>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ветерана боевых действий</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ветерана боевых действий</w:t>
            </w:r>
          </w:p>
        </w:tc>
        <w:tc>
          <w:tcPr>
            <w:tcW w:w="1863" w:type="dxa"/>
          </w:tcPr>
          <w:p w:rsidR="0013607A" w:rsidRPr="00DA1CD1" w:rsidRDefault="0013607A" w:rsidP="0013607A">
            <w:pPr>
              <w:autoSpaceDE w:val="0"/>
              <w:autoSpaceDN w:val="0"/>
              <w:adjustRightInd w:val="0"/>
              <w:jc w:val="center"/>
              <w:rPr>
                <w:rFonts w:ascii="Times New Roman" w:hAnsi="Times New Roman" w:cs="Times New Roman"/>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xml:space="preserve">Заявитель </w:t>
            </w:r>
          </w:p>
        </w:tc>
      </w:tr>
      <w:tr w:rsidR="00DA1CD1" w:rsidRPr="00DA1CD1" w:rsidTr="000527B4">
        <w:tc>
          <w:tcPr>
            <w:tcW w:w="13812" w:type="dxa"/>
            <w:gridSpan w:val="11"/>
          </w:tcPr>
          <w:p w:rsidR="0013607A" w:rsidRPr="00DA1CD1" w:rsidRDefault="005E1F7C" w:rsidP="00675B8C">
            <w:pPr>
              <w:jc w:val="center"/>
              <w:rPr>
                <w:rFonts w:ascii="Times New Roman" w:hAnsi="Times New Roman" w:cs="Times New Roman"/>
                <w:sz w:val="20"/>
                <w:szCs w:val="20"/>
              </w:rPr>
            </w:pPr>
            <w:r w:rsidRPr="00DA1CD1">
              <w:rPr>
                <w:rFonts w:ascii="Times New Roman" w:hAnsi="Times New Roman" w:cs="Times New Roman"/>
                <w:sz w:val="20"/>
                <w:szCs w:val="20"/>
              </w:rPr>
              <w:lastRenderedPageBreak/>
              <w:t>В</w:t>
            </w:r>
            <w:r w:rsidR="0013607A" w:rsidRPr="00DA1CD1">
              <w:rPr>
                <w:rFonts w:ascii="Times New Roman" w:hAnsi="Times New Roman" w:cs="Times New Roman"/>
                <w:sz w:val="20"/>
                <w:szCs w:val="20"/>
              </w:rPr>
              <w:t xml:space="preserve"> случае </w:t>
            </w:r>
            <w:r w:rsidR="0013607A" w:rsidRPr="00DA1CD1">
              <w:rPr>
                <w:rFonts w:ascii="Times New Roman" w:hAnsi="Times New Roman" w:cs="Times New Roman"/>
                <w:sz w:val="28"/>
                <w:szCs w:val="28"/>
              </w:rPr>
              <w:t xml:space="preserve"> </w:t>
            </w:r>
            <w:r w:rsidR="0013607A" w:rsidRPr="00DA1CD1">
              <w:rPr>
                <w:rFonts w:ascii="Times New Roman" w:hAnsi="Times New Roman" w:cs="Times New Roman"/>
                <w:sz w:val="20"/>
                <w:szCs w:val="20"/>
              </w:rPr>
              <w:t>отсутствия у Заявителя одного или нескольких из документов, указанных в под</w:t>
            </w:r>
            <w:r w:rsidR="003809CA" w:rsidRPr="00DA1CD1">
              <w:rPr>
                <w:rFonts w:ascii="Times New Roman" w:hAnsi="Times New Roman" w:cs="Times New Roman"/>
                <w:sz w:val="20"/>
                <w:szCs w:val="20"/>
              </w:rPr>
              <w:t>пунктах 3.6.</w:t>
            </w:r>
            <w:r w:rsidR="00675B8C">
              <w:rPr>
                <w:rFonts w:ascii="Times New Roman" w:hAnsi="Times New Roman" w:cs="Times New Roman"/>
                <w:sz w:val="20"/>
                <w:szCs w:val="20"/>
              </w:rPr>
              <w:t>4</w:t>
            </w:r>
            <w:r w:rsidR="003809CA" w:rsidRPr="00DA1CD1">
              <w:rPr>
                <w:rFonts w:ascii="Times New Roman" w:hAnsi="Times New Roman" w:cs="Times New Roman"/>
                <w:sz w:val="20"/>
                <w:szCs w:val="20"/>
              </w:rPr>
              <w:t>.1.3.1-3.6.</w:t>
            </w:r>
            <w:r w:rsidR="00675B8C">
              <w:rPr>
                <w:rFonts w:ascii="Times New Roman" w:hAnsi="Times New Roman" w:cs="Times New Roman"/>
                <w:sz w:val="20"/>
                <w:szCs w:val="20"/>
              </w:rPr>
              <w:t>4</w:t>
            </w:r>
            <w:r w:rsidR="003809CA" w:rsidRPr="00DA1CD1">
              <w:rPr>
                <w:rFonts w:ascii="Times New Roman" w:hAnsi="Times New Roman" w:cs="Times New Roman"/>
                <w:sz w:val="20"/>
                <w:szCs w:val="20"/>
              </w:rPr>
              <w:t>.1.3.7</w:t>
            </w:r>
            <w:r w:rsidR="00A41ECA" w:rsidRPr="00DA1CD1">
              <w:rPr>
                <w:rFonts w:ascii="Times New Roman" w:hAnsi="Times New Roman" w:cs="Times New Roman"/>
                <w:sz w:val="20"/>
                <w:szCs w:val="20"/>
              </w:rPr>
              <w:t xml:space="preserve"> настоящего перечня</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.1.4.</w:t>
            </w:r>
          </w:p>
        </w:tc>
        <w:tc>
          <w:tcPr>
            <w:tcW w:w="2154" w:type="dxa"/>
            <w:gridSpan w:val="2"/>
          </w:tcPr>
          <w:p w:rsidR="0013607A" w:rsidRPr="00DA1CD1" w:rsidRDefault="0013607A" w:rsidP="0013607A">
            <w:pPr>
              <w:spacing w:line="240" w:lineRule="auto"/>
              <w:jc w:val="center"/>
              <w:rPr>
                <w:rFonts w:ascii="Times New Roman" w:hAnsi="Times New Roman" w:cs="Times New Roman"/>
                <w:bCs/>
                <w:sz w:val="20"/>
                <w:szCs w:val="20"/>
              </w:rPr>
            </w:pPr>
            <w:r w:rsidRPr="00DA1CD1">
              <w:rPr>
                <w:rFonts w:ascii="Times New Roman" w:hAnsi="Times New Roman" w:cs="Times New Roman"/>
                <w:bCs/>
                <w:sz w:val="20"/>
                <w:szCs w:val="20"/>
              </w:rPr>
              <w:t>Сведения об участнике специальной военной операции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Информация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Управления </w:t>
            </w:r>
            <w:proofErr w:type="spellStart"/>
            <w:r w:rsidRPr="00DA1CD1">
              <w:rPr>
                <w:rFonts w:ascii="Times New Roman" w:hAnsi="Times New Roman" w:cs="Times New Roman"/>
                <w:sz w:val="20"/>
                <w:szCs w:val="20"/>
              </w:rPr>
              <w:t>Росгвардии</w:t>
            </w:r>
            <w:proofErr w:type="spellEnd"/>
            <w:r w:rsidRPr="00DA1CD1">
              <w:rPr>
                <w:rFonts w:ascii="Times New Roman" w:hAnsi="Times New Roman" w:cs="Times New Roman"/>
                <w:sz w:val="20"/>
                <w:szCs w:val="20"/>
              </w:rPr>
              <w:t xml:space="preserve"> по Самарской области), подтверждающая, что участник специальной военной операции:</w:t>
            </w:r>
            <w:proofErr w:type="gramEnd"/>
          </w:p>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1) является (являлся)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w:t>
            </w:r>
            <w:r w:rsidRPr="00DA1CD1">
              <w:rPr>
                <w:rFonts w:ascii="Times New Roman" w:hAnsi="Times New Roman" w:cs="Times New Roman"/>
                <w:sz w:val="20"/>
                <w:szCs w:val="20"/>
              </w:rPr>
              <w:lastRenderedPageBreak/>
              <w:t>Федерации или войска национальной гвардии Российской Федерации, или лицом, заключившим контракт (имевшим иные правоотношения) с организацией, содействующей выполнению задач, возложенных на Вооруженные Силы Российской Федерации, либо лицом, проходящим (проходившим) службу в войсках национальной гвардии Российской Федерации и имеющим специальное</w:t>
            </w:r>
            <w:proofErr w:type="gramEnd"/>
            <w:r w:rsidRPr="00DA1CD1">
              <w:rPr>
                <w:rFonts w:ascii="Times New Roman" w:hAnsi="Times New Roman" w:cs="Times New Roman"/>
                <w:sz w:val="20"/>
                <w:szCs w:val="20"/>
              </w:rPr>
              <w:t xml:space="preserve"> звание полиции;</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2) </w:t>
            </w:r>
            <w:proofErr w:type="gramStart"/>
            <w:r w:rsidRPr="00DA1CD1">
              <w:rPr>
                <w:rFonts w:ascii="Times New Roman" w:hAnsi="Times New Roman" w:cs="Times New Roman"/>
                <w:sz w:val="20"/>
                <w:szCs w:val="20"/>
              </w:rPr>
              <w:t>удостоен</w:t>
            </w:r>
            <w:proofErr w:type="gramEnd"/>
            <w:r w:rsidRPr="00DA1CD1">
              <w:rPr>
                <w:rFonts w:ascii="Times New Roman" w:hAnsi="Times New Roman" w:cs="Times New Roman"/>
                <w:sz w:val="20"/>
                <w:szCs w:val="20"/>
              </w:rPr>
              <w:t xml:space="preserve"> звания Героя Российской Федерации или награжден орденом Российской Федерации за заслуги, проявленные в ходе участия в специальной </w:t>
            </w:r>
            <w:r w:rsidRPr="00DA1CD1">
              <w:rPr>
                <w:rFonts w:ascii="Times New Roman" w:hAnsi="Times New Roman" w:cs="Times New Roman"/>
                <w:sz w:val="20"/>
                <w:szCs w:val="20"/>
              </w:rPr>
              <w:lastRenderedPageBreak/>
              <w:t>военной операции;</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 является ветераном боевых действий</w:t>
            </w:r>
          </w:p>
        </w:tc>
        <w:tc>
          <w:tcPr>
            <w:tcW w:w="1863" w:type="dxa"/>
          </w:tcPr>
          <w:p w:rsidR="0013607A" w:rsidRPr="00DA1CD1" w:rsidRDefault="0013607A" w:rsidP="0013607A">
            <w:pPr>
              <w:autoSpaceDE w:val="0"/>
              <w:autoSpaceDN w:val="0"/>
              <w:adjustRightInd w:val="0"/>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Военный комиссариат</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xml:space="preserve">Заявитель </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1C1AB7">
              <w:rPr>
                <w:rFonts w:ascii="Times New Roman" w:hAnsi="Times New Roman" w:cs="Times New Roman"/>
                <w:sz w:val="20"/>
                <w:szCs w:val="20"/>
              </w:rPr>
              <w:t>4</w:t>
            </w:r>
            <w:r w:rsidRPr="00DA1CD1">
              <w:rPr>
                <w:rFonts w:ascii="Times New Roman" w:hAnsi="Times New Roman" w:cs="Times New Roman"/>
                <w:sz w:val="20"/>
                <w:szCs w:val="20"/>
              </w:rPr>
              <w:t>.2.</w:t>
            </w:r>
          </w:p>
        </w:tc>
        <w:tc>
          <w:tcPr>
            <w:tcW w:w="12678" w:type="dxa"/>
            <w:gridSpan w:val="10"/>
          </w:tcPr>
          <w:p w:rsidR="0013607A" w:rsidRPr="00DA1CD1" w:rsidRDefault="005E1F7C" w:rsidP="0013607A">
            <w:pPr>
              <w:autoSpaceDE w:val="0"/>
              <w:autoSpaceDN w:val="0"/>
              <w:adjustRightInd w:val="0"/>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В</w:t>
            </w:r>
            <w:r w:rsidR="0013607A" w:rsidRPr="00DA1CD1">
              <w:rPr>
                <w:rFonts w:ascii="Times New Roman" w:hAnsi="Times New Roman" w:cs="Times New Roman"/>
                <w:sz w:val="20"/>
                <w:szCs w:val="20"/>
              </w:rPr>
              <w:t xml:space="preserve"> случае обращения членов семьи военнослужащего</w:t>
            </w:r>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.2.2.</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Документ, удостоверяющий личность   заявителя</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Документы, удостоверяющие личность заявителя и членов семьи </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Pr>
          <w:p w:rsidR="0013607A" w:rsidRPr="00DA1CD1" w:rsidRDefault="0013607A" w:rsidP="0013607A">
            <w:pPr>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r w:rsidRPr="00DA1CD1">
              <w:rPr>
                <w:rFonts w:ascii="Times New Roman" w:eastAsia="MS Mincho" w:hAnsi="Times New Roman" w:cs="Times New Roman"/>
                <w:sz w:val="20"/>
                <w:szCs w:val="20"/>
                <w:lang w:val="en-US"/>
              </w:rPr>
              <w:t xml:space="preserve">МВД </w:t>
            </w:r>
            <w:proofErr w:type="spellStart"/>
            <w:r w:rsidRPr="00DA1CD1">
              <w:rPr>
                <w:rFonts w:ascii="Times New Roman" w:eastAsia="MS Mincho" w:hAnsi="Times New Roman" w:cs="Times New Roman"/>
                <w:sz w:val="20"/>
                <w:szCs w:val="20"/>
                <w:lang w:val="en-US"/>
              </w:rPr>
              <w:t>России</w:t>
            </w:r>
            <w:proofErr w:type="spellEnd"/>
            <w:r w:rsidRPr="00DA1CD1">
              <w:rPr>
                <w:rFonts w:ascii="Times New Roman" w:eastAsia="MS Mincho" w:hAnsi="Times New Roman" w:cs="Times New Roman"/>
                <w:sz w:val="20"/>
                <w:szCs w:val="20"/>
                <w:lang w:val="en-US"/>
              </w:rPr>
              <w:t xml:space="preserve">/ФМС </w:t>
            </w:r>
            <w:proofErr w:type="spellStart"/>
            <w:r w:rsidRPr="00DA1CD1">
              <w:rPr>
                <w:rFonts w:ascii="Times New Roman" w:eastAsia="MS Mincho" w:hAnsi="Times New Roman" w:cs="Times New Roman"/>
                <w:sz w:val="20"/>
                <w:szCs w:val="20"/>
                <w:lang w:val="en-US"/>
              </w:rPr>
              <w:t>России</w:t>
            </w:r>
            <w:proofErr w:type="spellEnd"/>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sidRPr="00DA1CD1">
              <w:rPr>
                <w:rFonts w:ascii="Times New Roman" w:eastAsia="MS Mincho" w:hAnsi="Times New Roman" w:cs="Times New Roman"/>
                <w:sz w:val="20"/>
                <w:szCs w:val="20"/>
                <w:lang w:val="en-US"/>
              </w:rPr>
              <w:t>Заявитель</w:t>
            </w:r>
            <w:proofErr w:type="spellEnd"/>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.2.3</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 Доверенность</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Pr>
          <w:p w:rsidR="0013607A" w:rsidRPr="00DA1CD1" w:rsidRDefault="00A57C8D" w:rsidP="0013607A">
            <w:pPr>
              <w:spacing w:after="0" w:line="240" w:lineRule="auto"/>
              <w:contextualSpacing/>
              <w:jc w:val="center"/>
              <w:rPr>
                <w:rFonts w:ascii="Times New Roman" w:hAnsi="Times New Roman" w:cs="Times New Roman"/>
                <w:bCs/>
                <w:sz w:val="20"/>
                <w:szCs w:val="20"/>
              </w:rPr>
            </w:pPr>
            <w:hyperlink r:id="rId153" w:history="1">
              <w:r w:rsidR="0013607A" w:rsidRPr="00DA1CD1">
                <w:rPr>
                  <w:rStyle w:val="a7"/>
                  <w:rFonts w:ascii="Times New Roman" w:hAnsi="Times New Roman" w:cs="Times New Roman"/>
                  <w:color w:val="auto"/>
                  <w:sz w:val="20"/>
                  <w:szCs w:val="20"/>
                  <w:u w:val="none"/>
                </w:rPr>
                <w:t>Статья 185</w:t>
              </w:r>
            </w:hyperlink>
            <w:r w:rsidR="0013607A" w:rsidRPr="00DA1CD1">
              <w:rPr>
                <w:rFonts w:ascii="Times New Roman" w:hAnsi="Times New Roman" w:cs="Times New Roman"/>
                <w:sz w:val="20"/>
                <w:szCs w:val="20"/>
              </w:rPr>
              <w:t xml:space="preserve">, </w:t>
            </w:r>
            <w:hyperlink r:id="rId154" w:history="1">
              <w:r w:rsidR="0013607A" w:rsidRPr="00DA1CD1">
                <w:rPr>
                  <w:rStyle w:val="a7"/>
                  <w:rFonts w:ascii="Times New Roman" w:hAnsi="Times New Roman" w:cs="Times New Roman"/>
                  <w:color w:val="auto"/>
                  <w:sz w:val="20"/>
                  <w:szCs w:val="20"/>
                  <w:u w:val="none"/>
                </w:rPr>
                <w:t>п. 2 ст. 185.1</w:t>
              </w:r>
            </w:hyperlink>
            <w:r w:rsidR="0013607A" w:rsidRPr="00DA1CD1">
              <w:rPr>
                <w:rFonts w:ascii="Times New Roman" w:hAnsi="Times New Roman" w:cs="Times New Roman"/>
                <w:sz w:val="20"/>
                <w:szCs w:val="20"/>
              </w:rPr>
              <w:t xml:space="preserve"> Гражданского кодекса Российской Федерации 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sz w:val="20"/>
                <w:szCs w:val="20"/>
              </w:rPr>
            </w:pPr>
            <w:r w:rsidRPr="00DA1CD1">
              <w:rPr>
                <w:rFonts w:ascii="Times New Roman" w:hAnsi="Times New Roman" w:cs="Times New Roman"/>
                <w:sz w:val="20"/>
                <w:szCs w:val="20"/>
              </w:rPr>
              <w:t>№ 3-ГД</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sidRPr="00DA1CD1">
              <w:rPr>
                <w:rFonts w:ascii="Times New Roman" w:eastAsia="MS Mincho" w:hAnsi="Times New Roman" w:cs="Times New Roman"/>
                <w:sz w:val="20"/>
                <w:szCs w:val="20"/>
                <w:lang w:val="en-US"/>
              </w:rPr>
              <w:t>Нотариат</w:t>
            </w:r>
            <w:proofErr w:type="spellEnd"/>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sidRPr="00DA1CD1">
              <w:rPr>
                <w:rFonts w:ascii="Times New Roman" w:eastAsia="MS Mincho" w:hAnsi="Times New Roman" w:cs="Times New Roman"/>
                <w:sz w:val="20"/>
                <w:szCs w:val="20"/>
                <w:lang w:val="en-US"/>
              </w:rPr>
              <w:t>Заявитель</w:t>
            </w:r>
            <w:proofErr w:type="spellEnd"/>
          </w:p>
        </w:tc>
      </w:tr>
      <w:tr w:rsidR="00DA1CD1" w:rsidRPr="00DA1CD1" w:rsidTr="000527B4">
        <w:tc>
          <w:tcPr>
            <w:tcW w:w="1134" w:type="dxa"/>
          </w:tcPr>
          <w:p w:rsidR="0013607A" w:rsidRPr="00DA1CD1" w:rsidRDefault="0013607A" w:rsidP="001C1AB7">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1C1AB7">
              <w:rPr>
                <w:rFonts w:ascii="Times New Roman" w:hAnsi="Times New Roman" w:cs="Times New Roman"/>
                <w:sz w:val="20"/>
                <w:szCs w:val="20"/>
              </w:rPr>
              <w:t>4</w:t>
            </w:r>
            <w:r w:rsidRPr="00DA1CD1">
              <w:rPr>
                <w:rFonts w:ascii="Times New Roman" w:hAnsi="Times New Roman" w:cs="Times New Roman"/>
                <w:sz w:val="20"/>
                <w:szCs w:val="20"/>
              </w:rPr>
              <w:t>.2.4</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Отказ от реализации права</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Нотариальный </w:t>
            </w:r>
            <w:r w:rsidR="005E1F7C" w:rsidRPr="00DA1CD1">
              <w:rPr>
                <w:rFonts w:ascii="Times New Roman" w:eastAsia="MS Mincho" w:hAnsi="Times New Roman" w:cs="Times New Roman"/>
                <w:sz w:val="20"/>
                <w:szCs w:val="20"/>
              </w:rPr>
              <w:t>отказ либо</w:t>
            </w:r>
            <w:r w:rsidRPr="00DA1CD1">
              <w:rPr>
                <w:rFonts w:ascii="Times New Roman" w:eastAsia="MS Mincho" w:hAnsi="Times New Roman" w:cs="Times New Roman"/>
                <w:sz w:val="20"/>
                <w:szCs w:val="20"/>
              </w:rPr>
              <w:t xml:space="preserve"> письменное уведомление с предложением об оформлении земельного участка в соответствии со статьей 9.4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gramStart"/>
            <w:r w:rsidRPr="00DA1CD1">
              <w:rPr>
                <w:rFonts w:ascii="Times New Roman" w:eastAsia="MS Mincho" w:hAnsi="Times New Roman" w:cs="Times New Roman"/>
                <w:sz w:val="20"/>
                <w:szCs w:val="20"/>
              </w:rPr>
              <w:t xml:space="preserve">№94-ГД,  направленное заявителем в адрес </w:t>
            </w:r>
            <w:r w:rsidRPr="00DA1CD1">
              <w:rPr>
                <w:rFonts w:ascii="Times New Roman" w:eastAsia="MS Mincho" w:hAnsi="Times New Roman" w:cs="Times New Roman"/>
                <w:sz w:val="20"/>
                <w:szCs w:val="20"/>
              </w:rPr>
              <w:lastRenderedPageBreak/>
              <w:t>лица, обладающего правом на предоставление земельного участка в общую долевую собственность бесплатно, но не желающего оформлять земельный участок, с приложением почтового уведомления о вручении письма, полученного не ранее чем за 30 (тридцать) дней до подачи заявления</w:t>
            </w:r>
            <w:proofErr w:type="gramEnd"/>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sz w:val="20"/>
                <w:szCs w:val="20"/>
              </w:rPr>
            </w:pP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Pr>
          <w:p w:rsidR="0013607A" w:rsidRPr="00DA1CD1" w:rsidRDefault="0013607A" w:rsidP="0013607A">
            <w:pPr>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sidRPr="00DA1CD1">
              <w:rPr>
                <w:rFonts w:ascii="Times New Roman" w:eastAsia="MS Mincho" w:hAnsi="Times New Roman" w:cs="Times New Roman"/>
                <w:sz w:val="20"/>
                <w:szCs w:val="20"/>
                <w:lang w:val="en-US"/>
              </w:rPr>
              <w:t>Нотариат</w:t>
            </w:r>
            <w:proofErr w:type="spellEnd"/>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sidRPr="00DA1CD1">
              <w:rPr>
                <w:rFonts w:ascii="Times New Roman" w:eastAsia="MS Mincho" w:hAnsi="Times New Roman" w:cs="Times New Roman"/>
                <w:sz w:val="20"/>
                <w:szCs w:val="20"/>
                <w:lang w:val="en-US"/>
              </w:rPr>
              <w:t>Заявитель</w:t>
            </w:r>
            <w:proofErr w:type="spellEnd"/>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0D6C88">
              <w:rPr>
                <w:rFonts w:ascii="Times New Roman" w:hAnsi="Times New Roman" w:cs="Times New Roman"/>
                <w:sz w:val="20"/>
                <w:szCs w:val="20"/>
              </w:rPr>
              <w:t>4</w:t>
            </w:r>
            <w:r w:rsidRPr="00DA1CD1">
              <w:rPr>
                <w:rFonts w:ascii="Times New Roman" w:hAnsi="Times New Roman" w:cs="Times New Roman"/>
                <w:sz w:val="20"/>
                <w:szCs w:val="20"/>
              </w:rPr>
              <w:t>.2.5</w:t>
            </w:r>
          </w:p>
        </w:tc>
        <w:tc>
          <w:tcPr>
            <w:tcW w:w="12678" w:type="dxa"/>
            <w:gridSpan w:val="10"/>
          </w:tcPr>
          <w:p w:rsidR="0013607A" w:rsidRPr="00DA1CD1" w:rsidRDefault="0013607A" w:rsidP="00675B8C">
            <w:pPr>
              <w:autoSpaceDE w:val="0"/>
              <w:autoSpaceDN w:val="0"/>
              <w:adjustRightInd w:val="0"/>
              <w:spacing w:after="0" w:line="240" w:lineRule="auto"/>
              <w:contextualSpacing/>
              <w:jc w:val="center"/>
              <w:rPr>
                <w:rFonts w:ascii="Times New Roman" w:eastAsia="MS Mincho" w:hAnsi="Times New Roman" w:cs="Times New Roman"/>
                <w:sz w:val="20"/>
                <w:szCs w:val="20"/>
              </w:rPr>
            </w:pPr>
            <w:proofErr w:type="gramStart"/>
            <w:r w:rsidRPr="00DA1CD1">
              <w:rPr>
                <w:rFonts w:ascii="Times New Roman" w:hAnsi="Times New Roman" w:cs="Times New Roman"/>
                <w:sz w:val="20"/>
                <w:szCs w:val="20"/>
              </w:rPr>
              <w:t>документ (документы), подтверждающий (подтверждающие) наличие у Заявителя (Заявителей) оснований для приобретения в собственность бесплатно земельного участка (предоставляется один из документов, указанных в подпунктах. 3.6.</w:t>
            </w:r>
            <w:r w:rsidR="00675B8C">
              <w:rPr>
                <w:rFonts w:ascii="Times New Roman" w:hAnsi="Times New Roman" w:cs="Times New Roman"/>
                <w:sz w:val="20"/>
                <w:szCs w:val="20"/>
              </w:rPr>
              <w:t>4</w:t>
            </w:r>
            <w:r w:rsidRPr="00DA1CD1">
              <w:rPr>
                <w:rFonts w:ascii="Times New Roman" w:hAnsi="Times New Roman" w:cs="Times New Roman"/>
                <w:sz w:val="20"/>
                <w:szCs w:val="20"/>
              </w:rPr>
              <w:t>.2.5</w:t>
            </w:r>
            <w:r w:rsidR="00C67E89">
              <w:rPr>
                <w:rFonts w:ascii="Times New Roman" w:hAnsi="Times New Roman" w:cs="Times New Roman"/>
                <w:sz w:val="20"/>
                <w:szCs w:val="20"/>
              </w:rPr>
              <w:t>.1</w:t>
            </w:r>
            <w:r w:rsidRPr="00DA1CD1">
              <w:rPr>
                <w:rFonts w:ascii="Times New Roman" w:hAnsi="Times New Roman" w:cs="Times New Roman"/>
                <w:sz w:val="20"/>
                <w:szCs w:val="20"/>
              </w:rPr>
              <w:t xml:space="preserve"> - 3.6.</w:t>
            </w:r>
            <w:r w:rsidR="00675B8C">
              <w:rPr>
                <w:rFonts w:ascii="Times New Roman" w:hAnsi="Times New Roman" w:cs="Times New Roman"/>
                <w:sz w:val="20"/>
                <w:szCs w:val="20"/>
              </w:rPr>
              <w:t>4</w:t>
            </w:r>
            <w:r w:rsidRPr="00DA1CD1">
              <w:rPr>
                <w:rFonts w:ascii="Times New Roman" w:hAnsi="Times New Roman" w:cs="Times New Roman"/>
                <w:sz w:val="20"/>
                <w:szCs w:val="20"/>
              </w:rPr>
              <w:t>.2.5.4</w:t>
            </w:r>
            <w:r w:rsidR="00A41ECA" w:rsidRPr="00DA1CD1">
              <w:rPr>
                <w:rFonts w:ascii="Times New Roman" w:hAnsi="Times New Roman" w:cs="Times New Roman"/>
                <w:sz w:val="20"/>
                <w:szCs w:val="20"/>
              </w:rPr>
              <w:t>. настоящего перечня</w:t>
            </w:r>
            <w:r w:rsidRPr="00DA1CD1">
              <w:rPr>
                <w:rFonts w:ascii="Times New Roman" w:hAnsi="Times New Roman" w:cs="Times New Roman"/>
                <w:sz w:val="20"/>
                <w:szCs w:val="20"/>
              </w:rPr>
              <w:t>)</w:t>
            </w:r>
            <w:proofErr w:type="gramEnd"/>
          </w:p>
        </w:tc>
      </w:tr>
      <w:tr w:rsidR="00DA1CD1" w:rsidRPr="00DA1CD1" w:rsidTr="00A03C3B">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.2.5.1</w:t>
            </w:r>
          </w:p>
        </w:tc>
        <w:tc>
          <w:tcPr>
            <w:tcW w:w="2189" w:type="dxa"/>
            <w:gridSpan w:val="3"/>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 xml:space="preserve">Сведения, подтверждающие гибель (смерть) сотрудника, признание без вести </w:t>
            </w:r>
            <w:proofErr w:type="gramStart"/>
            <w:r w:rsidRPr="00DA1CD1">
              <w:rPr>
                <w:rFonts w:ascii="Times New Roman" w:eastAsia="MS Mincho" w:hAnsi="Times New Roman" w:cs="Times New Roman"/>
                <w:bCs/>
                <w:sz w:val="20"/>
                <w:szCs w:val="20"/>
              </w:rPr>
              <w:t>пропавшим</w:t>
            </w:r>
            <w:proofErr w:type="gramEnd"/>
            <w:r w:rsidRPr="00DA1CD1">
              <w:rPr>
                <w:rFonts w:ascii="Times New Roman" w:eastAsia="MS Mincho" w:hAnsi="Times New Roman" w:cs="Times New Roman"/>
                <w:bCs/>
                <w:sz w:val="20"/>
                <w:szCs w:val="20"/>
              </w:rPr>
              <w:t xml:space="preserve"> при исполнении обязанностей военной службы (в том числе при выполнении контртеррористических операций)</w:t>
            </w:r>
          </w:p>
        </w:tc>
        <w:tc>
          <w:tcPr>
            <w:tcW w:w="1779"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 xml:space="preserve">Извещением командира воинской части с указанием даты гибели участника специальной операции, или выпиской из приказа командира воинской части, или справкой, </w:t>
            </w:r>
            <w:proofErr w:type="gramStart"/>
            <w:r w:rsidRPr="00DA1CD1">
              <w:rPr>
                <w:rFonts w:ascii="Times New Roman" w:hAnsi="Times New Roman" w:cs="Times New Roman"/>
                <w:sz w:val="20"/>
                <w:szCs w:val="20"/>
              </w:rPr>
              <w:t>подтверждающими</w:t>
            </w:r>
            <w:proofErr w:type="gramEnd"/>
            <w:r w:rsidRPr="00DA1CD1">
              <w:rPr>
                <w:rFonts w:ascii="Times New Roman" w:hAnsi="Times New Roman" w:cs="Times New Roman"/>
                <w:sz w:val="20"/>
                <w:szCs w:val="20"/>
              </w:rPr>
              <w:t xml:space="preserve"> прохождение военной службы в Вооруженных Силах Российской Федерации и </w:t>
            </w:r>
            <w:r w:rsidRPr="00DA1CD1">
              <w:rPr>
                <w:rFonts w:ascii="Times New Roman" w:hAnsi="Times New Roman" w:cs="Times New Roman"/>
                <w:sz w:val="20"/>
                <w:szCs w:val="20"/>
              </w:rPr>
              <w:lastRenderedPageBreak/>
              <w:t>участие в специальной военной операции</w:t>
            </w:r>
          </w:p>
        </w:tc>
        <w:tc>
          <w:tcPr>
            <w:tcW w:w="1863" w:type="dxa"/>
          </w:tcPr>
          <w:p w:rsidR="0013607A" w:rsidRPr="00DA1CD1" w:rsidRDefault="0013607A" w:rsidP="0013607A">
            <w:pPr>
              <w:autoSpaceDE w:val="0"/>
              <w:autoSpaceDN w:val="0"/>
              <w:adjustRightInd w:val="0"/>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D05BB"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A03C3B">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0D6C88">
              <w:rPr>
                <w:rFonts w:ascii="Times New Roman" w:hAnsi="Times New Roman" w:cs="Times New Roman"/>
                <w:sz w:val="20"/>
                <w:szCs w:val="20"/>
              </w:rPr>
              <w:t>4</w:t>
            </w:r>
            <w:r w:rsidRPr="00DA1CD1">
              <w:rPr>
                <w:rFonts w:ascii="Times New Roman" w:hAnsi="Times New Roman" w:cs="Times New Roman"/>
                <w:sz w:val="20"/>
                <w:szCs w:val="20"/>
              </w:rPr>
              <w:t>.2.5.2.</w:t>
            </w:r>
          </w:p>
        </w:tc>
        <w:tc>
          <w:tcPr>
            <w:tcW w:w="2189" w:type="dxa"/>
            <w:gridSpan w:val="3"/>
          </w:tcPr>
          <w:p w:rsidR="0013607A" w:rsidRPr="00DA1CD1" w:rsidRDefault="0013607A" w:rsidP="0013607A">
            <w:pPr>
              <w:pStyle w:val="ConsPlusNormal"/>
              <w:jc w:val="center"/>
              <w:rPr>
                <w:rFonts w:ascii="Times New Roman" w:eastAsia="MS Mincho" w:hAnsi="Times New Roman" w:cs="Times New Roman"/>
                <w:sz w:val="20"/>
                <w:szCs w:val="20"/>
                <w:lang w:eastAsia="en-US"/>
              </w:rPr>
            </w:pPr>
            <w:r w:rsidRPr="00DA1CD1">
              <w:rPr>
                <w:rFonts w:ascii="Times New Roman" w:hAnsi="Times New Roman" w:cs="Times New Roman"/>
                <w:sz w:val="20"/>
                <w:szCs w:val="20"/>
              </w:rPr>
              <w:t>Сведения, подтверждающие факт прохождения военной службы или увольнения с военной службы военнослужащих, проходящих военную службу по контракту</w:t>
            </w:r>
          </w:p>
        </w:tc>
        <w:tc>
          <w:tcPr>
            <w:tcW w:w="1779" w:type="dxa"/>
          </w:tcPr>
          <w:p w:rsidR="0013607A" w:rsidRPr="00DA1CD1" w:rsidRDefault="0013607A" w:rsidP="0013607A">
            <w:pPr>
              <w:pStyle w:val="ConsPlusNormal"/>
              <w:jc w:val="center"/>
              <w:rPr>
                <w:rFonts w:ascii="Times New Roman" w:hAnsi="Times New Roman" w:cs="Times New Roman"/>
                <w:sz w:val="20"/>
                <w:szCs w:val="20"/>
              </w:rPr>
            </w:pPr>
            <w:r w:rsidRPr="00DA1CD1">
              <w:rPr>
                <w:rFonts w:ascii="Times New Roman" w:hAnsi="Times New Roman" w:cs="Times New Roman"/>
                <w:sz w:val="20"/>
                <w:szCs w:val="20"/>
              </w:rPr>
              <w:t xml:space="preserve">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либо контракт с организацией, содействующей выполнению задач, возложенных на Вооруженные Силы Российской Федерации, либо </w:t>
            </w:r>
          </w:p>
          <w:p w:rsidR="0013607A" w:rsidRPr="00DA1CD1" w:rsidRDefault="0013607A" w:rsidP="0013607A">
            <w:pPr>
              <w:pStyle w:val="ConsPlusNormal"/>
              <w:jc w:val="center"/>
              <w:rPr>
                <w:rFonts w:ascii="Times New Roman" w:eastAsia="MS Mincho" w:hAnsi="Times New Roman" w:cs="Times New Roman"/>
                <w:sz w:val="20"/>
                <w:szCs w:val="20"/>
                <w:lang w:eastAsia="en-US"/>
              </w:rPr>
            </w:pPr>
          </w:p>
        </w:tc>
        <w:tc>
          <w:tcPr>
            <w:tcW w:w="1863"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xml:space="preserve">Оригинал и копия в 1 экз. /в форме электронного документа </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spacing w:line="240" w:lineRule="auto"/>
              <w:jc w:val="center"/>
              <w:rPr>
                <w:rFonts w:ascii="Times New Roman" w:hAnsi="Times New Roman" w:cs="Times New Roman"/>
                <w:sz w:val="20"/>
                <w:szCs w:val="20"/>
              </w:rPr>
            </w:pPr>
          </w:p>
          <w:p w:rsidR="0013607A" w:rsidRPr="00DA1CD1" w:rsidRDefault="0013607A" w:rsidP="0013607A">
            <w:pPr>
              <w:spacing w:line="240" w:lineRule="auto"/>
              <w:jc w:val="center"/>
              <w:rPr>
                <w:rFonts w:ascii="Times New Roman" w:hAnsi="Times New Roman" w:cs="Times New Roman"/>
                <w:bCs/>
                <w:sz w:val="20"/>
                <w:szCs w:val="20"/>
              </w:rPr>
            </w:pPr>
          </w:p>
        </w:tc>
        <w:tc>
          <w:tcPr>
            <w:tcW w:w="1701" w:type="dxa"/>
          </w:tcPr>
          <w:p w:rsidR="0013607A" w:rsidRPr="00DA1CD1" w:rsidRDefault="0013607A" w:rsidP="0013607A">
            <w:pPr>
              <w:spacing w:after="1"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A03C3B">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.2.5.3.</w:t>
            </w:r>
          </w:p>
        </w:tc>
        <w:tc>
          <w:tcPr>
            <w:tcW w:w="2189" w:type="dxa"/>
            <w:gridSpan w:val="3"/>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rPr>
              <w:t xml:space="preserve">Сведения об участии гражданина в выполнении задач в условиях чрезвычайного положения, при вооруженных конфликтах или боевых действиях, а также информация о </w:t>
            </w:r>
            <w:r w:rsidRPr="00DA1CD1">
              <w:rPr>
                <w:rFonts w:ascii="Times New Roman" w:hAnsi="Times New Roman" w:cs="Times New Roman"/>
                <w:sz w:val="20"/>
                <w:szCs w:val="20"/>
              </w:rPr>
              <w:lastRenderedPageBreak/>
              <w:t>выполнении военнослужащим, проходившим военную службу по контракту, интернационального долга.</w:t>
            </w:r>
          </w:p>
        </w:tc>
        <w:tc>
          <w:tcPr>
            <w:tcW w:w="1779"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rPr>
              <w:lastRenderedPageBreak/>
              <w:t xml:space="preserve">Справка, выданная по форме, предусмотренной постановлением Правительства Российской Федерации от 9 октября 2024 года № 1354 «О порядке </w:t>
            </w:r>
            <w:proofErr w:type="gramStart"/>
            <w:r w:rsidRPr="00DA1CD1">
              <w:rPr>
                <w:rFonts w:ascii="Times New Roman" w:hAnsi="Times New Roman" w:cs="Times New Roman"/>
                <w:sz w:val="20"/>
                <w:szCs w:val="20"/>
              </w:rPr>
              <w:lastRenderedPageBreak/>
              <w:t>установления факта участия граждан Российской Федерации</w:t>
            </w:r>
            <w:proofErr w:type="gramEnd"/>
            <w:r w:rsidRPr="00DA1CD1">
              <w:rPr>
                <w:rFonts w:ascii="Times New Roman" w:hAnsi="Times New Roman" w:cs="Times New Roman"/>
                <w:sz w:val="20"/>
                <w:szCs w:val="20"/>
              </w:rPr>
              <w:t xml:space="preserve">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1863"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lastRenderedPageBreak/>
              <w:t xml:space="preserve">Оригинал и копия в 1 экз. /в форме электронного документа </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spacing w:line="240" w:lineRule="auto"/>
              <w:jc w:val="center"/>
              <w:rPr>
                <w:rFonts w:ascii="Times New Roman" w:hAnsi="Times New Roman" w:cs="Times New Roman"/>
                <w:sz w:val="20"/>
                <w:szCs w:val="20"/>
              </w:rPr>
            </w:pPr>
          </w:p>
          <w:p w:rsidR="0013607A" w:rsidRPr="00DA1CD1" w:rsidRDefault="0013607A" w:rsidP="0013607A">
            <w:pPr>
              <w:spacing w:line="240" w:lineRule="auto"/>
              <w:jc w:val="center"/>
              <w:rPr>
                <w:rFonts w:ascii="Times New Roman" w:hAnsi="Times New Roman" w:cs="Times New Roman"/>
                <w:bCs/>
                <w:sz w:val="20"/>
                <w:szCs w:val="20"/>
              </w:rPr>
            </w:pPr>
          </w:p>
        </w:tc>
        <w:tc>
          <w:tcPr>
            <w:tcW w:w="1701" w:type="dxa"/>
          </w:tcPr>
          <w:p w:rsidR="0013607A" w:rsidRPr="00DA1CD1" w:rsidRDefault="0013607A" w:rsidP="0013607A">
            <w:pPr>
              <w:spacing w:after="1"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lastRenderedPageBreak/>
              <w:t>Статья 2 Закона</w:t>
            </w:r>
          </w:p>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A03C3B">
        <w:trPr>
          <w:trHeight w:val="2047"/>
        </w:trPr>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0D6C88">
              <w:rPr>
                <w:rFonts w:ascii="Times New Roman" w:hAnsi="Times New Roman" w:cs="Times New Roman"/>
                <w:sz w:val="20"/>
                <w:szCs w:val="20"/>
              </w:rPr>
              <w:t>4</w:t>
            </w:r>
            <w:r w:rsidRPr="00DA1CD1">
              <w:rPr>
                <w:rFonts w:ascii="Times New Roman" w:hAnsi="Times New Roman" w:cs="Times New Roman"/>
                <w:sz w:val="20"/>
                <w:szCs w:val="20"/>
              </w:rPr>
              <w:t>.2.5.4.</w:t>
            </w:r>
          </w:p>
        </w:tc>
        <w:tc>
          <w:tcPr>
            <w:tcW w:w="2189" w:type="dxa"/>
            <w:gridSpan w:val="3"/>
          </w:tcPr>
          <w:p w:rsidR="0013607A" w:rsidRPr="00DA1CD1" w:rsidRDefault="0013607A" w:rsidP="0013607A">
            <w:pPr>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Удостоверение личности военнослужащего Российской Федерации</w:t>
            </w:r>
            <w:r w:rsidRPr="00DA1CD1">
              <w:rPr>
                <w:rFonts w:ascii="Times New Roman" w:hAnsi="Times New Roman" w:cs="Times New Roman"/>
                <w:bCs/>
                <w:sz w:val="20"/>
                <w:szCs w:val="20"/>
              </w:rPr>
              <w:t xml:space="preserve"> </w:t>
            </w:r>
          </w:p>
        </w:tc>
        <w:tc>
          <w:tcPr>
            <w:tcW w:w="1779"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rPr>
              <w:t>Служебное удостоверение военнослужащего (сотрудника) войск национальной гвардии Российской Федерации</w:t>
            </w:r>
          </w:p>
        </w:tc>
        <w:tc>
          <w:tcPr>
            <w:tcW w:w="1863"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xml:space="preserve">Оригинал и копия в 1 экз. /в форме электронного документа </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spacing w:line="240" w:lineRule="auto"/>
              <w:jc w:val="center"/>
              <w:rPr>
                <w:rFonts w:ascii="Times New Roman" w:hAnsi="Times New Roman" w:cs="Times New Roman"/>
                <w:sz w:val="20"/>
                <w:szCs w:val="20"/>
              </w:rPr>
            </w:pPr>
          </w:p>
          <w:p w:rsidR="0013607A" w:rsidRPr="00DA1CD1" w:rsidRDefault="0013607A" w:rsidP="0013607A">
            <w:pPr>
              <w:spacing w:line="240" w:lineRule="auto"/>
              <w:jc w:val="center"/>
              <w:rPr>
                <w:rFonts w:ascii="Times New Roman" w:hAnsi="Times New Roman" w:cs="Times New Roman"/>
                <w:bCs/>
                <w:sz w:val="20"/>
                <w:szCs w:val="20"/>
              </w:rPr>
            </w:pPr>
          </w:p>
        </w:tc>
        <w:tc>
          <w:tcPr>
            <w:tcW w:w="1701" w:type="dxa"/>
          </w:tcPr>
          <w:p w:rsidR="0013607A" w:rsidRPr="00DA1CD1" w:rsidRDefault="0013607A" w:rsidP="0013607A">
            <w:pPr>
              <w:spacing w:after="1"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xml:space="preserve">Заявитель </w:t>
            </w:r>
          </w:p>
        </w:tc>
      </w:tr>
      <w:tr w:rsidR="00DA1CD1" w:rsidRPr="00DA1CD1" w:rsidTr="00A03C3B">
        <w:trPr>
          <w:trHeight w:val="2047"/>
        </w:trPr>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0D6C88">
              <w:rPr>
                <w:rFonts w:ascii="Times New Roman" w:hAnsi="Times New Roman" w:cs="Times New Roman"/>
                <w:sz w:val="20"/>
                <w:szCs w:val="20"/>
              </w:rPr>
              <w:t>4</w:t>
            </w:r>
            <w:r w:rsidRPr="00DA1CD1">
              <w:rPr>
                <w:rFonts w:ascii="Times New Roman" w:hAnsi="Times New Roman" w:cs="Times New Roman"/>
                <w:sz w:val="20"/>
                <w:szCs w:val="20"/>
              </w:rPr>
              <w:t>.2.5.5.</w:t>
            </w:r>
          </w:p>
        </w:tc>
        <w:tc>
          <w:tcPr>
            <w:tcW w:w="2189" w:type="dxa"/>
            <w:gridSpan w:val="3"/>
          </w:tcPr>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Героя Советского Союза, Героя Российской Федерации и полного кавалера ордена Славы</w:t>
            </w:r>
          </w:p>
        </w:tc>
        <w:tc>
          <w:tcPr>
            <w:tcW w:w="1779"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rPr>
              <w:t>Удостоверением Героя Российской Федерации либо копиями документов о награждении орденами Российской Федерации за заслуги, проявленные в ходе участия в специальной военной операции</w:t>
            </w:r>
          </w:p>
        </w:tc>
        <w:tc>
          <w:tcPr>
            <w:tcW w:w="1863" w:type="dxa"/>
          </w:tcPr>
          <w:p w:rsidR="0013607A" w:rsidRPr="00DA1CD1" w:rsidRDefault="0013607A" w:rsidP="0013607A">
            <w:pPr>
              <w:autoSpaceDE w:val="0"/>
              <w:autoSpaceDN w:val="0"/>
              <w:adjustRightInd w:val="0"/>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spacing w:line="240" w:lineRule="auto"/>
              <w:jc w:val="center"/>
              <w:rPr>
                <w:rFonts w:ascii="Times New Roman" w:hAnsi="Times New Roman" w:cs="Times New Roman"/>
                <w:sz w:val="20"/>
                <w:szCs w:val="20"/>
              </w:rPr>
            </w:pPr>
          </w:p>
          <w:p w:rsidR="0013607A" w:rsidRPr="00DA1CD1" w:rsidRDefault="0013607A" w:rsidP="0013607A">
            <w:pPr>
              <w:spacing w:line="240" w:lineRule="auto"/>
              <w:jc w:val="center"/>
              <w:rPr>
                <w:rFonts w:ascii="Times New Roman" w:hAnsi="Times New Roman" w:cs="Times New Roman"/>
                <w:bCs/>
                <w:sz w:val="20"/>
                <w:szCs w:val="20"/>
              </w:rPr>
            </w:pPr>
          </w:p>
        </w:tc>
        <w:tc>
          <w:tcPr>
            <w:tcW w:w="1701" w:type="dxa"/>
          </w:tcPr>
          <w:p w:rsidR="0013607A" w:rsidRPr="00DA1CD1" w:rsidRDefault="0013607A" w:rsidP="0013607A">
            <w:pPr>
              <w:spacing w:after="1"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line="240" w:lineRule="auto"/>
              <w:jc w:val="center"/>
              <w:rPr>
                <w:rFonts w:ascii="Times New Roman" w:hAnsi="Times New Roman" w:cs="Times New Roman"/>
                <w:bCs/>
                <w:sz w:val="20"/>
                <w:szCs w:val="20"/>
              </w:rPr>
            </w:pPr>
            <w:r w:rsidRPr="00DA1CD1">
              <w:rPr>
                <w:rFonts w:ascii="Times New Roman" w:hAnsi="Times New Roman" w:cs="Times New Roman"/>
                <w:sz w:val="20"/>
                <w:szCs w:val="20"/>
              </w:rPr>
              <w:t>Высшие органы государственной власти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xml:space="preserve">Заявитель </w:t>
            </w:r>
          </w:p>
        </w:tc>
      </w:tr>
      <w:tr w:rsidR="00DA1CD1" w:rsidRPr="00DA1CD1" w:rsidTr="00A03C3B">
        <w:trPr>
          <w:trHeight w:val="2047"/>
        </w:trPr>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.2.5.6.</w:t>
            </w:r>
          </w:p>
        </w:tc>
        <w:tc>
          <w:tcPr>
            <w:tcW w:w="2189" w:type="dxa"/>
            <w:gridSpan w:val="3"/>
          </w:tcPr>
          <w:p w:rsidR="0013607A" w:rsidRPr="00DA1CD1" w:rsidRDefault="0013607A" w:rsidP="0013607A">
            <w:pPr>
              <w:autoSpaceDE w:val="0"/>
              <w:autoSpaceDN w:val="0"/>
              <w:adjustRightInd w:val="0"/>
              <w:spacing w:after="0" w:line="240" w:lineRule="auto"/>
              <w:jc w:val="center"/>
              <w:rPr>
                <w:rFonts w:ascii="Times New Roman" w:hAnsi="Times New Roman" w:cs="Times New Roman"/>
                <w:sz w:val="20"/>
                <w:szCs w:val="20"/>
              </w:rPr>
            </w:pPr>
            <w:r w:rsidRPr="00DA1CD1">
              <w:rPr>
                <w:rFonts w:ascii="Times New Roman" w:hAnsi="Times New Roman" w:cs="Times New Roman"/>
                <w:sz w:val="20"/>
                <w:szCs w:val="20"/>
              </w:rPr>
              <w:t>Удостоверение ветерана боевых действий</w:t>
            </w:r>
          </w:p>
        </w:tc>
        <w:tc>
          <w:tcPr>
            <w:tcW w:w="1779" w:type="dxa"/>
          </w:tcPr>
          <w:p w:rsidR="0013607A" w:rsidRPr="00DA1CD1" w:rsidRDefault="0013607A" w:rsidP="0013607A">
            <w:pPr>
              <w:pStyle w:val="ConsPlusNormal"/>
              <w:spacing w:line="276" w:lineRule="auto"/>
              <w:jc w:val="center"/>
              <w:rPr>
                <w:rFonts w:ascii="Times New Roman" w:hAnsi="Times New Roman" w:cs="Times New Roman"/>
                <w:sz w:val="20"/>
                <w:szCs w:val="20"/>
                <w:lang w:eastAsia="en-US"/>
              </w:rPr>
            </w:pPr>
            <w:r w:rsidRPr="00DA1CD1">
              <w:rPr>
                <w:rFonts w:ascii="Times New Roman" w:hAnsi="Times New Roman" w:cs="Times New Roman"/>
                <w:sz w:val="20"/>
                <w:szCs w:val="20"/>
              </w:rPr>
              <w:t>Удостоверение ветерана боевых действий</w:t>
            </w:r>
          </w:p>
        </w:tc>
        <w:tc>
          <w:tcPr>
            <w:tcW w:w="1863" w:type="dxa"/>
          </w:tcPr>
          <w:p w:rsidR="0013607A" w:rsidRPr="00DA1CD1" w:rsidRDefault="0013607A" w:rsidP="0013607A">
            <w:pPr>
              <w:autoSpaceDE w:val="0"/>
              <w:autoSpaceDN w:val="0"/>
              <w:adjustRightInd w:val="0"/>
              <w:jc w:val="center"/>
              <w:rPr>
                <w:rFonts w:ascii="Times New Roman" w:hAnsi="Times New Roman" w:cs="Times New Roman"/>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Минобороны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xml:space="preserve">Заявитель </w:t>
            </w:r>
          </w:p>
        </w:tc>
      </w:tr>
      <w:tr w:rsidR="00DA1CD1" w:rsidRPr="00DA1CD1" w:rsidTr="000527B4">
        <w:trPr>
          <w:trHeight w:val="394"/>
        </w:trPr>
        <w:tc>
          <w:tcPr>
            <w:tcW w:w="13812" w:type="dxa"/>
            <w:gridSpan w:val="11"/>
          </w:tcPr>
          <w:p w:rsidR="0013607A" w:rsidRPr="00DA1CD1" w:rsidRDefault="0013607A" w:rsidP="00675B8C">
            <w:pPr>
              <w:autoSpaceDE w:val="0"/>
              <w:autoSpaceDN w:val="0"/>
              <w:adjustRightInd w:val="0"/>
              <w:spacing w:after="0" w:line="240" w:lineRule="auto"/>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случае </w:t>
            </w:r>
            <w:r w:rsidRPr="00DA1CD1">
              <w:rPr>
                <w:rFonts w:ascii="Times New Roman" w:hAnsi="Times New Roman" w:cs="Times New Roman"/>
                <w:sz w:val="28"/>
                <w:szCs w:val="28"/>
              </w:rPr>
              <w:t xml:space="preserve"> </w:t>
            </w:r>
            <w:r w:rsidRPr="00DA1CD1">
              <w:rPr>
                <w:rFonts w:ascii="Times New Roman" w:hAnsi="Times New Roman" w:cs="Times New Roman"/>
                <w:sz w:val="20"/>
                <w:szCs w:val="20"/>
              </w:rPr>
              <w:t>отсутствия у Заявителя одного или нескольких из документов, указанных в подпунктах 3.6.</w:t>
            </w:r>
            <w:r w:rsidR="00675B8C">
              <w:rPr>
                <w:rFonts w:ascii="Times New Roman" w:hAnsi="Times New Roman" w:cs="Times New Roman"/>
                <w:sz w:val="20"/>
                <w:szCs w:val="20"/>
              </w:rPr>
              <w:t>4</w:t>
            </w:r>
            <w:r w:rsidRPr="00DA1CD1">
              <w:rPr>
                <w:rFonts w:ascii="Times New Roman" w:hAnsi="Times New Roman" w:cs="Times New Roman"/>
                <w:sz w:val="20"/>
                <w:szCs w:val="20"/>
              </w:rPr>
              <w:t>.2.5.1-3.6.</w:t>
            </w:r>
            <w:r w:rsidR="00675B8C">
              <w:rPr>
                <w:rFonts w:ascii="Times New Roman" w:hAnsi="Times New Roman" w:cs="Times New Roman"/>
                <w:sz w:val="20"/>
                <w:szCs w:val="20"/>
              </w:rPr>
              <w:t>4</w:t>
            </w:r>
            <w:r w:rsidRPr="00DA1CD1">
              <w:rPr>
                <w:rFonts w:ascii="Times New Roman" w:hAnsi="Times New Roman" w:cs="Times New Roman"/>
                <w:sz w:val="20"/>
                <w:szCs w:val="20"/>
              </w:rPr>
              <w:t>.2.5.6.</w:t>
            </w:r>
            <w:r w:rsidR="00A41ECA" w:rsidRPr="00DA1CD1">
              <w:rPr>
                <w:rFonts w:ascii="Times New Roman" w:hAnsi="Times New Roman" w:cs="Times New Roman"/>
                <w:sz w:val="20"/>
                <w:szCs w:val="20"/>
              </w:rPr>
              <w:t xml:space="preserve"> настоящего перечня</w:t>
            </w:r>
          </w:p>
        </w:tc>
      </w:tr>
      <w:tr w:rsidR="00DA1CD1" w:rsidRPr="00DA1CD1" w:rsidTr="000527B4">
        <w:trPr>
          <w:trHeight w:val="2047"/>
        </w:trPr>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.2.5.7.</w:t>
            </w:r>
          </w:p>
        </w:tc>
        <w:tc>
          <w:tcPr>
            <w:tcW w:w="2154" w:type="dxa"/>
            <w:gridSpan w:val="2"/>
          </w:tcPr>
          <w:p w:rsidR="0013607A" w:rsidRPr="00DA1CD1" w:rsidRDefault="0013607A" w:rsidP="0013607A">
            <w:pPr>
              <w:spacing w:line="240" w:lineRule="auto"/>
              <w:jc w:val="center"/>
              <w:rPr>
                <w:rFonts w:ascii="Times New Roman" w:hAnsi="Times New Roman" w:cs="Times New Roman"/>
                <w:bCs/>
                <w:sz w:val="20"/>
                <w:szCs w:val="20"/>
              </w:rPr>
            </w:pPr>
            <w:r w:rsidRPr="00DA1CD1">
              <w:rPr>
                <w:rFonts w:ascii="Times New Roman" w:hAnsi="Times New Roman" w:cs="Times New Roman"/>
                <w:bCs/>
                <w:sz w:val="20"/>
                <w:szCs w:val="20"/>
              </w:rPr>
              <w:t>Сведения об участнике специальной военной операции</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Информация военного комиссариата, и (или) командира воинской части, и (или) командующего войсками, и (или) Федеральной </w:t>
            </w:r>
            <w:r w:rsidRPr="00DA1CD1">
              <w:rPr>
                <w:rFonts w:ascii="Times New Roman" w:hAnsi="Times New Roman" w:cs="Times New Roman"/>
                <w:sz w:val="20"/>
                <w:szCs w:val="20"/>
              </w:rPr>
              <w:lastRenderedPageBreak/>
              <w:t xml:space="preserve">службы войск национальной гвардии Российской Федерации (или Управления </w:t>
            </w:r>
            <w:proofErr w:type="spellStart"/>
            <w:r w:rsidRPr="00DA1CD1">
              <w:rPr>
                <w:rFonts w:ascii="Times New Roman" w:hAnsi="Times New Roman" w:cs="Times New Roman"/>
                <w:sz w:val="20"/>
                <w:szCs w:val="20"/>
              </w:rPr>
              <w:t>Росгвардии</w:t>
            </w:r>
            <w:proofErr w:type="spellEnd"/>
            <w:r w:rsidRPr="00DA1CD1">
              <w:rPr>
                <w:rFonts w:ascii="Times New Roman" w:hAnsi="Times New Roman" w:cs="Times New Roman"/>
                <w:sz w:val="20"/>
                <w:szCs w:val="20"/>
              </w:rPr>
              <w:t xml:space="preserve"> по Самарской области), подтверждающая, что участник специальной военной операции:</w:t>
            </w:r>
            <w:proofErr w:type="gramEnd"/>
          </w:p>
          <w:p w:rsidR="0013607A" w:rsidRPr="00DA1CD1" w:rsidRDefault="0013607A" w:rsidP="0013607A">
            <w:pPr>
              <w:pStyle w:val="ConsPlusNormal"/>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1) является (являлся)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или лицом, заключившим контракт (имевшим иные правоотношения) с организацией, </w:t>
            </w:r>
            <w:r w:rsidRPr="00DA1CD1">
              <w:rPr>
                <w:rFonts w:ascii="Times New Roman" w:hAnsi="Times New Roman" w:cs="Times New Roman"/>
                <w:sz w:val="20"/>
                <w:szCs w:val="20"/>
              </w:rPr>
              <w:lastRenderedPageBreak/>
              <w:t>содействующей выполнению задач, возложенных на Вооруженные Силы Российской Федерации, либо лицом, проходящим (проходившим) службу в войсках национальной гвардии Российской Федерации и имеющим специальное</w:t>
            </w:r>
            <w:proofErr w:type="gramEnd"/>
            <w:r w:rsidRPr="00DA1CD1">
              <w:rPr>
                <w:rFonts w:ascii="Times New Roman" w:hAnsi="Times New Roman" w:cs="Times New Roman"/>
                <w:sz w:val="20"/>
                <w:szCs w:val="20"/>
              </w:rPr>
              <w:t xml:space="preserve"> звание полиции;</w:t>
            </w:r>
          </w:p>
          <w:p w:rsidR="0013607A" w:rsidRPr="00DA1CD1" w:rsidRDefault="0013607A" w:rsidP="0013607A">
            <w:pPr>
              <w:pStyle w:val="ConsPlusNormal"/>
              <w:jc w:val="center"/>
              <w:rPr>
                <w:rFonts w:ascii="Times New Roman" w:hAnsi="Times New Roman" w:cs="Times New Roman"/>
                <w:sz w:val="20"/>
                <w:szCs w:val="20"/>
              </w:rPr>
            </w:pPr>
            <w:r w:rsidRPr="00DA1CD1">
              <w:rPr>
                <w:rFonts w:ascii="Times New Roman" w:hAnsi="Times New Roman" w:cs="Times New Roman"/>
                <w:sz w:val="20"/>
                <w:szCs w:val="20"/>
              </w:rPr>
              <w:t xml:space="preserve">2) </w:t>
            </w:r>
            <w:proofErr w:type="gramStart"/>
            <w:r w:rsidRPr="00DA1CD1">
              <w:rPr>
                <w:rFonts w:ascii="Times New Roman" w:hAnsi="Times New Roman" w:cs="Times New Roman"/>
                <w:sz w:val="20"/>
                <w:szCs w:val="20"/>
              </w:rPr>
              <w:t>удостоен</w:t>
            </w:r>
            <w:proofErr w:type="gramEnd"/>
            <w:r w:rsidRPr="00DA1CD1">
              <w:rPr>
                <w:rFonts w:ascii="Times New Roman" w:hAnsi="Times New Roman" w:cs="Times New Roman"/>
                <w:sz w:val="20"/>
                <w:szCs w:val="20"/>
              </w:rPr>
              <w:t xml:space="preserve"> звания Героя Российской Федерации или награжден орденом Российской Федерации за заслуги, проявленные в ходе участия в специальной военной операции;</w:t>
            </w:r>
          </w:p>
          <w:p w:rsidR="0013607A" w:rsidRPr="00DA1CD1" w:rsidRDefault="0013607A" w:rsidP="0013607A">
            <w:pPr>
              <w:pStyle w:val="ConsPlusNormal"/>
              <w:jc w:val="center"/>
              <w:rPr>
                <w:rFonts w:ascii="Times New Roman" w:hAnsi="Times New Roman" w:cs="Times New Roman"/>
                <w:sz w:val="20"/>
                <w:szCs w:val="20"/>
              </w:rPr>
            </w:pPr>
            <w:r w:rsidRPr="00DA1CD1">
              <w:rPr>
                <w:rFonts w:ascii="Times New Roman" w:hAnsi="Times New Roman" w:cs="Times New Roman"/>
                <w:sz w:val="20"/>
                <w:szCs w:val="20"/>
              </w:rPr>
              <w:t>3) является ветераном боевых действий; 4)  погиб (умер) вследствие увечья (ранения, травмы, контузии) или заболевания, полученных им в ходе участия в специальной военной операции.</w:t>
            </w:r>
          </w:p>
        </w:tc>
        <w:tc>
          <w:tcPr>
            <w:tcW w:w="1863" w:type="dxa"/>
          </w:tcPr>
          <w:p w:rsidR="0013607A" w:rsidRPr="00DA1CD1" w:rsidRDefault="0013607A" w:rsidP="0013607A">
            <w:pPr>
              <w:autoSpaceDE w:val="0"/>
              <w:autoSpaceDN w:val="0"/>
              <w:adjustRightInd w:val="0"/>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jc w:val="center"/>
              <w:rPr>
                <w:rFonts w:ascii="Times New Roman" w:hAnsi="Times New Roman" w:cs="Times New Roman"/>
                <w:sz w:val="20"/>
                <w:szCs w:val="20"/>
              </w:rPr>
            </w:pPr>
          </w:p>
          <w:p w:rsidR="0013607A" w:rsidRPr="00DA1CD1" w:rsidRDefault="0013607A" w:rsidP="0013607A">
            <w:pPr>
              <w:jc w:val="center"/>
              <w:rPr>
                <w:rFonts w:ascii="Times New Roman" w:hAnsi="Times New Roman" w:cs="Times New Roman"/>
                <w:bCs/>
                <w:sz w:val="20"/>
                <w:szCs w:val="20"/>
              </w:rPr>
            </w:pPr>
          </w:p>
        </w:tc>
        <w:tc>
          <w:tcPr>
            <w:tcW w:w="1701" w:type="dxa"/>
          </w:tcPr>
          <w:p w:rsidR="0013607A" w:rsidRPr="00DA1CD1" w:rsidRDefault="0013607A" w:rsidP="0013607A">
            <w:pPr>
              <w:spacing w:after="1" w:line="200" w:lineRule="atLeast"/>
              <w:jc w:val="center"/>
              <w:rPr>
                <w:rFonts w:ascii="Times New Roman" w:hAnsi="Times New Roman" w:cs="Times New Roman"/>
                <w:bCs/>
                <w:sz w:val="20"/>
                <w:szCs w:val="20"/>
              </w:rPr>
            </w:pPr>
            <w:r w:rsidRPr="00DA1CD1">
              <w:rPr>
                <w:rFonts w:ascii="Times New Roman" w:hAnsi="Times New Roman" w:cs="Times New Roman"/>
                <w:sz w:val="20"/>
                <w:szCs w:val="20"/>
              </w:rPr>
              <w:lastRenderedPageBreak/>
              <w:t>Статья 2 Закона</w:t>
            </w:r>
          </w:p>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jc w:val="center"/>
              <w:rPr>
                <w:rFonts w:ascii="Times New Roman" w:hAnsi="Times New Roman" w:cs="Times New Roman"/>
                <w:bCs/>
                <w:sz w:val="20"/>
                <w:szCs w:val="20"/>
              </w:rPr>
            </w:pPr>
            <w:r w:rsidRPr="00DA1CD1">
              <w:rPr>
                <w:rFonts w:ascii="Times New Roman" w:hAnsi="Times New Roman" w:cs="Times New Roman"/>
                <w:sz w:val="20"/>
                <w:szCs w:val="20"/>
              </w:rPr>
              <w:t>Военный комиссариат</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xml:space="preserve">Заявитель </w:t>
            </w:r>
          </w:p>
        </w:tc>
      </w:tr>
      <w:tr w:rsidR="00DA1CD1" w:rsidRPr="00DA1CD1" w:rsidTr="000527B4">
        <w:trPr>
          <w:trHeight w:val="731"/>
        </w:trPr>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0D6C88">
              <w:rPr>
                <w:rFonts w:ascii="Times New Roman" w:hAnsi="Times New Roman" w:cs="Times New Roman"/>
                <w:sz w:val="20"/>
                <w:szCs w:val="20"/>
              </w:rPr>
              <w:t>4</w:t>
            </w:r>
            <w:r w:rsidRPr="00DA1CD1">
              <w:rPr>
                <w:rFonts w:ascii="Times New Roman" w:hAnsi="Times New Roman" w:cs="Times New Roman"/>
                <w:sz w:val="20"/>
                <w:szCs w:val="20"/>
              </w:rPr>
              <w:t>.2.6</w:t>
            </w:r>
          </w:p>
        </w:tc>
        <w:tc>
          <w:tcPr>
            <w:tcW w:w="12678" w:type="dxa"/>
            <w:gridSpan w:val="10"/>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о государственной регистрации актов гражданского состояния, подтверждающие родство с участником </w:t>
            </w:r>
          </w:p>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специальной военной операции, погибшим (умершим) вследствие увечья (ранения, травмы, контузии) или заболевания, </w:t>
            </w:r>
            <w:proofErr w:type="gramEnd"/>
          </w:p>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полученных</w:t>
            </w:r>
            <w:proofErr w:type="gramEnd"/>
            <w:r w:rsidRPr="00DA1CD1">
              <w:rPr>
                <w:rFonts w:ascii="Times New Roman" w:hAnsi="Times New Roman" w:cs="Times New Roman"/>
                <w:sz w:val="20"/>
                <w:szCs w:val="20"/>
              </w:rPr>
              <w:t xml:space="preserve"> им в ходе участия в специальной военной операции </w:t>
            </w:r>
          </w:p>
        </w:tc>
      </w:tr>
      <w:tr w:rsidR="00DA1CD1" w:rsidRPr="00DA1CD1" w:rsidTr="000527B4">
        <w:trPr>
          <w:trHeight w:val="1965"/>
        </w:trPr>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.2.6.1.</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Сведения о государственной регистрации рождения</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Свидетельства о рождении</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spacing w:after="0" w:line="240" w:lineRule="auto"/>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Статья 47 </w:t>
            </w:r>
            <w:r w:rsidR="00B37376" w:rsidRPr="00DA1CD1">
              <w:rPr>
                <w:rFonts w:ascii="Times New Roman" w:eastAsia="MS Mincho" w:hAnsi="Times New Roman" w:cs="Times New Roman"/>
                <w:sz w:val="20"/>
                <w:szCs w:val="20"/>
              </w:rPr>
              <w:t>Гражданского кодекса</w:t>
            </w:r>
            <w:r w:rsidRPr="00DA1CD1">
              <w:rPr>
                <w:rFonts w:ascii="Times New Roman" w:eastAsia="MS Mincho" w:hAnsi="Times New Roman" w:cs="Times New Roman"/>
                <w:sz w:val="20"/>
                <w:szCs w:val="20"/>
              </w:rPr>
              <w:t xml:space="preserve"> Российской Федерации</w:t>
            </w:r>
          </w:p>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 xml:space="preserve">Статья 2 </w:t>
            </w:r>
            <w:r w:rsidR="00A41ECA" w:rsidRPr="00DA1CD1">
              <w:rPr>
                <w:rFonts w:ascii="Times New Roman" w:eastAsia="MS Mincho" w:hAnsi="Times New Roman" w:cs="Times New Roman"/>
                <w:sz w:val="20"/>
                <w:szCs w:val="20"/>
              </w:rPr>
              <w:t xml:space="preserve"> (далее </w:t>
            </w:r>
            <w:proofErr w:type="gramStart"/>
            <w:r w:rsidR="00A41ECA" w:rsidRPr="00DA1CD1">
              <w:rPr>
                <w:rFonts w:ascii="Times New Roman" w:eastAsia="MS Mincho" w:hAnsi="Times New Roman" w:cs="Times New Roman"/>
                <w:sz w:val="20"/>
                <w:szCs w:val="20"/>
              </w:rPr>
              <w:t>-</w:t>
            </w:r>
            <w:r w:rsidRPr="00DA1CD1">
              <w:rPr>
                <w:rFonts w:ascii="Times New Roman" w:eastAsia="MS Mincho" w:hAnsi="Times New Roman" w:cs="Times New Roman"/>
                <w:sz w:val="20"/>
                <w:szCs w:val="20"/>
              </w:rPr>
              <w:t>З</w:t>
            </w:r>
            <w:proofErr w:type="gramEnd"/>
            <w:r w:rsidRPr="00DA1CD1">
              <w:rPr>
                <w:rFonts w:ascii="Times New Roman" w:eastAsia="MS Mincho" w:hAnsi="Times New Roman" w:cs="Times New Roman"/>
                <w:sz w:val="20"/>
                <w:szCs w:val="20"/>
              </w:rPr>
              <w:t>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gramStart"/>
            <w:r w:rsidRPr="00DA1CD1">
              <w:rPr>
                <w:rFonts w:ascii="Times New Roman" w:eastAsia="MS Mincho" w:hAnsi="Times New Roman" w:cs="Times New Roman"/>
                <w:sz w:val="20"/>
                <w:szCs w:val="20"/>
              </w:rPr>
              <w:t>№ 3-ГД</w:t>
            </w:r>
            <w:r w:rsidR="00A41ECA" w:rsidRPr="00DA1CD1">
              <w:rPr>
                <w:rFonts w:ascii="Times New Roman" w:eastAsia="MS Mincho" w:hAnsi="Times New Roman" w:cs="Times New Roman"/>
                <w:sz w:val="20"/>
                <w:szCs w:val="20"/>
              </w:rPr>
              <w:t>)</w:t>
            </w:r>
            <w:proofErr w:type="gramEnd"/>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lang w:val="en-US"/>
              </w:rPr>
              <w:t>ЗАГС</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.2.6.2.</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Запрос сведений об усыновлении (удочерения)</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Свидетельство об усыновлении (удочерении)</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Статья 47 </w:t>
            </w:r>
            <w:r w:rsidR="00B37376" w:rsidRPr="00DA1CD1">
              <w:rPr>
                <w:rFonts w:ascii="Times New Roman" w:eastAsia="MS Mincho" w:hAnsi="Times New Roman" w:cs="Times New Roman"/>
                <w:sz w:val="20"/>
                <w:szCs w:val="20"/>
              </w:rPr>
              <w:t xml:space="preserve"> Гражданского кодекса </w:t>
            </w:r>
            <w:r w:rsidRPr="00DA1CD1">
              <w:rPr>
                <w:rFonts w:ascii="Times New Roman" w:eastAsia="MS Mincho" w:hAnsi="Times New Roman" w:cs="Times New Roman"/>
                <w:sz w:val="20"/>
                <w:szCs w:val="20"/>
              </w:rPr>
              <w:t>Российской Федерации</w:t>
            </w:r>
          </w:p>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lang w:val="en-US"/>
              </w:rPr>
              <w:t>ЗАГС</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Заявитель</w:t>
            </w:r>
          </w:p>
        </w:tc>
      </w:tr>
      <w:tr w:rsidR="00DA1CD1" w:rsidRPr="00DA1CD1" w:rsidTr="000527B4">
        <w:trPr>
          <w:trHeight w:val="1957"/>
        </w:trPr>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.2.6.3.</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Сведения о государственной регистрации заключения брака</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Свидетельство о заключения брака</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Статья 47 </w:t>
            </w:r>
            <w:r w:rsidR="00B37376" w:rsidRPr="00DA1CD1">
              <w:rPr>
                <w:rFonts w:ascii="Times New Roman" w:eastAsia="MS Mincho" w:hAnsi="Times New Roman" w:cs="Times New Roman"/>
                <w:sz w:val="20"/>
                <w:szCs w:val="20"/>
              </w:rPr>
              <w:t xml:space="preserve"> Гражданского кодекса </w:t>
            </w:r>
            <w:r w:rsidRPr="00DA1CD1">
              <w:rPr>
                <w:rFonts w:ascii="Times New Roman" w:eastAsia="MS Mincho" w:hAnsi="Times New Roman" w:cs="Times New Roman"/>
                <w:sz w:val="20"/>
                <w:szCs w:val="20"/>
              </w:rPr>
              <w:t>Российской Федерации</w:t>
            </w:r>
          </w:p>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lang w:val="en-US"/>
              </w:rPr>
              <w:t>ЗАГС</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.2.6.4.</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Сведения о государственной регистрации расторжения брака</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Свидетельство о расторжения брака</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Статья </w:t>
            </w:r>
            <w:r w:rsidR="00B37376" w:rsidRPr="00DA1CD1">
              <w:rPr>
                <w:rFonts w:ascii="Times New Roman" w:eastAsia="MS Mincho" w:hAnsi="Times New Roman" w:cs="Times New Roman"/>
                <w:sz w:val="20"/>
                <w:szCs w:val="20"/>
              </w:rPr>
              <w:t xml:space="preserve">47 Гражданского кодекса </w:t>
            </w:r>
            <w:r w:rsidRPr="00DA1CD1">
              <w:rPr>
                <w:rFonts w:ascii="Times New Roman" w:eastAsia="MS Mincho" w:hAnsi="Times New Roman" w:cs="Times New Roman"/>
                <w:sz w:val="20"/>
                <w:szCs w:val="20"/>
              </w:rPr>
              <w:t>Российской Федерации</w:t>
            </w:r>
          </w:p>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lang w:val="en-US"/>
              </w:rPr>
              <w:t>ЗАГС</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0D6C88">
              <w:rPr>
                <w:rFonts w:ascii="Times New Roman" w:hAnsi="Times New Roman" w:cs="Times New Roman"/>
                <w:sz w:val="20"/>
                <w:szCs w:val="20"/>
              </w:rPr>
              <w:t>4</w:t>
            </w:r>
            <w:r w:rsidRPr="00DA1CD1">
              <w:rPr>
                <w:rFonts w:ascii="Times New Roman" w:hAnsi="Times New Roman" w:cs="Times New Roman"/>
                <w:sz w:val="20"/>
                <w:szCs w:val="20"/>
              </w:rPr>
              <w:t>.2.6.5.</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Сведения о государственной регистрации перемены имени</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 xml:space="preserve">Сведения </w:t>
            </w:r>
            <w:proofErr w:type="gramStart"/>
            <w:r w:rsidRPr="00DA1CD1">
              <w:rPr>
                <w:rFonts w:ascii="Times New Roman" w:hAnsi="Times New Roman" w:cs="Times New Roman"/>
                <w:sz w:val="20"/>
                <w:szCs w:val="20"/>
              </w:rPr>
              <w:t>о</w:t>
            </w:r>
            <w:proofErr w:type="gramEnd"/>
            <w:r w:rsidRPr="00DA1CD1">
              <w:rPr>
                <w:rFonts w:ascii="Times New Roman" w:hAnsi="Times New Roman" w:cs="Times New Roman"/>
                <w:sz w:val="20"/>
                <w:szCs w:val="20"/>
              </w:rPr>
              <w:t xml:space="preserve"> </w:t>
            </w:r>
            <w:proofErr w:type="gramStart"/>
            <w:r w:rsidRPr="00DA1CD1">
              <w:rPr>
                <w:rFonts w:ascii="Times New Roman" w:hAnsi="Times New Roman" w:cs="Times New Roman"/>
                <w:sz w:val="20"/>
                <w:szCs w:val="20"/>
              </w:rPr>
              <w:t>перемен</w:t>
            </w:r>
            <w:proofErr w:type="gramEnd"/>
            <w:r w:rsidRPr="00DA1CD1">
              <w:rPr>
                <w:rFonts w:ascii="Times New Roman" w:hAnsi="Times New Roman" w:cs="Times New Roman"/>
                <w:sz w:val="20"/>
                <w:szCs w:val="20"/>
              </w:rPr>
              <w:t xml:space="preserve"> имени</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Статья </w:t>
            </w:r>
            <w:r w:rsidR="00B37376" w:rsidRPr="00DA1CD1">
              <w:rPr>
                <w:rFonts w:ascii="Times New Roman" w:eastAsia="MS Mincho" w:hAnsi="Times New Roman" w:cs="Times New Roman"/>
                <w:sz w:val="20"/>
                <w:szCs w:val="20"/>
              </w:rPr>
              <w:t xml:space="preserve">47 Гражданского кодекса </w:t>
            </w:r>
            <w:r w:rsidRPr="00DA1CD1">
              <w:rPr>
                <w:rFonts w:ascii="Times New Roman" w:eastAsia="MS Mincho" w:hAnsi="Times New Roman" w:cs="Times New Roman"/>
                <w:sz w:val="20"/>
                <w:szCs w:val="20"/>
              </w:rPr>
              <w:t>Российской Федерации</w:t>
            </w:r>
          </w:p>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lang w:val="en-US"/>
              </w:rPr>
              <w:t>ЗАГС</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.2.7.</w:t>
            </w:r>
          </w:p>
        </w:tc>
        <w:tc>
          <w:tcPr>
            <w:tcW w:w="12678" w:type="dxa"/>
            <w:gridSpan w:val="10"/>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Документы, подтверждающие регистрацию по месту жительства либо по месту пребывания (в случае отсутствия регистрации на территории Российской Федерации) на территории городского округа Тольятти участника специальной военной операции</w:t>
            </w:r>
          </w:p>
          <w:p w:rsidR="0013607A" w:rsidRPr="00DA1CD1" w:rsidRDefault="0013607A" w:rsidP="000D6C88">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 xml:space="preserve"> (предоставляется один из документов, указанных в подпунктах 3.6.</w:t>
            </w:r>
            <w:r w:rsidR="000D6C88">
              <w:rPr>
                <w:rFonts w:ascii="Times New Roman" w:hAnsi="Times New Roman" w:cs="Times New Roman"/>
                <w:sz w:val="20"/>
                <w:szCs w:val="20"/>
              </w:rPr>
              <w:t>4</w:t>
            </w:r>
            <w:r w:rsidRPr="00DA1CD1">
              <w:rPr>
                <w:rFonts w:ascii="Times New Roman" w:hAnsi="Times New Roman" w:cs="Times New Roman"/>
                <w:sz w:val="20"/>
                <w:szCs w:val="20"/>
              </w:rPr>
              <w:t>.2.</w:t>
            </w:r>
            <w:r w:rsidR="000D6C88">
              <w:rPr>
                <w:rFonts w:ascii="Times New Roman" w:hAnsi="Times New Roman" w:cs="Times New Roman"/>
                <w:sz w:val="20"/>
                <w:szCs w:val="20"/>
              </w:rPr>
              <w:t>7</w:t>
            </w:r>
            <w:r w:rsidRPr="00DA1CD1">
              <w:rPr>
                <w:rFonts w:ascii="Times New Roman" w:hAnsi="Times New Roman" w:cs="Times New Roman"/>
                <w:sz w:val="20"/>
                <w:szCs w:val="20"/>
              </w:rPr>
              <w:t>.1 – 3.6.</w:t>
            </w:r>
            <w:r w:rsidR="000D6C88">
              <w:rPr>
                <w:rFonts w:ascii="Times New Roman" w:hAnsi="Times New Roman" w:cs="Times New Roman"/>
                <w:sz w:val="20"/>
                <w:szCs w:val="20"/>
              </w:rPr>
              <w:t>4</w:t>
            </w:r>
            <w:r w:rsidRPr="00DA1CD1">
              <w:rPr>
                <w:rFonts w:ascii="Times New Roman" w:hAnsi="Times New Roman" w:cs="Times New Roman"/>
                <w:sz w:val="20"/>
                <w:szCs w:val="20"/>
              </w:rPr>
              <w:t>.2.</w:t>
            </w:r>
            <w:r w:rsidR="000D6C88">
              <w:rPr>
                <w:rFonts w:ascii="Times New Roman" w:hAnsi="Times New Roman" w:cs="Times New Roman"/>
                <w:sz w:val="20"/>
                <w:szCs w:val="20"/>
              </w:rPr>
              <w:t>7</w:t>
            </w:r>
            <w:r w:rsidRPr="00DA1CD1">
              <w:rPr>
                <w:rFonts w:ascii="Times New Roman" w:hAnsi="Times New Roman" w:cs="Times New Roman"/>
                <w:sz w:val="20"/>
                <w:szCs w:val="20"/>
              </w:rPr>
              <w:t>.4</w:t>
            </w:r>
            <w:r w:rsidR="003809CA" w:rsidRPr="00DA1CD1">
              <w:rPr>
                <w:rFonts w:ascii="Times New Roman" w:hAnsi="Times New Roman" w:cs="Times New Roman"/>
                <w:sz w:val="20"/>
                <w:szCs w:val="20"/>
              </w:rPr>
              <w:t xml:space="preserve"> настоящего перечня</w:t>
            </w:r>
            <w:r w:rsidRPr="00DA1CD1">
              <w:rPr>
                <w:rFonts w:ascii="Times New Roman" w:hAnsi="Times New Roman" w:cs="Times New Roman"/>
                <w:sz w:val="20"/>
                <w:szCs w:val="20"/>
              </w:rPr>
              <w:t>)</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.2.7.1.</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Запрос паспортного досье по установочным данным или по реквизитам документа</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Паспорт гражданина Российской Федерации, содержащий отметку о регистрации по месту жительства в Самарской области</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Pr>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МВД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.2.7.2.</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 xml:space="preserve">Решение суда об установлении факта проживания </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решение суда об установлении факта проживания Заявителя (Заявителей) на территории Самарской области</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Судебные органы</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Заявитель</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.2.7.3.</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Адресная справка за период времени о регистрации граждан Российской Федерации по месту пребывания и по месту жительства в пределах Российской Федерации</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информация (сведения) органа регистрационного учета граждан Российской Федерации о постоянном проживании </w:t>
            </w:r>
            <w:r w:rsidRPr="00DA1CD1">
              <w:rPr>
                <w:rFonts w:ascii="Times New Roman" w:hAnsi="Times New Roman" w:cs="Times New Roman"/>
                <w:sz w:val="20"/>
                <w:szCs w:val="20"/>
              </w:rPr>
              <w:lastRenderedPageBreak/>
              <w:t>Заявителя (Заявителей) на территории Самарской области</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lastRenderedPageBreak/>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Pr>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lastRenderedPageBreak/>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МВД России</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0D6C88">
              <w:rPr>
                <w:rFonts w:ascii="Times New Roman" w:hAnsi="Times New Roman" w:cs="Times New Roman"/>
                <w:sz w:val="20"/>
                <w:szCs w:val="20"/>
              </w:rPr>
              <w:t>4</w:t>
            </w:r>
            <w:r w:rsidRPr="00DA1CD1">
              <w:rPr>
                <w:rFonts w:ascii="Times New Roman" w:hAnsi="Times New Roman" w:cs="Times New Roman"/>
                <w:sz w:val="20"/>
                <w:szCs w:val="20"/>
              </w:rPr>
              <w:t>.2.7.4.</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Договор найма (поднайма) жилого помещения частного жилищного фонда</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(договоры) найма жилого помещения, подтверждающий (подтверждающие) факт постоянного проживания Заявителя (Заявителей) на территории Самарской области</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hAnsi="Times New Roman" w:cs="Times New Roman"/>
                <w:sz w:val="20"/>
                <w:szCs w:val="20"/>
              </w:rPr>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Pr>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Статья 2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Физические, юридические лица</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Заявитель</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3.6.</w:t>
            </w:r>
            <w:r w:rsidR="000D6C88">
              <w:rPr>
                <w:rFonts w:ascii="Times New Roman" w:hAnsi="Times New Roman" w:cs="Times New Roman"/>
                <w:sz w:val="20"/>
                <w:szCs w:val="20"/>
              </w:rPr>
              <w:t>4</w:t>
            </w:r>
            <w:r w:rsidRPr="00DA1CD1">
              <w:rPr>
                <w:rFonts w:ascii="Times New Roman" w:hAnsi="Times New Roman" w:cs="Times New Roman"/>
                <w:sz w:val="20"/>
                <w:szCs w:val="20"/>
              </w:rPr>
              <w:t>.2.8</w:t>
            </w:r>
          </w:p>
        </w:tc>
        <w:tc>
          <w:tcPr>
            <w:tcW w:w="215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bCs/>
                <w:sz w:val="20"/>
                <w:szCs w:val="20"/>
              </w:rPr>
              <w:t xml:space="preserve">Отказ от реализации права </w:t>
            </w:r>
          </w:p>
        </w:tc>
        <w:tc>
          <w:tcPr>
            <w:tcW w:w="1814"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Нотариальный отказ  либо письменное уведомление с предложением об оформлении земельного участка в соответствии со статьей 9.4 Закона</w:t>
            </w:r>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gramStart"/>
            <w:r w:rsidRPr="00DA1CD1">
              <w:rPr>
                <w:rFonts w:ascii="Times New Roman" w:eastAsia="MS Mincho" w:hAnsi="Times New Roman" w:cs="Times New Roman"/>
                <w:sz w:val="20"/>
                <w:szCs w:val="20"/>
              </w:rPr>
              <w:t>№</w:t>
            </w:r>
            <w:r w:rsidR="003809CA" w:rsidRPr="00DA1CD1">
              <w:rPr>
                <w:rFonts w:ascii="Times New Roman" w:eastAsia="MS Mincho" w:hAnsi="Times New Roman" w:cs="Times New Roman"/>
                <w:sz w:val="20"/>
                <w:szCs w:val="20"/>
              </w:rPr>
              <w:t xml:space="preserve"> </w:t>
            </w:r>
            <w:r w:rsidRPr="00DA1CD1">
              <w:rPr>
                <w:rFonts w:ascii="Times New Roman" w:eastAsia="MS Mincho" w:hAnsi="Times New Roman" w:cs="Times New Roman"/>
                <w:sz w:val="20"/>
                <w:szCs w:val="20"/>
              </w:rPr>
              <w:t xml:space="preserve">94-ГД,  направленное заявителем в адрес лица, обладающего правом на предоставление земельного участка в общую долевую собственность бесплатно, но не желающего оформлять </w:t>
            </w:r>
            <w:r w:rsidRPr="00DA1CD1">
              <w:rPr>
                <w:rFonts w:ascii="Times New Roman" w:eastAsia="MS Mincho" w:hAnsi="Times New Roman" w:cs="Times New Roman"/>
                <w:sz w:val="20"/>
                <w:szCs w:val="20"/>
              </w:rPr>
              <w:lastRenderedPageBreak/>
              <w:t>земельный участок, с приложением почтового уведомления о вручении письма, полученного не ранее чем за 30 (тридцать) дней до подачи заявления</w:t>
            </w:r>
            <w:proofErr w:type="gramEnd"/>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lastRenderedPageBreak/>
              <w:t>Оригинал и копия в 1 экз. /в форме электронного документа</w:t>
            </w:r>
          </w:p>
        </w:tc>
        <w:tc>
          <w:tcPr>
            <w:tcW w:w="1506" w:type="dxa"/>
          </w:tcPr>
          <w:p w:rsidR="0013607A" w:rsidRPr="00DA1CD1" w:rsidRDefault="0013607A" w:rsidP="0013607A">
            <w:pPr>
              <w:spacing w:line="240" w:lineRule="auto"/>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p>
        </w:tc>
        <w:tc>
          <w:tcPr>
            <w:tcW w:w="1701" w:type="dxa"/>
          </w:tcPr>
          <w:p w:rsidR="0013607A" w:rsidRPr="00DA1CD1" w:rsidRDefault="0013607A" w:rsidP="0013607A">
            <w:pPr>
              <w:spacing w:after="0" w:line="240" w:lineRule="auto"/>
              <w:contextualSpacing/>
              <w:jc w:val="center"/>
              <w:rPr>
                <w:rFonts w:ascii="Times New Roman" w:eastAsia="MS Mincho" w:hAnsi="Times New Roman" w:cs="Times New Roman"/>
                <w:sz w:val="20"/>
                <w:szCs w:val="20"/>
              </w:rPr>
            </w:pPr>
            <w:r w:rsidRPr="00DA1CD1">
              <w:rPr>
                <w:rFonts w:ascii="Times New Roman" w:eastAsia="MS Mincho" w:hAnsi="Times New Roman" w:cs="Times New Roman"/>
                <w:sz w:val="20"/>
                <w:szCs w:val="20"/>
              </w:rPr>
              <w:t>Статья 2 Закона</w:t>
            </w:r>
          </w:p>
          <w:p w:rsidR="0013607A" w:rsidRPr="00DA1CD1" w:rsidRDefault="0013607A" w:rsidP="0013607A">
            <w:pPr>
              <w:spacing w:after="0" w:line="240" w:lineRule="auto"/>
              <w:contextualSpacing/>
              <w:jc w:val="center"/>
              <w:rPr>
                <w:rFonts w:ascii="Times New Roman" w:hAnsi="Times New Roman" w:cs="Times New Roman"/>
                <w:bCs/>
                <w:sz w:val="20"/>
                <w:szCs w:val="20"/>
              </w:rPr>
            </w:pPr>
            <w:r w:rsidRPr="00DA1CD1">
              <w:rPr>
                <w:rFonts w:ascii="Times New Roman" w:eastAsia="MS Mincho"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bCs/>
                <w:sz w:val="20"/>
                <w:szCs w:val="20"/>
              </w:rPr>
              <w:t>Нотариат</w:t>
            </w:r>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bCs/>
                <w:sz w:val="20"/>
                <w:szCs w:val="20"/>
              </w:rPr>
              <w:t>Заявитель</w:t>
            </w:r>
          </w:p>
        </w:tc>
      </w:tr>
      <w:tr w:rsidR="00DA1CD1" w:rsidRPr="00DA1CD1" w:rsidTr="000527B4">
        <w:tc>
          <w:tcPr>
            <w:tcW w:w="1134" w:type="dxa"/>
          </w:tcPr>
          <w:p w:rsidR="0013607A" w:rsidRPr="00DA1CD1" w:rsidRDefault="0013607A" w:rsidP="000D6C88">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3.6.</w:t>
            </w:r>
            <w:r w:rsidR="000D6C88">
              <w:rPr>
                <w:rFonts w:ascii="Times New Roman" w:hAnsi="Times New Roman" w:cs="Times New Roman"/>
                <w:sz w:val="20"/>
                <w:szCs w:val="20"/>
              </w:rPr>
              <w:t>4</w:t>
            </w:r>
            <w:r w:rsidRPr="00DA1CD1">
              <w:rPr>
                <w:rFonts w:ascii="Times New Roman" w:hAnsi="Times New Roman" w:cs="Times New Roman"/>
                <w:sz w:val="20"/>
                <w:szCs w:val="20"/>
              </w:rPr>
              <w:t>.2.9.</w:t>
            </w:r>
          </w:p>
        </w:tc>
        <w:tc>
          <w:tcPr>
            <w:tcW w:w="2154" w:type="dxa"/>
            <w:gridSpan w:val="2"/>
          </w:tcPr>
          <w:p w:rsidR="0013607A" w:rsidRPr="00DA1CD1" w:rsidRDefault="0013607A" w:rsidP="0013607A">
            <w:pPr>
              <w:autoSpaceDE w:val="0"/>
              <w:autoSpaceDN w:val="0"/>
              <w:adjustRightInd w:val="0"/>
              <w:spacing w:after="0" w:line="240" w:lineRule="auto"/>
              <w:contextualSpacing/>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Выписка из ЕГРН о правах отдельного лица на имевшиеся (имеющиеся) у него объекты недвижимого имущества</w:t>
            </w:r>
          </w:p>
        </w:tc>
        <w:tc>
          <w:tcPr>
            <w:tcW w:w="1814" w:type="dxa"/>
            <w:gridSpan w:val="2"/>
          </w:tcPr>
          <w:p w:rsidR="0013607A" w:rsidRPr="00DA1CD1" w:rsidRDefault="0013607A" w:rsidP="0013607A">
            <w:pPr>
              <w:autoSpaceDE w:val="0"/>
              <w:autoSpaceDN w:val="0"/>
              <w:adjustRightInd w:val="0"/>
              <w:spacing w:after="0" w:line="240" w:lineRule="auto"/>
              <w:contextualSpacing/>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Выписка из ЕГРН</w:t>
            </w:r>
            <w:r w:rsidR="003809CA" w:rsidRPr="00DA1CD1">
              <w:rPr>
                <w:rFonts w:ascii="Times New Roman" w:eastAsia="MS Mincho" w:hAnsi="Times New Roman" w:cs="Times New Roman"/>
                <w:sz w:val="20"/>
                <w:szCs w:val="20"/>
              </w:rPr>
              <w:t xml:space="preserve"> </w:t>
            </w:r>
            <w:r w:rsidRPr="00DA1CD1">
              <w:rPr>
                <w:rFonts w:ascii="Times New Roman" w:eastAsia="MS Mincho" w:hAnsi="Times New Roman" w:cs="Times New Roman"/>
                <w:sz w:val="20"/>
                <w:szCs w:val="20"/>
              </w:rPr>
              <w:t>Сведения, подтверждающие, что заявитель не использовал право на бесплатное однократное приобретение земельного участка по основаниям, предусмотренным Законом</w:t>
            </w:r>
          </w:p>
          <w:p w:rsidR="0013607A" w:rsidRPr="00DA1CD1" w:rsidRDefault="0013607A" w:rsidP="0013607A">
            <w:pPr>
              <w:autoSpaceDE w:val="0"/>
              <w:autoSpaceDN w:val="0"/>
              <w:adjustRightInd w:val="0"/>
              <w:spacing w:after="0" w:line="240" w:lineRule="auto"/>
              <w:contextualSpacing/>
              <w:jc w:val="both"/>
              <w:rPr>
                <w:rFonts w:ascii="Times New Roman" w:eastAsia="MS Mincho" w:hAnsi="Times New Roman" w:cs="Times New Roman"/>
                <w:bCs/>
                <w:sz w:val="20"/>
                <w:szCs w:val="20"/>
              </w:rPr>
            </w:pPr>
            <w:r w:rsidRPr="00DA1CD1">
              <w:rPr>
                <w:rFonts w:ascii="Times New Roman" w:eastAsia="MS Mincho" w:hAnsi="Times New Roman" w:cs="Times New Roman"/>
                <w:sz w:val="20"/>
                <w:szCs w:val="20"/>
                <w:lang w:val="en-US"/>
              </w:rPr>
              <w:t>№ 94-ГД</w:t>
            </w:r>
            <w:r w:rsidRPr="00DA1CD1">
              <w:rPr>
                <w:rFonts w:ascii="Times New Roman" w:eastAsia="MS Mincho" w:hAnsi="Times New Roman" w:cs="Times New Roman"/>
                <w:sz w:val="20"/>
                <w:szCs w:val="20"/>
              </w:rPr>
              <w:t xml:space="preserve"> </w:t>
            </w:r>
          </w:p>
        </w:tc>
        <w:tc>
          <w:tcPr>
            <w:tcW w:w="1863"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Оригинал и копия в 1 экз.</w:t>
            </w:r>
            <w:r w:rsidRPr="00DA1CD1">
              <w:rPr>
                <w:rFonts w:ascii="Times New Roman" w:hAnsi="Times New Roman" w:cs="Times New Roman"/>
                <w:sz w:val="20"/>
                <w:szCs w:val="20"/>
              </w:rPr>
              <w:t xml:space="preserve"> /в форме электронного документа</w:t>
            </w:r>
          </w:p>
        </w:tc>
        <w:tc>
          <w:tcPr>
            <w:tcW w:w="1506"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lang w:val="en-US"/>
              </w:rPr>
            </w:pPr>
            <w:proofErr w:type="spellStart"/>
            <w:r w:rsidRPr="00DA1CD1">
              <w:rPr>
                <w:rFonts w:ascii="Times New Roman" w:eastAsia="MS Mincho" w:hAnsi="Times New Roman" w:cs="Times New Roman"/>
                <w:sz w:val="20"/>
                <w:szCs w:val="20"/>
                <w:lang w:val="en-US"/>
              </w:rPr>
              <w:t>без</w:t>
            </w:r>
            <w:proofErr w:type="spellEnd"/>
            <w:r w:rsidRPr="00DA1CD1">
              <w:rPr>
                <w:rFonts w:ascii="Times New Roman" w:eastAsia="MS Mincho" w:hAnsi="Times New Roman" w:cs="Times New Roman"/>
                <w:sz w:val="20"/>
                <w:szCs w:val="20"/>
                <w:lang w:val="en-US"/>
              </w:rPr>
              <w:t xml:space="preserve"> </w:t>
            </w:r>
            <w:proofErr w:type="spellStart"/>
            <w:r w:rsidRPr="00DA1CD1">
              <w:rPr>
                <w:rFonts w:ascii="Times New Roman" w:eastAsia="MS Mincho" w:hAnsi="Times New Roman" w:cs="Times New Roman"/>
                <w:sz w:val="20"/>
                <w:szCs w:val="20"/>
                <w:lang w:val="en-US"/>
              </w:rPr>
              <w:t>возврата</w:t>
            </w:r>
            <w:proofErr w:type="spellEnd"/>
          </w:p>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
        </w:tc>
        <w:tc>
          <w:tcPr>
            <w:tcW w:w="1701" w:type="dxa"/>
          </w:tcPr>
          <w:p w:rsidR="0013607A" w:rsidRPr="00DA1CD1" w:rsidRDefault="0013607A" w:rsidP="0013607A">
            <w:pPr>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Статья 2 Закона</w:t>
            </w:r>
          </w:p>
          <w:p w:rsidR="0013607A" w:rsidRPr="00DA1CD1" w:rsidRDefault="0013607A" w:rsidP="0013607A">
            <w:pPr>
              <w:spacing w:after="0" w:line="240" w:lineRule="auto"/>
              <w:contextualSpacing/>
              <w:jc w:val="center"/>
              <w:rPr>
                <w:rFonts w:ascii="Times New Roman" w:hAnsi="Times New Roman" w:cs="Times New Roman"/>
                <w:bCs/>
                <w:sz w:val="20"/>
                <w:szCs w:val="20"/>
              </w:rPr>
            </w:pPr>
            <w:r w:rsidRPr="00DA1CD1">
              <w:rPr>
                <w:rFonts w:ascii="Times New Roman" w:hAnsi="Times New Roman" w:cs="Times New Roman"/>
                <w:sz w:val="20"/>
                <w:szCs w:val="20"/>
              </w:rPr>
              <w:t>№ 3-ГД</w:t>
            </w:r>
          </w:p>
        </w:tc>
        <w:tc>
          <w:tcPr>
            <w:tcW w:w="1474" w:type="dxa"/>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proofErr w:type="spellStart"/>
            <w:r w:rsidRPr="00DA1CD1">
              <w:rPr>
                <w:rFonts w:ascii="Times New Roman" w:eastAsia="MS Mincho" w:hAnsi="Times New Roman" w:cs="Times New Roman"/>
                <w:sz w:val="20"/>
                <w:szCs w:val="20"/>
                <w:lang w:val="en-US"/>
              </w:rPr>
              <w:t>Россреестр</w:t>
            </w:r>
            <w:proofErr w:type="spellEnd"/>
          </w:p>
        </w:tc>
        <w:tc>
          <w:tcPr>
            <w:tcW w:w="2166" w:type="dxa"/>
            <w:gridSpan w:val="2"/>
          </w:tcPr>
          <w:p w:rsidR="0013607A" w:rsidRPr="00DA1CD1" w:rsidRDefault="0013607A" w:rsidP="0013607A">
            <w:pPr>
              <w:autoSpaceDE w:val="0"/>
              <w:autoSpaceDN w:val="0"/>
              <w:adjustRightInd w:val="0"/>
              <w:spacing w:after="0" w:line="240" w:lineRule="auto"/>
              <w:contextualSpacing/>
              <w:jc w:val="center"/>
              <w:rPr>
                <w:rFonts w:ascii="Times New Roman" w:eastAsia="MS Mincho" w:hAnsi="Times New Roman" w:cs="Times New Roman"/>
                <w:bCs/>
                <w:sz w:val="20"/>
                <w:szCs w:val="20"/>
              </w:rPr>
            </w:pPr>
            <w:r w:rsidRPr="00DA1CD1">
              <w:rPr>
                <w:rFonts w:ascii="Times New Roman" w:eastAsia="MS Mincho" w:hAnsi="Times New Roman" w:cs="Times New Roman"/>
                <w:sz w:val="20"/>
                <w:szCs w:val="20"/>
              </w:rPr>
              <w:t xml:space="preserve">В порядке межведомственного взаимодействия  или заявитель по собственной инициативе </w:t>
            </w:r>
          </w:p>
        </w:tc>
      </w:tr>
      <w:tr w:rsidR="00DA1CD1" w:rsidRPr="00DA1CD1" w:rsidTr="000527B4">
        <w:tc>
          <w:tcPr>
            <w:tcW w:w="1134" w:type="dxa"/>
          </w:tcPr>
          <w:p w:rsidR="0013607A" w:rsidRPr="00DA1CD1" w:rsidRDefault="0013607A" w:rsidP="0013607A">
            <w:pPr>
              <w:pStyle w:val="ConsPlusNormal"/>
              <w:contextualSpacing/>
              <w:jc w:val="center"/>
              <w:outlineLvl w:val="3"/>
              <w:rPr>
                <w:rFonts w:ascii="Times New Roman" w:hAnsi="Times New Roman" w:cs="Times New Roman"/>
                <w:sz w:val="20"/>
                <w:szCs w:val="20"/>
              </w:rPr>
            </w:pPr>
            <w:r w:rsidRPr="00DA1CD1">
              <w:rPr>
                <w:rFonts w:ascii="Times New Roman" w:hAnsi="Times New Roman" w:cs="Times New Roman"/>
                <w:sz w:val="20"/>
                <w:szCs w:val="20"/>
              </w:rPr>
              <w:t>4.</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Документы в случае предоставления </w:t>
            </w:r>
            <w:proofErr w:type="spellStart"/>
            <w:r w:rsidRPr="00DA1CD1">
              <w:rPr>
                <w:rFonts w:ascii="Times New Roman" w:hAnsi="Times New Roman" w:cs="Times New Roman"/>
                <w:sz w:val="20"/>
                <w:szCs w:val="20"/>
              </w:rPr>
              <w:t>подуслуги</w:t>
            </w:r>
            <w:proofErr w:type="spellEnd"/>
            <w:r w:rsidRPr="00DA1CD1">
              <w:rPr>
                <w:rFonts w:ascii="Times New Roman" w:hAnsi="Times New Roman" w:cs="Times New Roman"/>
                <w:sz w:val="20"/>
                <w:szCs w:val="20"/>
              </w:rPr>
              <w:t xml:space="preserve"> «Предварительное согласование предоставления земельног</w:t>
            </w:r>
            <w:proofErr w:type="gramStart"/>
            <w:r w:rsidRPr="00DA1CD1">
              <w:rPr>
                <w:rFonts w:ascii="Times New Roman" w:hAnsi="Times New Roman" w:cs="Times New Roman"/>
                <w:sz w:val="20"/>
                <w:szCs w:val="20"/>
              </w:rPr>
              <w:t>о(</w:t>
            </w:r>
            <w:proofErr w:type="gramEnd"/>
            <w:r w:rsidRPr="00DA1CD1">
              <w:rPr>
                <w:rFonts w:ascii="Times New Roman" w:hAnsi="Times New Roman" w:cs="Times New Roman"/>
                <w:sz w:val="20"/>
                <w:szCs w:val="20"/>
              </w:rPr>
              <w:t>-ых) участка(-</w:t>
            </w:r>
            <w:proofErr w:type="spellStart"/>
            <w:r w:rsidRPr="00DA1CD1">
              <w:rPr>
                <w:rFonts w:ascii="Times New Roman" w:hAnsi="Times New Roman" w:cs="Times New Roman"/>
                <w:sz w:val="20"/>
                <w:szCs w:val="20"/>
              </w:rPr>
              <w:t>ов</w:t>
            </w:r>
            <w:proofErr w:type="spellEnd"/>
            <w:r w:rsidRPr="00DA1CD1">
              <w:rPr>
                <w:rFonts w:ascii="Times New Roman" w:hAnsi="Times New Roman" w:cs="Times New Roman"/>
                <w:sz w:val="20"/>
                <w:szCs w:val="20"/>
              </w:rPr>
              <w:t>)» или услуги о предоставлении земельного участка в аренду, если ранее документы не были предоставлены с заявлением о предварительном согласовании предоставления земельного(-ых) участка(-</w:t>
            </w:r>
            <w:proofErr w:type="spellStart"/>
            <w:r w:rsidRPr="00DA1CD1">
              <w:rPr>
                <w:rFonts w:ascii="Times New Roman" w:hAnsi="Times New Roman" w:cs="Times New Roman"/>
                <w:sz w:val="20"/>
                <w:szCs w:val="20"/>
              </w:rPr>
              <w:t>ов</w:t>
            </w:r>
            <w:proofErr w:type="spellEnd"/>
            <w:r w:rsidRPr="00DA1CD1">
              <w:rPr>
                <w:rFonts w:ascii="Times New Roman" w:hAnsi="Times New Roman" w:cs="Times New Roman"/>
                <w:sz w:val="20"/>
                <w:szCs w:val="20"/>
              </w:rPr>
              <w:t>)</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Юридическому лицу земельного участка, который определяется в соответствии с указом или распоряжением Президента Российской Федерации (</w:t>
            </w:r>
            <w:hyperlink r:id="rId155">
              <w:r w:rsidRPr="00DA1CD1">
                <w:rPr>
                  <w:rFonts w:ascii="Times New Roman" w:hAnsi="Times New Roman" w:cs="Times New Roman"/>
                  <w:sz w:val="20"/>
                  <w:szCs w:val="20"/>
                </w:rPr>
                <w:t>подпункт 1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Указ или распоряжение Президента Российской Федерации о предоставлении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Указ или распоряжение Президента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5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Президента РФ</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w:t>
            </w:r>
            <w:r w:rsidRPr="00DA1CD1">
              <w:rPr>
                <w:rFonts w:ascii="Times New Roman" w:hAnsi="Times New Roman" w:cs="Times New Roman"/>
                <w:sz w:val="20"/>
                <w:szCs w:val="20"/>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Выписка из ЕГРН </w:t>
            </w:r>
            <w:r w:rsidRPr="00DA1CD1">
              <w:rPr>
                <w:rFonts w:ascii="Times New Roman" w:hAnsi="Times New Roman" w:cs="Times New Roman"/>
                <w:sz w:val="20"/>
                <w:szCs w:val="20"/>
              </w:rPr>
              <w:lastRenderedPageBreak/>
              <w:t>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w:t>
            </w:r>
            <w:r w:rsidRPr="00DA1CD1">
              <w:rPr>
                <w:rFonts w:ascii="Times New Roman" w:hAnsi="Times New Roman" w:cs="Times New Roman"/>
                <w:sz w:val="20"/>
                <w:szCs w:val="20"/>
              </w:rPr>
              <w:lastRenderedPageBreak/>
              <w:t>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w:t>
            </w:r>
            <w:r w:rsidRPr="00DA1CD1">
              <w:rPr>
                <w:rFonts w:ascii="Times New Roman" w:hAnsi="Times New Roman" w:cs="Times New Roman"/>
                <w:sz w:val="20"/>
                <w:szCs w:val="20"/>
              </w:rPr>
              <w:lastRenderedPageBreak/>
              <w:t xml:space="preserve">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5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lastRenderedPageBreak/>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lastRenderedPageBreak/>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w:t>
            </w:r>
            <w:r w:rsidRPr="00DA1CD1">
              <w:rPr>
                <w:rFonts w:ascii="Times New Roman" w:hAnsi="Times New Roman" w:cs="Times New Roman"/>
                <w:sz w:val="20"/>
                <w:szCs w:val="20"/>
              </w:rPr>
              <w:lastRenderedPageBreak/>
              <w:t>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5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Юридическому лицу в соответствии с распоряжением Правительства Российской Федерации земельного участка для размещения объектов социально-культурного назначения, реализации масштабных инвестиционных проектов (</w:t>
            </w:r>
            <w:hyperlink r:id="rId159">
              <w:r w:rsidRPr="00DA1CD1">
                <w:rPr>
                  <w:rFonts w:ascii="Times New Roman" w:hAnsi="Times New Roman" w:cs="Times New Roman"/>
                  <w:sz w:val="20"/>
                  <w:szCs w:val="20"/>
                </w:rPr>
                <w:t>подпункт 2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Распоряжение Правительства Российской Федерации в отношении земельного участка, предназначенного для размещения объектов социально-культурного и коммунально-бытового назначения, реализации масштабных инвестиционных проектов</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Распоряжение Правительства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6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Правительство РФ</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об основных характеристиках и </w:t>
            </w:r>
            <w:r w:rsidRPr="00DA1CD1">
              <w:rPr>
                <w:rFonts w:ascii="Times New Roman" w:hAnsi="Times New Roman" w:cs="Times New Roman"/>
                <w:sz w:val="20"/>
                <w:szCs w:val="20"/>
              </w:rPr>
              <w:lastRenderedPageBreak/>
              <w:t>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w:t>
            </w:r>
            <w:r w:rsidRPr="00DA1CD1">
              <w:rPr>
                <w:rFonts w:ascii="Times New Roman" w:hAnsi="Times New Roman" w:cs="Times New Roman"/>
                <w:sz w:val="20"/>
                <w:szCs w:val="20"/>
              </w:rPr>
              <w:lastRenderedPageBreak/>
              <w:t xml:space="preserve">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6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заявитель по собственной </w:t>
            </w:r>
            <w:r w:rsidRPr="00DA1CD1">
              <w:rPr>
                <w:rFonts w:ascii="Times New Roman" w:hAnsi="Times New Roman" w:cs="Times New Roman"/>
                <w:sz w:val="20"/>
                <w:szCs w:val="20"/>
              </w:rPr>
              <w:lastRenderedPageBreak/>
              <w:t>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4.2.3.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6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4.3.</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Юридическому лицу земельного участка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w:t>
            </w:r>
            <w:hyperlink r:id="rId163">
              <w:r w:rsidRPr="00DA1CD1">
                <w:rPr>
                  <w:rFonts w:ascii="Times New Roman" w:hAnsi="Times New Roman" w:cs="Times New Roman"/>
                  <w:sz w:val="20"/>
                  <w:szCs w:val="20"/>
                </w:rPr>
                <w:t>подпункт 3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Распоряжение высшего должностного лица субъекта РФ в отношении земельного участка, предназначенного для размещения объектов социально-культурного и коммунально-бытового назначения, реализации масштабных инвестиционных проектов</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Распоряжение высшего должностного лица субъекта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6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ОИГВ</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6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4.3.3.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6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4.4.</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Юридическому лицу земельного участка, предназначенного для выполнения международных обязательств Российской Федерации (</w:t>
            </w:r>
            <w:hyperlink r:id="rId167">
              <w:r w:rsidRPr="00DA1CD1">
                <w:rPr>
                  <w:rFonts w:ascii="Times New Roman" w:hAnsi="Times New Roman" w:cs="Times New Roman"/>
                  <w:sz w:val="20"/>
                  <w:szCs w:val="20"/>
                </w:rPr>
                <w:t>подпункт 4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4.4.1.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предусматривающий выполнение международных обязательств</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соглашение или иной документ, предусматривающий выполнение международных обязательств</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6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Иностранное государство, международная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4.5.</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Юридическому лицу земельного участка, предназначенного для размещения объектов, предназначенных для обеспечения электро-, тепл</w:t>
            </w:r>
            <w:proofErr w:type="gramStart"/>
            <w:r w:rsidRPr="00DA1CD1">
              <w:rPr>
                <w:rFonts w:ascii="Times New Roman" w:hAnsi="Times New Roman" w:cs="Times New Roman"/>
                <w:sz w:val="20"/>
                <w:szCs w:val="20"/>
              </w:rPr>
              <w:t>о-</w:t>
            </w:r>
            <w:proofErr w:type="gramEnd"/>
            <w:r w:rsidRPr="00DA1CD1">
              <w:rPr>
                <w:rFonts w:ascii="Times New Roman" w:hAnsi="Times New Roman" w:cs="Times New Roman"/>
                <w:sz w:val="20"/>
                <w:szCs w:val="20"/>
              </w:rPr>
              <w:t>, газо- и водоснабжения, водоотведения, связи, нефтепроводов, объектов федерального, регионального или местного значения (</w:t>
            </w:r>
            <w:hyperlink r:id="rId169">
              <w:r w:rsidRPr="00DA1CD1">
                <w:rPr>
                  <w:rFonts w:ascii="Times New Roman" w:hAnsi="Times New Roman" w:cs="Times New Roman"/>
                  <w:sz w:val="20"/>
                  <w:szCs w:val="20"/>
                </w:rPr>
                <w:t>подпункт 4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4.5.1.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Документация по планировке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w:t>
            </w:r>
            <w:r w:rsidRPr="00DA1CD1">
              <w:rPr>
                <w:rFonts w:ascii="Times New Roman" w:hAnsi="Times New Roman" w:cs="Times New Roman"/>
                <w:sz w:val="20"/>
                <w:szCs w:val="20"/>
              </w:rPr>
              <w:lastRenderedPageBreak/>
              <w:t>случае размещения объектов, предназначенных для обеспечения электро-, тепл</w:t>
            </w:r>
            <w:proofErr w:type="gramStart"/>
            <w:r w:rsidRPr="00DA1CD1">
              <w:rPr>
                <w:rFonts w:ascii="Times New Roman" w:hAnsi="Times New Roman" w:cs="Times New Roman"/>
                <w:sz w:val="20"/>
                <w:szCs w:val="20"/>
              </w:rPr>
              <w:t>о-</w:t>
            </w:r>
            <w:proofErr w:type="gramEnd"/>
            <w:r w:rsidRPr="00DA1CD1">
              <w:rPr>
                <w:rFonts w:ascii="Times New Roman" w:hAnsi="Times New Roman" w:cs="Times New Roman"/>
                <w:sz w:val="20"/>
                <w:szCs w:val="20"/>
              </w:rPr>
              <w:t>, газо- и водоснабжения, водоотведения, связи, нефтепроводов, не относящихся к объектам регионального или местного значения)</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7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4.5.2.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7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4.5.3.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 (в случае, если арендатор является юридическим лицом)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rPr>
                <w:rFonts w:ascii="Times New Roman" w:hAnsi="Times New Roman" w:cs="Times New Roman"/>
                <w:sz w:val="20"/>
                <w:szCs w:val="20"/>
              </w:rPr>
            </w:pP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7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4.6.</w:t>
            </w:r>
          </w:p>
        </w:tc>
        <w:tc>
          <w:tcPr>
            <w:tcW w:w="12678" w:type="dxa"/>
            <w:gridSpan w:val="10"/>
          </w:tcPr>
          <w:p w:rsidR="0013607A" w:rsidRPr="00DA1CD1" w:rsidRDefault="0013607A" w:rsidP="00FC38D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Арендатору земельного участка, находящегося в </w:t>
            </w:r>
            <w:r w:rsidR="00FC38DA" w:rsidRPr="00DA1CD1">
              <w:rPr>
                <w:rFonts w:ascii="Times New Roman" w:hAnsi="Times New Roman" w:cs="Times New Roman"/>
                <w:sz w:val="20"/>
                <w:szCs w:val="20"/>
              </w:rPr>
              <w:t xml:space="preserve">муниципальной </w:t>
            </w:r>
            <w:r w:rsidRPr="00DA1CD1">
              <w:rPr>
                <w:rFonts w:ascii="Times New Roman" w:hAnsi="Times New Roman" w:cs="Times New Roman"/>
                <w:sz w:val="20"/>
                <w:szCs w:val="20"/>
              </w:rPr>
              <w:t>собственности, из которого образован испрашиваемый земельный участок (</w:t>
            </w:r>
            <w:hyperlink r:id="rId173">
              <w:r w:rsidRPr="00DA1CD1">
                <w:rPr>
                  <w:rFonts w:ascii="Times New Roman" w:hAnsi="Times New Roman" w:cs="Times New Roman"/>
                  <w:sz w:val="20"/>
                  <w:szCs w:val="20"/>
                </w:rPr>
                <w:t>подпункт 5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4.6.1.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Постановление об образовании </w:t>
            </w:r>
            <w:r w:rsidRPr="00DA1CD1">
              <w:rPr>
                <w:rFonts w:ascii="Times New Roman" w:hAnsi="Times New Roman" w:cs="Times New Roman"/>
                <w:sz w:val="20"/>
                <w:szCs w:val="20"/>
              </w:rPr>
              <w:lastRenderedPageBreak/>
              <w:t>земельных участков</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Решение, на основании </w:t>
            </w:r>
            <w:r w:rsidRPr="00DA1CD1">
              <w:rPr>
                <w:rFonts w:ascii="Times New Roman" w:hAnsi="Times New Roman" w:cs="Times New Roman"/>
                <w:sz w:val="20"/>
                <w:szCs w:val="20"/>
              </w:rPr>
              <w:lastRenderedPageBreak/>
              <w:t>которого образован испрашиваемый земельный участок, принятое до 1 марта 2015 г.</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в 1 экз./в форме </w:t>
            </w:r>
            <w:r w:rsidRPr="00DA1CD1">
              <w:rPr>
                <w:rFonts w:ascii="Times New Roman" w:hAnsi="Times New Roman" w:cs="Times New Roman"/>
                <w:sz w:val="20"/>
                <w:szCs w:val="20"/>
              </w:rPr>
              <w:lastRenderedPageBreak/>
              <w:t>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w:t>
            </w:r>
            <w:r w:rsidRPr="00DA1CD1">
              <w:rPr>
                <w:rFonts w:ascii="Times New Roman" w:hAnsi="Times New Roman" w:cs="Times New Roman"/>
                <w:sz w:val="20"/>
                <w:szCs w:val="20"/>
              </w:rPr>
              <w:lastRenderedPageBreak/>
              <w:t xml:space="preserve">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7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w:t>
            </w:r>
            <w:r w:rsidR="0013607A" w:rsidRPr="00DA1CD1">
              <w:rPr>
                <w:rFonts w:ascii="Times New Roman" w:hAnsi="Times New Roman" w:cs="Times New Roman"/>
                <w:sz w:val="20"/>
                <w:szCs w:val="20"/>
              </w:rPr>
              <w:lastRenderedPageBreak/>
              <w:t xml:space="preserve">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Администрация городского </w:t>
            </w:r>
            <w:r w:rsidRPr="00DA1CD1">
              <w:rPr>
                <w:rFonts w:ascii="Times New Roman" w:hAnsi="Times New Roman" w:cs="Times New Roman"/>
                <w:sz w:val="20"/>
                <w:szCs w:val="20"/>
              </w:rPr>
              <w:lastRenderedPageBreak/>
              <w:t>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 порядке внутриведомственного </w:t>
            </w:r>
            <w:r w:rsidRPr="00DA1CD1">
              <w:rPr>
                <w:rFonts w:ascii="Times New Roman" w:hAnsi="Times New Roman" w:cs="Times New Roman"/>
                <w:sz w:val="20"/>
                <w:szCs w:val="20"/>
              </w:rPr>
              <w:lastRenderedPageBreak/>
              <w:t>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4.6.2.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7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4.6.3.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аренды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Договор аренды исходного земельного участка, в случае если такой договор заключен до дня вступления в силу Федерального </w:t>
            </w:r>
            <w:hyperlink r:id="rId176">
              <w:r w:rsidRPr="00DA1CD1">
                <w:rPr>
                  <w:rFonts w:ascii="Times New Roman" w:hAnsi="Times New Roman" w:cs="Times New Roman"/>
                  <w:sz w:val="20"/>
                  <w:szCs w:val="20"/>
                </w:rPr>
                <w:t>закона</w:t>
              </w:r>
            </w:hyperlink>
            <w:r w:rsidR="00FC38DA" w:rsidRPr="00DA1CD1">
              <w:rPr>
                <w:rFonts w:ascii="Times New Roman" w:hAnsi="Times New Roman" w:cs="Times New Roman"/>
                <w:sz w:val="20"/>
                <w:szCs w:val="20"/>
              </w:rPr>
              <w:t xml:space="preserve"> от 21 июля 1997 года № 122-ФЗ «</w:t>
            </w:r>
            <w:r w:rsidRPr="00DA1CD1">
              <w:rPr>
                <w:rFonts w:ascii="Times New Roman" w:hAnsi="Times New Roman" w:cs="Times New Roman"/>
                <w:sz w:val="20"/>
                <w:szCs w:val="20"/>
              </w:rPr>
              <w:t>О государственной регистрации прав на недв</w:t>
            </w:r>
            <w:r w:rsidR="00FC38DA" w:rsidRPr="00DA1CD1">
              <w:rPr>
                <w:rFonts w:ascii="Times New Roman" w:hAnsi="Times New Roman" w:cs="Times New Roman"/>
                <w:sz w:val="20"/>
                <w:szCs w:val="20"/>
              </w:rPr>
              <w:t>ижимое имущество и сделок с ним»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7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4.6.4.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ЕГРЮЛ о юридическом лице, являющемся заявителем (в случае, если арендатор является </w:t>
            </w:r>
            <w:r w:rsidRPr="00DA1CD1">
              <w:rPr>
                <w:rFonts w:ascii="Times New Roman" w:hAnsi="Times New Roman" w:cs="Times New Roman"/>
                <w:sz w:val="20"/>
                <w:szCs w:val="20"/>
              </w:rPr>
              <w:lastRenderedPageBreak/>
              <w:t>юридическим лицом)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ЕГРЮЛ о юридическом лице, являющемся заявителем (в случае, если </w:t>
            </w:r>
            <w:r w:rsidRPr="00DA1CD1">
              <w:rPr>
                <w:rFonts w:ascii="Times New Roman" w:hAnsi="Times New Roman" w:cs="Times New Roman"/>
                <w:sz w:val="20"/>
                <w:szCs w:val="20"/>
              </w:rPr>
              <w:lastRenderedPageBreak/>
              <w:t>арендатор является юридическим лицом)</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4.7.</w:t>
            </w:r>
          </w:p>
        </w:tc>
        <w:tc>
          <w:tcPr>
            <w:tcW w:w="12678" w:type="dxa"/>
            <w:gridSpan w:val="10"/>
          </w:tcPr>
          <w:p w:rsidR="0013607A" w:rsidRPr="00DA1CD1" w:rsidRDefault="0013607A" w:rsidP="00FC38D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Арендатору земельного участка, предоставленного для комплексного развития территории, из которого образован испрашиваемый земельный участок из земельного участка, находящегося в </w:t>
            </w:r>
            <w:r w:rsidR="00FC38DA" w:rsidRPr="00DA1CD1">
              <w:rPr>
                <w:rFonts w:ascii="Times New Roman" w:hAnsi="Times New Roman" w:cs="Times New Roman"/>
                <w:sz w:val="20"/>
                <w:szCs w:val="20"/>
              </w:rPr>
              <w:t xml:space="preserve">муниципальной </w:t>
            </w:r>
            <w:r w:rsidRPr="00DA1CD1">
              <w:rPr>
                <w:rFonts w:ascii="Times New Roman" w:hAnsi="Times New Roman" w:cs="Times New Roman"/>
                <w:sz w:val="20"/>
                <w:szCs w:val="20"/>
              </w:rPr>
              <w:t xml:space="preserve">собственности, если иное не предусмотрено </w:t>
            </w:r>
            <w:hyperlink r:id="rId178">
              <w:r w:rsidRPr="00DA1CD1">
                <w:rPr>
                  <w:rFonts w:ascii="Times New Roman" w:hAnsi="Times New Roman" w:cs="Times New Roman"/>
                  <w:sz w:val="20"/>
                  <w:szCs w:val="20"/>
                </w:rPr>
                <w:t>подпунктом 8 пункта 39.6</w:t>
              </w:r>
            </w:hyperlink>
            <w:r w:rsidRPr="00DA1CD1">
              <w:rPr>
                <w:rFonts w:ascii="Times New Roman" w:hAnsi="Times New Roman" w:cs="Times New Roman"/>
                <w:sz w:val="20"/>
                <w:szCs w:val="20"/>
              </w:rPr>
              <w:t xml:space="preserve">, </w:t>
            </w:r>
            <w:hyperlink r:id="rId179">
              <w:r w:rsidRPr="00DA1CD1">
                <w:rPr>
                  <w:rFonts w:ascii="Times New Roman" w:hAnsi="Times New Roman" w:cs="Times New Roman"/>
                  <w:sz w:val="20"/>
                  <w:szCs w:val="20"/>
                </w:rPr>
                <w:t>пунктом 5 статьи 46</w:t>
              </w:r>
            </w:hyperlink>
            <w:r w:rsidRPr="00DA1CD1">
              <w:rPr>
                <w:rFonts w:ascii="Times New Roman" w:hAnsi="Times New Roman" w:cs="Times New Roman"/>
                <w:sz w:val="20"/>
                <w:szCs w:val="20"/>
              </w:rPr>
              <w:t xml:space="preserve"> Земельного кодекса РФ (</w:t>
            </w:r>
            <w:hyperlink r:id="rId180">
              <w:r w:rsidRPr="00DA1CD1">
                <w:rPr>
                  <w:rFonts w:ascii="Times New Roman" w:hAnsi="Times New Roman" w:cs="Times New Roman"/>
                  <w:sz w:val="20"/>
                  <w:szCs w:val="20"/>
                </w:rPr>
                <w:t>подпункт 5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4.7.1.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о комплексном развитии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о комплексном развитии территории, заключенный с арендатором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8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4.7.2.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планировки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Постановление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об утверждении проекта планировки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8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tcPr>
          <w:p w:rsidR="0013607A" w:rsidRPr="00DA1CD1" w:rsidRDefault="0013607A" w:rsidP="0013607A">
            <w:pPr>
              <w:pStyle w:val="ConsPlusNormal"/>
              <w:contextualSpacing/>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Постановление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об утверждении проекта межевания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8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4.7.3.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об основных характеристиках и зарегистрированных правах на объект </w:t>
            </w:r>
            <w:r w:rsidRPr="00DA1CD1">
              <w:rPr>
                <w:rFonts w:ascii="Times New Roman" w:hAnsi="Times New Roman" w:cs="Times New Roman"/>
                <w:sz w:val="20"/>
                <w:szCs w:val="20"/>
              </w:rPr>
              <w:lastRenderedPageBreak/>
              <w:t>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8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4.7.4.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(в случае, если арендатор является юридическим лицом)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8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4.8.</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Члену СНТ или ОНТ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w:t>
            </w:r>
            <w:hyperlink r:id="rId186">
              <w:r w:rsidRPr="00DA1CD1">
                <w:rPr>
                  <w:rFonts w:ascii="Times New Roman" w:hAnsi="Times New Roman" w:cs="Times New Roman"/>
                  <w:sz w:val="20"/>
                  <w:szCs w:val="20"/>
                </w:rPr>
                <w:t>подпункт 7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4.8.1.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предоставлении земельного участка некоммерческой организации для садоводства, огородничества, дачного хозяйства, принятое до вступления в силу Закона о регистрации прав на недвижимое имущество и сделок с ним</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государственный акт</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8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4.8.2.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членство заявителя в некоммерческой организации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Членская книжка садовода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8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Borders>
              <w:bottom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4.8.3.</w:t>
            </w:r>
          </w:p>
        </w:tc>
        <w:tc>
          <w:tcPr>
            <w:tcW w:w="2154" w:type="dxa"/>
            <w:gridSpan w:val="2"/>
            <w:tcBorders>
              <w:bottom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о </w:t>
            </w:r>
            <w:r w:rsidRPr="00DA1CD1">
              <w:rPr>
                <w:rFonts w:ascii="Times New Roman" w:hAnsi="Times New Roman" w:cs="Times New Roman"/>
                <w:sz w:val="20"/>
                <w:szCs w:val="20"/>
              </w:rPr>
              <w:lastRenderedPageBreak/>
              <w:t>распределении и/или приобретении земельного участка</w:t>
            </w:r>
          </w:p>
        </w:tc>
        <w:tc>
          <w:tcPr>
            <w:tcW w:w="1814" w:type="dxa"/>
            <w:gridSpan w:val="2"/>
            <w:tcBorders>
              <w:bottom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Протокол или иной </w:t>
            </w:r>
            <w:r w:rsidRPr="00DA1CD1">
              <w:rPr>
                <w:rFonts w:ascii="Times New Roman" w:hAnsi="Times New Roman" w:cs="Times New Roman"/>
                <w:sz w:val="20"/>
                <w:szCs w:val="20"/>
              </w:rPr>
              <w:lastRenderedPageBreak/>
              <w:t>документ</w:t>
            </w:r>
          </w:p>
        </w:tc>
        <w:tc>
          <w:tcPr>
            <w:tcW w:w="1863" w:type="dxa"/>
            <w:tcBorders>
              <w:bottom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w:t>
            </w:r>
            <w:r w:rsidRPr="00DA1CD1">
              <w:rPr>
                <w:rFonts w:ascii="Times New Roman" w:hAnsi="Times New Roman" w:cs="Times New Roman"/>
                <w:sz w:val="20"/>
                <w:szCs w:val="20"/>
              </w:rPr>
              <w:lastRenderedPageBreak/>
              <w:t>предъявлении оригинала либо заверенная в установленном законом порядке в 1 экз./в форме электронного документа</w:t>
            </w:r>
          </w:p>
        </w:tc>
        <w:tc>
          <w:tcPr>
            <w:tcW w:w="1506" w:type="dxa"/>
            <w:tcBorders>
              <w:bottom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w:t>
            </w:r>
            <w:r w:rsidRPr="00DA1CD1">
              <w:rPr>
                <w:rFonts w:ascii="Times New Roman" w:hAnsi="Times New Roman" w:cs="Times New Roman"/>
                <w:sz w:val="20"/>
                <w:szCs w:val="20"/>
              </w:rPr>
              <w:lastRenderedPageBreak/>
              <w:t xml:space="preserve">оказания услуги с возможностью возврата по требованию заявителя </w:t>
            </w:r>
          </w:p>
        </w:tc>
        <w:tc>
          <w:tcPr>
            <w:tcW w:w="1701" w:type="dxa"/>
            <w:tcBorders>
              <w:bottom w:val="single" w:sz="4" w:space="0" w:color="auto"/>
            </w:tcBorders>
          </w:tcPr>
          <w:p w:rsidR="0013607A" w:rsidRPr="00DA1CD1" w:rsidRDefault="00A57C8D" w:rsidP="0013607A">
            <w:pPr>
              <w:pStyle w:val="ConsPlusNormal"/>
              <w:contextualSpacing/>
              <w:jc w:val="center"/>
              <w:rPr>
                <w:rFonts w:ascii="Times New Roman" w:hAnsi="Times New Roman" w:cs="Times New Roman"/>
                <w:sz w:val="20"/>
                <w:szCs w:val="20"/>
              </w:rPr>
            </w:pPr>
            <w:hyperlink r:id="rId18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lastRenderedPageBreak/>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Borders>
              <w:bottom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Некоммерческа</w:t>
            </w:r>
            <w:r w:rsidRPr="00DA1CD1">
              <w:rPr>
                <w:rFonts w:ascii="Times New Roman" w:hAnsi="Times New Roman" w:cs="Times New Roman"/>
                <w:sz w:val="20"/>
                <w:szCs w:val="20"/>
              </w:rPr>
              <w:lastRenderedPageBreak/>
              <w:t>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Заявитель</w:t>
            </w:r>
          </w:p>
        </w:tc>
      </w:tr>
      <w:tr w:rsidR="00DA1CD1" w:rsidRPr="00DA1CD1" w:rsidTr="000527B4">
        <w:tc>
          <w:tcPr>
            <w:tcW w:w="1134" w:type="dxa"/>
            <w:tcBorders>
              <w:top w:val="single" w:sz="4" w:space="0" w:color="auto"/>
              <w:left w:val="single" w:sz="4" w:space="0" w:color="auto"/>
              <w:bottom w:val="single" w:sz="4" w:space="0" w:color="auto"/>
              <w:right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4.8.4.</w:t>
            </w:r>
          </w:p>
        </w:tc>
        <w:tc>
          <w:tcPr>
            <w:tcW w:w="2154" w:type="dxa"/>
            <w:gridSpan w:val="2"/>
            <w:tcBorders>
              <w:top w:val="single" w:sz="4" w:space="0" w:color="auto"/>
              <w:left w:val="single" w:sz="4" w:space="0" w:color="auto"/>
              <w:bottom w:val="single" w:sz="4" w:space="0" w:color="auto"/>
              <w:right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tcPr>
          <w:p w:rsidR="0013607A" w:rsidRPr="00DA1CD1" w:rsidRDefault="00A57C8D" w:rsidP="0013607A">
            <w:pPr>
              <w:pStyle w:val="ConsPlusNormal"/>
              <w:contextualSpacing/>
              <w:jc w:val="center"/>
              <w:rPr>
                <w:rFonts w:ascii="Times New Roman" w:hAnsi="Times New Roman" w:cs="Times New Roman"/>
                <w:sz w:val="20"/>
                <w:szCs w:val="20"/>
              </w:rPr>
            </w:pPr>
            <w:hyperlink r:id="rId19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Borders>
              <w:top w:val="single" w:sz="4" w:space="0" w:color="auto"/>
              <w:left w:val="single" w:sz="4" w:space="0" w:color="auto"/>
              <w:bottom w:val="single" w:sz="4" w:space="0" w:color="auto"/>
              <w:right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Borders>
              <w:left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Borders>
              <w:top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4.8.5.</w:t>
            </w:r>
          </w:p>
        </w:tc>
        <w:tc>
          <w:tcPr>
            <w:tcW w:w="2154" w:type="dxa"/>
            <w:gridSpan w:val="2"/>
            <w:tcBorders>
              <w:top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об испрашиваемом земельном участке</w:t>
            </w:r>
          </w:p>
        </w:tc>
        <w:tc>
          <w:tcPr>
            <w:tcW w:w="1863" w:type="dxa"/>
            <w:tcBorders>
              <w:top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Borders>
              <w:top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Borders>
              <w:top w:val="single" w:sz="4" w:space="0" w:color="auto"/>
            </w:tcBorders>
          </w:tcPr>
          <w:p w:rsidR="0013607A" w:rsidRPr="00DA1CD1" w:rsidRDefault="00A57C8D" w:rsidP="0013607A">
            <w:pPr>
              <w:pStyle w:val="ConsPlusNormal"/>
              <w:contextualSpacing/>
              <w:jc w:val="center"/>
              <w:rPr>
                <w:rFonts w:ascii="Times New Roman" w:hAnsi="Times New Roman" w:cs="Times New Roman"/>
                <w:sz w:val="20"/>
                <w:szCs w:val="20"/>
              </w:rPr>
            </w:pPr>
            <w:hyperlink r:id="rId19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Borders>
              <w:top w:val="single" w:sz="4" w:space="0" w:color="auto"/>
            </w:tcBorders>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4.8.6.</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в отношении СНТ или ОНТ</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9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4.9.</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Лицу, уполномоченному на подачу заявления решением общего собрания членов СНТ или ОНТ земельного участка общего назначения, расположенного в границах территории садоводства или огородничества, если такой земельный участок общего назначения не допускается предоставлять в собственность  (</w:t>
            </w:r>
            <w:hyperlink r:id="rId193">
              <w:r w:rsidRPr="00DA1CD1">
                <w:rPr>
                  <w:rFonts w:ascii="Times New Roman" w:hAnsi="Times New Roman" w:cs="Times New Roman"/>
                  <w:sz w:val="20"/>
                  <w:szCs w:val="20"/>
                </w:rPr>
                <w:t>подпункт 8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4.9.1.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о предоставлении </w:t>
            </w:r>
            <w:r w:rsidRPr="00DA1CD1">
              <w:rPr>
                <w:rFonts w:ascii="Times New Roman" w:hAnsi="Times New Roman" w:cs="Times New Roman"/>
                <w:sz w:val="20"/>
                <w:szCs w:val="20"/>
              </w:rPr>
              <w:lastRenderedPageBreak/>
              <w:t>земельного участка некоммерческой организации для садоводства, огородничества, дачного хозяйства, принятое до вступления в силу Закона о регистрации прав на недвижимое имущество и сделок с ним</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Документ о предоставлении </w:t>
            </w:r>
            <w:r w:rsidRPr="00DA1CD1">
              <w:rPr>
                <w:rFonts w:ascii="Times New Roman" w:hAnsi="Times New Roman" w:cs="Times New Roman"/>
                <w:sz w:val="20"/>
                <w:szCs w:val="20"/>
              </w:rPr>
              <w:lastRenderedPageBreak/>
              <w:t>исходного земельного участка СНТ или ОНТ, за исключением случаев, если право на исходный земельный участок зарегистрировано в ЕГРН (свидетельство, государственный акт)</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предъявлении </w:t>
            </w:r>
            <w:r w:rsidRPr="00DA1CD1">
              <w:rPr>
                <w:rFonts w:ascii="Times New Roman" w:hAnsi="Times New Roman" w:cs="Times New Roman"/>
                <w:sz w:val="20"/>
                <w:szCs w:val="20"/>
              </w:rPr>
              <w:lastRenderedPageBreak/>
              <w:t>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w:t>
            </w:r>
            <w:r w:rsidRPr="00DA1CD1">
              <w:rPr>
                <w:rFonts w:ascii="Times New Roman" w:hAnsi="Times New Roman" w:cs="Times New Roman"/>
                <w:sz w:val="20"/>
                <w:szCs w:val="20"/>
              </w:rPr>
              <w:lastRenderedPageBreak/>
              <w:t xml:space="preserve">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9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w:t>
            </w:r>
            <w:r w:rsidR="0013607A" w:rsidRPr="00DA1CD1">
              <w:rPr>
                <w:rFonts w:ascii="Times New Roman" w:hAnsi="Times New Roman" w:cs="Times New Roman"/>
                <w:sz w:val="20"/>
                <w:szCs w:val="20"/>
              </w:rPr>
              <w:lastRenderedPageBreak/>
              <w:t xml:space="preserve">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Организации всех форм </w:t>
            </w:r>
            <w:r w:rsidRPr="00DA1CD1">
              <w:rPr>
                <w:rFonts w:ascii="Times New Roman" w:hAnsi="Times New Roman" w:cs="Times New Roman"/>
                <w:sz w:val="20"/>
                <w:szCs w:val="20"/>
              </w:rPr>
              <w:lastRenderedPageBreak/>
              <w:t>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 порядке межведомственного </w:t>
            </w:r>
            <w:r w:rsidRPr="00DA1CD1">
              <w:rPr>
                <w:rFonts w:ascii="Times New Roman" w:hAnsi="Times New Roman" w:cs="Times New Roman"/>
                <w:sz w:val="20"/>
                <w:szCs w:val="20"/>
              </w:rPr>
              <w:lastRenderedPageBreak/>
              <w:t>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4.9.2.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распределении и/или приобретении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9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4.9.3.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(мэрии)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проект межевания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9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4.9.4.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об основных </w:t>
            </w:r>
            <w:r w:rsidRPr="00DA1CD1">
              <w:rPr>
                <w:rFonts w:ascii="Times New Roman" w:hAnsi="Times New Roman" w:cs="Times New Roman"/>
                <w:sz w:val="20"/>
                <w:szCs w:val="20"/>
              </w:rPr>
              <w:lastRenderedPageBreak/>
              <w:t>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w:t>
            </w:r>
            <w:r w:rsidRPr="00DA1CD1">
              <w:rPr>
                <w:rFonts w:ascii="Times New Roman" w:hAnsi="Times New Roman" w:cs="Times New Roman"/>
                <w:sz w:val="20"/>
                <w:szCs w:val="20"/>
              </w:rPr>
              <w:lastRenderedPageBreak/>
              <w:t xml:space="preserve">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9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заявитель по </w:t>
            </w:r>
            <w:r w:rsidRPr="00DA1CD1">
              <w:rPr>
                <w:rFonts w:ascii="Times New Roman" w:hAnsi="Times New Roman" w:cs="Times New Roman"/>
                <w:sz w:val="20"/>
                <w:szCs w:val="20"/>
              </w:rPr>
              <w:lastRenderedPageBreak/>
              <w:t>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4.9.5.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в отношении СНТ или ОНТ</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19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4.10.</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Собственнику здания, сооружения, помещений в них и (или) лицу, которому эти объекты недвижимости предоставлены на праве хозяйственного ведения или в случаях, предусмотренных статьей 39.20, на праве оперативного управления (</w:t>
            </w:r>
            <w:hyperlink r:id="rId199">
              <w:r w:rsidRPr="00DA1CD1">
                <w:rPr>
                  <w:rFonts w:ascii="Times New Roman" w:hAnsi="Times New Roman" w:cs="Times New Roman"/>
                  <w:sz w:val="20"/>
                  <w:szCs w:val="20"/>
                </w:rPr>
                <w:t>подпункт 9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4.10.1.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заявителя на объект недвижимости,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Регистрационное удостоверение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 технической инвентаризации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4.10.2.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на земельный участок,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государственный акт или решение ОМС</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 осуществляющие деятельность в области земельных отношений</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4.10.3.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Сообщение, перечень, описание, </w:t>
            </w:r>
            <w:proofErr w:type="gramStart"/>
            <w:r w:rsidRPr="00DA1CD1">
              <w:rPr>
                <w:rFonts w:ascii="Times New Roman" w:hAnsi="Times New Roman" w:cs="Times New Roman"/>
                <w:sz w:val="20"/>
                <w:szCs w:val="20"/>
              </w:rPr>
              <w:t>предоставляемые</w:t>
            </w:r>
            <w:proofErr w:type="gramEnd"/>
            <w:r w:rsidRPr="00DA1CD1">
              <w:rPr>
                <w:rFonts w:ascii="Times New Roman" w:hAnsi="Times New Roman" w:cs="Times New Roman"/>
                <w:sz w:val="20"/>
                <w:szCs w:val="20"/>
              </w:rPr>
              <w:t xml:space="preserve"> </w:t>
            </w:r>
            <w:r w:rsidRPr="00DA1CD1">
              <w:rPr>
                <w:rFonts w:ascii="Times New Roman" w:hAnsi="Times New Roman" w:cs="Times New Roman"/>
                <w:sz w:val="20"/>
                <w:szCs w:val="20"/>
              </w:rPr>
              <w:lastRenderedPageBreak/>
              <w:t>заявителем</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Сообщение заявителя (заявителей), </w:t>
            </w:r>
            <w:r w:rsidRPr="00DA1CD1">
              <w:rPr>
                <w:rFonts w:ascii="Times New Roman" w:hAnsi="Times New Roman" w:cs="Times New Roman"/>
                <w:sz w:val="20"/>
                <w:szCs w:val="20"/>
              </w:rPr>
              <w:lastRenderedPageBreak/>
              <w:t>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форме электронного </w:t>
            </w:r>
            <w:r w:rsidRPr="00DA1CD1">
              <w:rPr>
                <w:rFonts w:ascii="Times New Roman" w:hAnsi="Times New Roman" w:cs="Times New Roman"/>
                <w:sz w:val="20"/>
                <w:szCs w:val="20"/>
              </w:rPr>
              <w:lastRenderedPageBreak/>
              <w:t>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w:t>
            </w:r>
            <w:r w:rsidRPr="00DA1CD1">
              <w:rPr>
                <w:rFonts w:ascii="Times New Roman" w:hAnsi="Times New Roman" w:cs="Times New Roman"/>
                <w:sz w:val="20"/>
                <w:szCs w:val="20"/>
              </w:rPr>
              <w:lastRenderedPageBreak/>
              <w:t xml:space="preserve">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lastRenderedPageBreak/>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Заявитель</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4.10.4.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4.10.5.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4.10.6.</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w:t>
            </w:r>
            <w:r w:rsidRPr="00DA1CD1">
              <w:rPr>
                <w:rFonts w:ascii="Times New Roman" w:hAnsi="Times New Roman" w:cs="Times New Roman"/>
                <w:sz w:val="20"/>
                <w:szCs w:val="20"/>
              </w:rPr>
              <w:lastRenderedPageBreak/>
              <w:t>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Выписка из ЕГРН на здание, сооружение или на </w:t>
            </w:r>
            <w:r w:rsidRPr="00DA1CD1">
              <w:rPr>
                <w:rFonts w:ascii="Times New Roman" w:hAnsi="Times New Roman" w:cs="Times New Roman"/>
                <w:sz w:val="20"/>
                <w:szCs w:val="20"/>
              </w:rPr>
              <w:lastRenderedPageBreak/>
              <w:t>помещение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форме электронного </w:t>
            </w:r>
            <w:r w:rsidRPr="00DA1CD1">
              <w:rPr>
                <w:rFonts w:ascii="Times New Roman" w:hAnsi="Times New Roman" w:cs="Times New Roman"/>
                <w:sz w:val="20"/>
                <w:szCs w:val="20"/>
              </w:rPr>
              <w:lastRenderedPageBreak/>
              <w:t>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w:t>
            </w:r>
            <w:r w:rsidRPr="00DA1CD1">
              <w:rPr>
                <w:rFonts w:ascii="Times New Roman" w:hAnsi="Times New Roman" w:cs="Times New Roman"/>
                <w:sz w:val="20"/>
                <w:szCs w:val="20"/>
              </w:rPr>
              <w:lastRenderedPageBreak/>
              <w:t xml:space="preserve">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lastRenderedPageBreak/>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lastRenderedPageBreak/>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w:t>
            </w:r>
            <w:r w:rsidRPr="00DA1CD1">
              <w:rPr>
                <w:rFonts w:ascii="Times New Roman" w:hAnsi="Times New Roman" w:cs="Times New Roman"/>
                <w:sz w:val="20"/>
                <w:szCs w:val="20"/>
              </w:rPr>
              <w:lastRenderedPageBreak/>
              <w:t>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4.11.</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Собственнику объекта незавершенного строительства земельного участка, на котором расположен объект незавершенного строительства (</w:t>
            </w:r>
            <w:hyperlink r:id="rId206">
              <w:r w:rsidRPr="00DA1CD1">
                <w:rPr>
                  <w:rFonts w:ascii="Times New Roman" w:hAnsi="Times New Roman" w:cs="Times New Roman"/>
                  <w:sz w:val="20"/>
                  <w:szCs w:val="20"/>
                </w:rPr>
                <w:t>подпункт 10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4.11.1.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заявителя на объект недвижимости,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Регистрационное удостоверение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 технической инвентаризации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4.11.2.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на земельный участок,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государственный акт или решение ОМС</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 осуществляющие деятельность в области земельных отношений</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4.11.3.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Сообщение, перечень, описание, </w:t>
            </w:r>
            <w:proofErr w:type="gramStart"/>
            <w:r w:rsidRPr="00DA1CD1">
              <w:rPr>
                <w:rFonts w:ascii="Times New Roman" w:hAnsi="Times New Roman" w:cs="Times New Roman"/>
                <w:sz w:val="20"/>
                <w:szCs w:val="20"/>
              </w:rPr>
              <w:t>предоставляемые</w:t>
            </w:r>
            <w:proofErr w:type="gramEnd"/>
            <w:r w:rsidRPr="00DA1CD1">
              <w:rPr>
                <w:rFonts w:ascii="Times New Roman" w:hAnsi="Times New Roman" w:cs="Times New Roman"/>
                <w:sz w:val="20"/>
                <w:szCs w:val="20"/>
              </w:rPr>
              <w:t xml:space="preserve"> заявителем</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Сообщение заявителя (заявителей), содержащее перечень всех зданий, сооружений, расположенных на испрашиваемом земельном участке, </w:t>
            </w:r>
            <w:r w:rsidRPr="00DA1CD1">
              <w:rPr>
                <w:rFonts w:ascii="Times New Roman" w:hAnsi="Times New Roman" w:cs="Times New Roman"/>
                <w:sz w:val="20"/>
                <w:szCs w:val="20"/>
              </w:rPr>
              <w:lastRenderedPageBreak/>
              <w:t>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0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Минэкономразвития России от 12.01.2015 № 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4.11.4.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1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4.11.5.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об объекте незавершенного строительства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1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4.11.6.</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1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4.12.</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Юридическому лицу, использующему земельный участок на праве постоянного (бессрочного) пользования (</w:t>
            </w:r>
            <w:hyperlink r:id="rId213">
              <w:r w:rsidRPr="00DA1CD1">
                <w:rPr>
                  <w:rFonts w:ascii="Times New Roman" w:hAnsi="Times New Roman" w:cs="Times New Roman"/>
                  <w:sz w:val="20"/>
                  <w:szCs w:val="20"/>
                </w:rPr>
                <w:t>подпункт 11 пункта 2 статьи 39.6</w:t>
              </w:r>
            </w:hyperlink>
            <w:r w:rsidRPr="00DA1CD1">
              <w:rPr>
                <w:rFonts w:ascii="Times New Roman" w:hAnsi="Times New Roman" w:cs="Times New Roman"/>
                <w:sz w:val="20"/>
                <w:szCs w:val="20"/>
              </w:rPr>
              <w:t xml:space="preserve"> </w:t>
            </w:r>
            <w:r w:rsidRPr="00DA1CD1">
              <w:rPr>
                <w:rFonts w:ascii="Times New Roman" w:hAnsi="Times New Roman" w:cs="Times New Roman"/>
                <w:sz w:val="20"/>
                <w:szCs w:val="20"/>
              </w:rPr>
              <w:lastRenderedPageBreak/>
              <w:t>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4.12.1.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на земельный участок,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Свидетельство, государственный акт или решение ОМС</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1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 осуществляющие деятельность в области земельных отношений</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4.12.2.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1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4.12.3.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1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4.13.</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Лицу, с которым заключен договор о комплексном развитии территории в соответствии с Градостроительным </w:t>
            </w:r>
            <w:hyperlink r:id="rId217">
              <w:r w:rsidRPr="00DA1CD1">
                <w:rPr>
                  <w:rFonts w:ascii="Times New Roman" w:hAnsi="Times New Roman" w:cs="Times New Roman"/>
                  <w:sz w:val="20"/>
                  <w:szCs w:val="20"/>
                </w:rPr>
                <w:t>кодексом</w:t>
              </w:r>
            </w:hyperlink>
            <w:r w:rsidRPr="00DA1CD1">
              <w:rPr>
                <w:rFonts w:ascii="Times New Roman" w:hAnsi="Times New Roman" w:cs="Times New Roman"/>
                <w:sz w:val="20"/>
                <w:szCs w:val="20"/>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218">
              <w:r w:rsidRPr="00DA1CD1">
                <w:rPr>
                  <w:rFonts w:ascii="Times New Roman" w:hAnsi="Times New Roman" w:cs="Times New Roman"/>
                  <w:sz w:val="20"/>
                  <w:szCs w:val="20"/>
                </w:rPr>
                <w:t>кодексом</w:t>
              </w:r>
            </w:hyperlink>
            <w:r w:rsidRPr="00DA1CD1">
              <w:rPr>
                <w:rFonts w:ascii="Times New Roman" w:hAnsi="Times New Roman" w:cs="Times New Roman"/>
                <w:sz w:val="20"/>
                <w:szCs w:val="20"/>
              </w:rPr>
              <w:t xml:space="preserve"> Российской Федерации реализацию решения о комплексном развитии территории земельного участка, образованного в границах территории</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w:t>
            </w:r>
            <w:hyperlink r:id="rId219">
              <w:r w:rsidRPr="00DA1CD1">
                <w:rPr>
                  <w:rFonts w:ascii="Times New Roman" w:hAnsi="Times New Roman" w:cs="Times New Roman"/>
                  <w:sz w:val="20"/>
                  <w:szCs w:val="20"/>
                </w:rPr>
                <w:t>подпункт 13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4.13.1.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о развитии застроенной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о развитии застроенной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w:t>
            </w:r>
            <w:r w:rsidRPr="00DA1CD1">
              <w:rPr>
                <w:rFonts w:ascii="Times New Roman" w:hAnsi="Times New Roman" w:cs="Times New Roman"/>
                <w:sz w:val="20"/>
                <w:szCs w:val="20"/>
              </w:rPr>
              <w:lastRenderedPageBreak/>
              <w:t xml:space="preserve">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2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внутриведомственного взаимодействия или заявитель по собственной </w:t>
            </w:r>
            <w:r w:rsidRPr="00DA1CD1">
              <w:rPr>
                <w:rFonts w:ascii="Times New Roman" w:hAnsi="Times New Roman" w:cs="Times New Roman"/>
                <w:sz w:val="20"/>
                <w:szCs w:val="20"/>
              </w:rPr>
              <w:lastRenderedPageBreak/>
              <w:t>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4.13.2.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2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4.13.3.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планировки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проект планировки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2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tcPr>
          <w:p w:rsidR="0013607A" w:rsidRPr="00DA1CD1" w:rsidRDefault="0013607A" w:rsidP="0013607A">
            <w:pPr>
              <w:pStyle w:val="ConsPlusNormal"/>
              <w:contextualSpacing/>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проект межевания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2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4.13.4.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2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4.14.</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Гражданину, имеющему право на первоочередное или внеочередное приобретение земельного участка, размер которого </w:t>
            </w:r>
            <w:proofErr w:type="gramStart"/>
            <w:r w:rsidRPr="00DA1CD1">
              <w:rPr>
                <w:rFonts w:ascii="Times New Roman" w:hAnsi="Times New Roman" w:cs="Times New Roman"/>
                <w:sz w:val="20"/>
                <w:szCs w:val="20"/>
              </w:rPr>
              <w:t>менее минимальных</w:t>
            </w:r>
            <w:proofErr w:type="gramEnd"/>
            <w:r w:rsidRPr="00DA1CD1">
              <w:rPr>
                <w:rFonts w:ascii="Times New Roman" w:hAnsi="Times New Roman" w:cs="Times New Roman"/>
                <w:sz w:val="20"/>
                <w:szCs w:val="20"/>
              </w:rPr>
              <w:t xml:space="preserve"> размеров земельных участков, установленных </w:t>
            </w:r>
            <w:hyperlink r:id="rId225">
              <w:r w:rsidRPr="00DA1CD1">
                <w:rPr>
                  <w:rFonts w:ascii="Times New Roman" w:hAnsi="Times New Roman" w:cs="Times New Roman"/>
                  <w:sz w:val="20"/>
                  <w:szCs w:val="20"/>
                </w:rPr>
                <w:t>статьей 13</w:t>
              </w:r>
            </w:hyperlink>
            <w:r w:rsidRPr="00DA1CD1">
              <w:rPr>
                <w:rFonts w:ascii="Times New Roman" w:hAnsi="Times New Roman" w:cs="Times New Roman"/>
                <w:sz w:val="20"/>
                <w:szCs w:val="20"/>
              </w:rPr>
              <w:t xml:space="preserve"> Закона Самарской области от 11.03.2005 № 94-ГД «О земле», для ведения личного подсобного хозяйства, садоводства, огородничества, индивидуального жилищного строительства (</w:t>
            </w:r>
            <w:hyperlink r:id="rId226">
              <w:r w:rsidRPr="00DA1CD1">
                <w:rPr>
                  <w:rFonts w:ascii="Times New Roman" w:hAnsi="Times New Roman" w:cs="Times New Roman"/>
                  <w:sz w:val="20"/>
                  <w:szCs w:val="20"/>
                </w:rPr>
                <w:t>подпункт 14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4.14.1.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Акт согласования местоположения границ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Акт согласования местоположения границ испрашиваемого земельного участка, оформленный в соответствии с Федеральным </w:t>
            </w:r>
            <w:hyperlink r:id="rId227">
              <w:r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 государственном кадастре недвижимости"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2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Кадастровые инженеры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4.14.2.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2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4.15.</w:t>
            </w:r>
          </w:p>
        </w:tc>
        <w:tc>
          <w:tcPr>
            <w:tcW w:w="12678" w:type="dxa"/>
            <w:gridSpan w:val="10"/>
          </w:tcPr>
          <w:p w:rsidR="0013607A" w:rsidRPr="00DA1CD1" w:rsidRDefault="0013607A" w:rsidP="00FC38D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Гражданину, подавшему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w:t>
            </w:r>
            <w:hyperlink r:id="rId230">
              <w:r w:rsidRPr="00DA1CD1">
                <w:rPr>
                  <w:rFonts w:ascii="Times New Roman" w:hAnsi="Times New Roman" w:cs="Times New Roman"/>
                  <w:sz w:val="20"/>
                  <w:szCs w:val="20"/>
                </w:rPr>
                <w:t>подпункт 15 пункта 2 статьи 39.6</w:t>
              </w:r>
            </w:hyperlink>
            <w:r w:rsidRPr="00DA1CD1">
              <w:rPr>
                <w:rFonts w:ascii="Times New Roman" w:hAnsi="Times New Roman" w:cs="Times New Roman"/>
                <w:sz w:val="20"/>
                <w:szCs w:val="20"/>
              </w:rPr>
              <w:t xml:space="preserve"> Земельного кодекса РФ)</w:t>
            </w:r>
            <w:proofErr w:type="gramEnd"/>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4.15.1.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исполнительного органа государственной власти или органа местного самоуправления о предварительном согласовании предоставления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Постановление (распоряжение)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3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4.15.2.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3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4.16.</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Гражданину или юридическому лицу, у которого изъят для государственных или муниципальных нужд предоставленный на праве аренды земельный участок, земельного участка, предоставляемого взамен земельного участка, предоставленного гражданину или юридическому лицу на праве аренды и изымаемого для государственных или муниципальных нужд (</w:t>
            </w:r>
            <w:hyperlink r:id="rId233">
              <w:r w:rsidRPr="00DA1CD1">
                <w:rPr>
                  <w:rFonts w:ascii="Times New Roman" w:hAnsi="Times New Roman" w:cs="Times New Roman"/>
                  <w:sz w:val="20"/>
                  <w:szCs w:val="20"/>
                </w:rPr>
                <w:t>подпункт 16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4.16.1.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Соглашение об изъятии недвижимости для государственных или муниципальных нужд</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18"/>
                <w:szCs w:val="18"/>
              </w:rPr>
            </w:pPr>
            <w:r w:rsidRPr="00DA1CD1">
              <w:rPr>
                <w:rFonts w:ascii="Times New Roman" w:hAnsi="Times New Roman" w:cs="Times New Roman"/>
                <w:sz w:val="18"/>
                <w:szCs w:val="18"/>
              </w:rPr>
              <w:t xml:space="preserve">Соглашение об изъятии земельного участка для государственных или муниципальных нужд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3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tcPr>
          <w:p w:rsidR="0013607A" w:rsidRPr="00DA1CD1" w:rsidRDefault="0013607A" w:rsidP="0013607A">
            <w:pPr>
              <w:pStyle w:val="ConsPlusNormal"/>
              <w:contextualSpacing/>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суда об изъятии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суда об изъятии земельного участка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3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Судебные органы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4.16.2.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3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4.16.3.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ЕГРЮЛ о </w:t>
            </w:r>
            <w:r w:rsidRPr="00DA1CD1">
              <w:rPr>
                <w:rFonts w:ascii="Times New Roman" w:hAnsi="Times New Roman" w:cs="Times New Roman"/>
                <w:sz w:val="20"/>
                <w:szCs w:val="20"/>
              </w:rPr>
              <w:lastRenderedPageBreak/>
              <w:t>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форме </w:t>
            </w:r>
            <w:r w:rsidRPr="00DA1CD1">
              <w:rPr>
                <w:rFonts w:ascii="Times New Roman" w:hAnsi="Times New Roman" w:cs="Times New Roman"/>
                <w:sz w:val="20"/>
                <w:szCs w:val="20"/>
              </w:rPr>
              <w:lastRenderedPageBreak/>
              <w:t>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w:t>
            </w:r>
            <w:r w:rsidRPr="00DA1CD1">
              <w:rPr>
                <w:rFonts w:ascii="Times New Roman" w:hAnsi="Times New Roman" w:cs="Times New Roman"/>
                <w:sz w:val="20"/>
                <w:szCs w:val="20"/>
              </w:rPr>
              <w:lastRenderedPageBreak/>
              <w:t xml:space="preserve">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3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w:t>
            </w:r>
            <w:r w:rsidR="0013607A" w:rsidRPr="00DA1CD1">
              <w:rPr>
                <w:rFonts w:ascii="Times New Roman" w:hAnsi="Times New Roman" w:cs="Times New Roman"/>
                <w:sz w:val="20"/>
                <w:szCs w:val="20"/>
              </w:rPr>
              <w:lastRenderedPageBreak/>
              <w:t xml:space="preserve">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w:t>
            </w:r>
            <w:r w:rsidRPr="00DA1CD1">
              <w:rPr>
                <w:rFonts w:ascii="Times New Roman" w:hAnsi="Times New Roman" w:cs="Times New Roman"/>
                <w:sz w:val="20"/>
                <w:szCs w:val="20"/>
              </w:rPr>
              <w:lastRenderedPageBreak/>
              <w:t>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4.17.</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Религиозной организации земельного участка, предназначенного для осуществления сельскохозяйственного производства (</w:t>
            </w:r>
            <w:hyperlink r:id="rId238">
              <w:r w:rsidRPr="00DA1CD1">
                <w:rPr>
                  <w:rFonts w:ascii="Times New Roman" w:hAnsi="Times New Roman" w:cs="Times New Roman"/>
                  <w:sz w:val="20"/>
                  <w:szCs w:val="20"/>
                </w:rPr>
                <w:t>подпункт 17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4.17.1.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3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4.17.2.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4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4.18.</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Лицу, которое 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w:t>
            </w:r>
            <w:hyperlink r:id="rId241">
              <w:r w:rsidRPr="00DA1CD1">
                <w:rPr>
                  <w:rFonts w:ascii="Times New Roman" w:hAnsi="Times New Roman" w:cs="Times New Roman"/>
                  <w:sz w:val="20"/>
                  <w:szCs w:val="20"/>
                </w:rPr>
                <w:t>подпункт 18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4.18.1.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право заявителя на предоставление земельного участка в собственность без проведения торгов</w:t>
            </w:r>
          </w:p>
        </w:tc>
        <w:tc>
          <w:tcPr>
            <w:tcW w:w="10524" w:type="dxa"/>
            <w:gridSpan w:val="8"/>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Документы, указанные в </w:t>
            </w:r>
            <w:hyperlink w:anchor="P294">
              <w:r w:rsidRPr="00DA1CD1">
                <w:rPr>
                  <w:rFonts w:ascii="Times New Roman" w:hAnsi="Times New Roman" w:cs="Times New Roman"/>
                  <w:sz w:val="20"/>
                  <w:szCs w:val="20"/>
                </w:rPr>
                <w:t>пунктах 2</w:t>
              </w:r>
            </w:hyperlink>
            <w:r w:rsidRPr="00DA1CD1">
              <w:rPr>
                <w:rFonts w:ascii="Times New Roman" w:hAnsi="Times New Roman" w:cs="Times New Roman"/>
                <w:sz w:val="20"/>
                <w:szCs w:val="20"/>
              </w:rPr>
              <w:t xml:space="preserve">, </w:t>
            </w:r>
            <w:hyperlink w:anchor="P478">
              <w:r w:rsidRPr="00DA1CD1">
                <w:rPr>
                  <w:rFonts w:ascii="Times New Roman" w:hAnsi="Times New Roman" w:cs="Times New Roman"/>
                  <w:sz w:val="20"/>
                  <w:szCs w:val="20"/>
                </w:rPr>
                <w:t>3</w:t>
              </w:r>
            </w:hyperlink>
            <w:r w:rsidRPr="00DA1CD1">
              <w:rPr>
                <w:rFonts w:ascii="Times New Roman" w:hAnsi="Times New Roman" w:cs="Times New Roman"/>
                <w:sz w:val="20"/>
                <w:szCs w:val="20"/>
              </w:rPr>
              <w:t xml:space="preserve"> настоящего Перечня</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4.18.2.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w:t>
            </w:r>
            <w:r w:rsidRPr="00DA1CD1">
              <w:rPr>
                <w:rFonts w:ascii="Times New Roman" w:hAnsi="Times New Roman" w:cs="Times New Roman"/>
                <w:sz w:val="20"/>
                <w:szCs w:val="20"/>
              </w:rPr>
              <w:lastRenderedPageBreak/>
              <w:t>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Оригинал в 1 экз./в форме электронного </w:t>
            </w:r>
            <w:r w:rsidRPr="00DA1CD1">
              <w:rPr>
                <w:rFonts w:ascii="Times New Roman" w:hAnsi="Times New Roman" w:cs="Times New Roman"/>
                <w:sz w:val="20"/>
                <w:szCs w:val="20"/>
              </w:rPr>
              <w:lastRenderedPageBreak/>
              <w:t>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w:t>
            </w:r>
            <w:r w:rsidRPr="00DA1CD1">
              <w:rPr>
                <w:rFonts w:ascii="Times New Roman" w:hAnsi="Times New Roman" w:cs="Times New Roman"/>
                <w:sz w:val="20"/>
                <w:szCs w:val="20"/>
              </w:rPr>
              <w:lastRenderedPageBreak/>
              <w:t xml:space="preserve">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4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lastRenderedPageBreak/>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lastRenderedPageBreak/>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w:t>
            </w:r>
            <w:r w:rsidRPr="00DA1CD1">
              <w:rPr>
                <w:rFonts w:ascii="Times New Roman" w:hAnsi="Times New Roman" w:cs="Times New Roman"/>
                <w:sz w:val="20"/>
                <w:szCs w:val="20"/>
              </w:rPr>
              <w:lastRenderedPageBreak/>
              <w:t>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4.18.3.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4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4.19.</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Недропользователю</w:t>
            </w:r>
            <w:proofErr w:type="spellEnd"/>
            <w:r w:rsidRPr="00DA1CD1">
              <w:rPr>
                <w:rFonts w:ascii="Times New Roman" w:hAnsi="Times New Roman" w:cs="Times New Roman"/>
                <w:sz w:val="20"/>
                <w:szCs w:val="20"/>
              </w:rPr>
              <w:t xml:space="preserve"> земельного участка, необходимого для проведения работ, связанных с пользованием недрами</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 (</w:t>
            </w:r>
            <w:hyperlink r:id="rId244">
              <w:r w:rsidRPr="00DA1CD1">
                <w:rPr>
                  <w:rFonts w:ascii="Times New Roman" w:hAnsi="Times New Roman" w:cs="Times New Roman"/>
                  <w:sz w:val="20"/>
                  <w:szCs w:val="20"/>
                </w:rPr>
                <w:t>подпункт 20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4.19.1.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из единого государственного реестра лицензий на пользование недрами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w:t>
            </w:r>
            <w:r w:rsidRPr="00DA1CD1">
              <w:rPr>
                <w:rFonts w:ascii="Times New Roman" w:hAnsi="Times New Roman" w:cs="Times New Roman"/>
                <w:sz w:val="20"/>
                <w:szCs w:val="20"/>
              </w:rPr>
              <w:lastRenderedPageBreak/>
              <w:t>либо их части, предусматривающий осуществление соответствующей деятельности (за исключением сведений, содержащих государственную тайну)</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4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Роснедра</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4.19.2.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4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4.19.3.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4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4.20.</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Лицу, с которым заключено концессионное соглашение, земельного участка, необходимого для осуществления деятельности, предусмотренной концессионным соглашением (</w:t>
            </w:r>
            <w:hyperlink r:id="rId248">
              <w:r w:rsidRPr="00DA1CD1">
                <w:rPr>
                  <w:rFonts w:ascii="Times New Roman" w:hAnsi="Times New Roman" w:cs="Times New Roman"/>
                  <w:sz w:val="20"/>
                  <w:szCs w:val="20"/>
                </w:rPr>
                <w:t>подпункт 23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4.20.1.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Концессионное соглашение</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Концессионное соглашение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4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(ДУМИ)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4.20.2.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w:t>
            </w:r>
            <w:r w:rsidRPr="00DA1CD1">
              <w:rPr>
                <w:rFonts w:ascii="Times New Roman" w:hAnsi="Times New Roman" w:cs="Times New Roman"/>
                <w:sz w:val="20"/>
                <w:szCs w:val="20"/>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Выписка из ЕГРН </w:t>
            </w:r>
            <w:r w:rsidRPr="00DA1CD1">
              <w:rPr>
                <w:rFonts w:ascii="Times New Roman" w:hAnsi="Times New Roman" w:cs="Times New Roman"/>
                <w:sz w:val="20"/>
                <w:szCs w:val="20"/>
              </w:rPr>
              <w:lastRenderedPageBreak/>
              <w:t>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w:t>
            </w:r>
            <w:r w:rsidRPr="00DA1CD1">
              <w:rPr>
                <w:rFonts w:ascii="Times New Roman" w:hAnsi="Times New Roman" w:cs="Times New Roman"/>
                <w:sz w:val="20"/>
                <w:szCs w:val="20"/>
              </w:rPr>
              <w:lastRenderedPageBreak/>
              <w:t>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w:t>
            </w:r>
            <w:r w:rsidRPr="00DA1CD1">
              <w:rPr>
                <w:rFonts w:ascii="Times New Roman" w:hAnsi="Times New Roman" w:cs="Times New Roman"/>
                <w:sz w:val="20"/>
                <w:szCs w:val="20"/>
              </w:rPr>
              <w:lastRenderedPageBreak/>
              <w:t xml:space="preserve">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5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lastRenderedPageBreak/>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lastRenderedPageBreak/>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w:t>
            </w:r>
            <w:r w:rsidRPr="00DA1CD1">
              <w:rPr>
                <w:rFonts w:ascii="Times New Roman" w:hAnsi="Times New Roman" w:cs="Times New Roman"/>
                <w:sz w:val="20"/>
                <w:szCs w:val="20"/>
              </w:rPr>
              <w:lastRenderedPageBreak/>
              <w:t>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4.20.3.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5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4.21.</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Лицу, заключившему договор об освоении территории в целях строительства и эксплуатации наемного дома коммерческого использования (</w:t>
            </w:r>
            <w:hyperlink r:id="rId252">
              <w:r w:rsidRPr="00DA1CD1">
                <w:rPr>
                  <w:rFonts w:ascii="Times New Roman" w:hAnsi="Times New Roman" w:cs="Times New Roman"/>
                  <w:sz w:val="20"/>
                  <w:szCs w:val="20"/>
                </w:rPr>
                <w:t>подпункт 23.1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4.21.1.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об освоении территории в целях строительства и эксплуатации наемного дома коммерческого использования</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об освоении территории в целях строительства и эксплуатации наемного дома коммерческого использования</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5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4.21.2.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планировки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проект планировки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5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tcPr>
          <w:p w:rsidR="0013607A" w:rsidRPr="00DA1CD1" w:rsidRDefault="0013607A" w:rsidP="0013607A">
            <w:pPr>
              <w:pStyle w:val="ConsPlusNormal"/>
              <w:contextualSpacing/>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xml:space="preserve">. Тольятти проект </w:t>
            </w:r>
            <w:r w:rsidRPr="00DA1CD1">
              <w:rPr>
                <w:rFonts w:ascii="Times New Roman" w:hAnsi="Times New Roman" w:cs="Times New Roman"/>
                <w:sz w:val="20"/>
                <w:szCs w:val="20"/>
              </w:rPr>
              <w:lastRenderedPageBreak/>
              <w:t>межевания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предъявлении оригинала в 1 экз./в форме </w:t>
            </w:r>
            <w:r w:rsidRPr="00DA1CD1">
              <w:rPr>
                <w:rFonts w:ascii="Times New Roman" w:hAnsi="Times New Roman" w:cs="Times New Roman"/>
                <w:sz w:val="20"/>
                <w:szCs w:val="20"/>
              </w:rPr>
              <w:lastRenderedPageBreak/>
              <w:t>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возможностью </w:t>
            </w:r>
            <w:r w:rsidRPr="00DA1CD1">
              <w:rPr>
                <w:rFonts w:ascii="Times New Roman" w:hAnsi="Times New Roman" w:cs="Times New Roman"/>
                <w:sz w:val="20"/>
                <w:szCs w:val="20"/>
              </w:rPr>
              <w:lastRenderedPageBreak/>
              <w:t xml:space="preserve">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5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Администрация городского округа Тольятти </w:t>
            </w:r>
            <w:r w:rsidRPr="00DA1CD1">
              <w:rPr>
                <w:rFonts w:ascii="Times New Roman" w:hAnsi="Times New Roman" w:cs="Times New Roman"/>
                <w:sz w:val="20"/>
                <w:szCs w:val="20"/>
              </w:rPr>
              <w:lastRenderedPageBreak/>
              <w:t>(ДГД)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 порядке внутриведомственного взаимодействия или заявитель по </w:t>
            </w:r>
            <w:r w:rsidRPr="00DA1CD1">
              <w:rPr>
                <w:rFonts w:ascii="Times New Roman" w:hAnsi="Times New Roman" w:cs="Times New Roman"/>
                <w:sz w:val="20"/>
                <w:szCs w:val="20"/>
              </w:rPr>
              <w:lastRenderedPageBreak/>
              <w:t>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4.21.3.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5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4.21.4.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5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4.22.</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Юридическому лицу, заключившему договор об освоении территории в целях строительства и эксплуатации наемного дома социального использования, земельного участка, предназначенного для освоения территории в целях строительства и эксплуатации наемного дома социального использования (</w:t>
            </w:r>
            <w:hyperlink r:id="rId258">
              <w:r w:rsidRPr="00DA1CD1">
                <w:rPr>
                  <w:rFonts w:ascii="Times New Roman" w:hAnsi="Times New Roman" w:cs="Times New Roman"/>
                  <w:sz w:val="20"/>
                  <w:szCs w:val="20"/>
                </w:rPr>
                <w:t>подпункт 23.1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4.22.1.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об освоении территории в целях строительства и эксплуатации наемного дома социального использования</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об освоении территории в целях строительства и эксплуатации наемного дома социального использования</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5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4.22.2.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планировки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проект планировки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w:t>
            </w:r>
            <w:r w:rsidRPr="00DA1CD1">
              <w:rPr>
                <w:rFonts w:ascii="Times New Roman" w:hAnsi="Times New Roman" w:cs="Times New Roman"/>
                <w:sz w:val="20"/>
                <w:szCs w:val="20"/>
              </w:rPr>
              <w:lastRenderedPageBreak/>
              <w:t xml:space="preserve">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6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tcPr>
          <w:p w:rsidR="0013607A" w:rsidRPr="00DA1CD1" w:rsidRDefault="0013607A" w:rsidP="0013607A">
            <w:pPr>
              <w:pStyle w:val="ConsPlusNormal"/>
              <w:contextualSpacing/>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проект межевания 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6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4.22.3.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6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4.22.4.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6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4.23.</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Лицу, испрашивающему земельный участок для размещения водохранилища и (или) гидротехнического сооружения</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 (</w:t>
            </w:r>
            <w:hyperlink r:id="rId264">
              <w:r w:rsidRPr="00DA1CD1">
                <w:rPr>
                  <w:rFonts w:ascii="Times New Roman" w:hAnsi="Times New Roman" w:cs="Times New Roman"/>
                  <w:sz w:val="20"/>
                  <w:szCs w:val="20"/>
                </w:rPr>
                <w:t>подпункт 25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4.23.1.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6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4.23.2.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w:t>
            </w:r>
            <w:r w:rsidRPr="00DA1CD1">
              <w:rPr>
                <w:rFonts w:ascii="Times New Roman" w:hAnsi="Times New Roman" w:cs="Times New Roman"/>
                <w:sz w:val="20"/>
                <w:szCs w:val="20"/>
              </w:rPr>
              <w:lastRenderedPageBreak/>
              <w:t>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w:t>
            </w:r>
            <w:r w:rsidRPr="00DA1CD1">
              <w:rPr>
                <w:rFonts w:ascii="Times New Roman" w:hAnsi="Times New Roman" w:cs="Times New Roman"/>
                <w:sz w:val="20"/>
                <w:szCs w:val="20"/>
              </w:rPr>
              <w:lastRenderedPageBreak/>
              <w:t>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w:t>
            </w:r>
            <w:r w:rsidRPr="00DA1CD1">
              <w:rPr>
                <w:rFonts w:ascii="Times New Roman" w:hAnsi="Times New Roman" w:cs="Times New Roman"/>
                <w:sz w:val="20"/>
                <w:szCs w:val="20"/>
              </w:rPr>
              <w:lastRenderedPageBreak/>
              <w:t xml:space="preserve">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6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lastRenderedPageBreak/>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w:t>
            </w:r>
            <w:r w:rsidRPr="00DA1CD1">
              <w:rPr>
                <w:rFonts w:ascii="Times New Roman" w:hAnsi="Times New Roman" w:cs="Times New Roman"/>
                <w:sz w:val="20"/>
                <w:szCs w:val="20"/>
              </w:rPr>
              <w:lastRenderedPageBreak/>
              <w:t>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4.23.3.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ЕГРИП</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ЕГРИП об индивидуальном предпринимателе,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rPr>
                <w:rFonts w:ascii="Times New Roman" w:hAnsi="Times New Roman" w:cs="Times New Roman"/>
                <w:sz w:val="20"/>
                <w:szCs w:val="20"/>
              </w:rPr>
            </w:pP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6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Минэкономразвития России от 12.01.2015 № 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4.24.</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Государственной компании "Российские автомобильные дороги" земельного участка, необходимого для осуществления деятельности Государственной компании "Российские автомобильные дороги", расположенного в границах полосы отвода и придорожной полосы автомобильной дороги (</w:t>
            </w:r>
            <w:hyperlink r:id="rId268">
              <w:r w:rsidRPr="00DA1CD1">
                <w:rPr>
                  <w:rFonts w:ascii="Times New Roman" w:hAnsi="Times New Roman" w:cs="Times New Roman"/>
                  <w:sz w:val="20"/>
                  <w:szCs w:val="20"/>
                </w:rPr>
                <w:t>подпункт 26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4.24.1.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6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4.24.2.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7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4.25.</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Открытому акционерному обществу "Российские железные дороги" земельного участка, необходимого для осуществления деятельности открытого акционерного общества "Российские железные дороги", предназначенного для размещения объектов инфраструктуры железнодорожного транспорта общего пользования (</w:t>
            </w:r>
            <w:hyperlink r:id="rId271">
              <w:r w:rsidRPr="00DA1CD1">
                <w:rPr>
                  <w:rFonts w:ascii="Times New Roman" w:hAnsi="Times New Roman" w:cs="Times New Roman"/>
                  <w:sz w:val="20"/>
                  <w:szCs w:val="20"/>
                </w:rPr>
                <w:t>подпункт 27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4.25.1.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w:t>
            </w:r>
            <w:r w:rsidRPr="00DA1CD1">
              <w:rPr>
                <w:rFonts w:ascii="Times New Roman" w:hAnsi="Times New Roman" w:cs="Times New Roman"/>
                <w:sz w:val="20"/>
                <w:szCs w:val="20"/>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Выписка из ЕГРН </w:t>
            </w:r>
            <w:r w:rsidRPr="00DA1CD1">
              <w:rPr>
                <w:rFonts w:ascii="Times New Roman" w:hAnsi="Times New Roman" w:cs="Times New Roman"/>
                <w:sz w:val="20"/>
                <w:szCs w:val="20"/>
              </w:rPr>
              <w:lastRenderedPageBreak/>
              <w:t>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w:t>
            </w:r>
            <w:r w:rsidRPr="00DA1CD1">
              <w:rPr>
                <w:rFonts w:ascii="Times New Roman" w:hAnsi="Times New Roman" w:cs="Times New Roman"/>
                <w:sz w:val="20"/>
                <w:szCs w:val="20"/>
              </w:rPr>
              <w:lastRenderedPageBreak/>
              <w:t>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w:t>
            </w:r>
            <w:r w:rsidRPr="00DA1CD1">
              <w:rPr>
                <w:rFonts w:ascii="Times New Roman" w:hAnsi="Times New Roman" w:cs="Times New Roman"/>
                <w:sz w:val="20"/>
                <w:szCs w:val="20"/>
              </w:rPr>
              <w:lastRenderedPageBreak/>
              <w:t xml:space="preserve">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7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lastRenderedPageBreak/>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lastRenderedPageBreak/>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w:t>
            </w:r>
            <w:r w:rsidRPr="00DA1CD1">
              <w:rPr>
                <w:rFonts w:ascii="Times New Roman" w:hAnsi="Times New Roman" w:cs="Times New Roman"/>
                <w:sz w:val="20"/>
                <w:szCs w:val="20"/>
              </w:rPr>
              <w:lastRenderedPageBreak/>
              <w:t>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4.25.2.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7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4.26.</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w:t>
            </w:r>
            <w:hyperlink r:id="rId274">
              <w:r w:rsidRPr="00DA1CD1">
                <w:rPr>
                  <w:rFonts w:ascii="Times New Roman" w:hAnsi="Times New Roman" w:cs="Times New Roman"/>
                  <w:sz w:val="20"/>
                  <w:szCs w:val="20"/>
                </w:rPr>
                <w:t>подпункт 29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4.26.1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из государственного </w:t>
            </w:r>
            <w:proofErr w:type="spellStart"/>
            <w:r w:rsidRPr="00DA1CD1">
              <w:rPr>
                <w:rFonts w:ascii="Times New Roman" w:hAnsi="Times New Roman" w:cs="Times New Roman"/>
                <w:sz w:val="20"/>
                <w:szCs w:val="20"/>
              </w:rPr>
              <w:t>рыбохозяйственного</w:t>
            </w:r>
            <w:proofErr w:type="spellEnd"/>
            <w:r w:rsidRPr="00DA1CD1">
              <w:rPr>
                <w:rFonts w:ascii="Times New Roman" w:hAnsi="Times New Roman" w:cs="Times New Roman"/>
                <w:sz w:val="20"/>
                <w:szCs w:val="20"/>
              </w:rPr>
              <w:t xml:space="preserve"> реестра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7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Росрыболовство</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4.26.2.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об основных </w:t>
            </w:r>
            <w:r w:rsidRPr="00DA1CD1">
              <w:rPr>
                <w:rFonts w:ascii="Times New Roman" w:hAnsi="Times New Roman" w:cs="Times New Roman"/>
                <w:sz w:val="20"/>
                <w:szCs w:val="20"/>
              </w:rPr>
              <w:lastRenderedPageBreak/>
              <w:t>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Выписка из ЕГРН об объекте недвижимости (об испрашиваемом </w:t>
            </w:r>
            <w:r w:rsidRPr="00DA1CD1">
              <w:rPr>
                <w:rFonts w:ascii="Times New Roman" w:hAnsi="Times New Roman" w:cs="Times New Roman"/>
                <w:sz w:val="20"/>
                <w:szCs w:val="20"/>
              </w:rPr>
              <w:lastRenderedPageBreak/>
              <w:t>земельном участке)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w:t>
            </w:r>
            <w:r w:rsidRPr="00DA1CD1">
              <w:rPr>
                <w:rFonts w:ascii="Times New Roman" w:hAnsi="Times New Roman" w:cs="Times New Roman"/>
                <w:sz w:val="20"/>
                <w:szCs w:val="20"/>
              </w:rPr>
              <w:lastRenderedPageBreak/>
              <w:t xml:space="preserve">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7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заявитель по </w:t>
            </w:r>
            <w:r w:rsidRPr="00DA1CD1">
              <w:rPr>
                <w:rFonts w:ascii="Times New Roman" w:hAnsi="Times New Roman" w:cs="Times New Roman"/>
                <w:sz w:val="20"/>
                <w:szCs w:val="20"/>
              </w:rPr>
              <w:lastRenderedPageBreak/>
              <w:t>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4.26.3.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7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4.27.</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Лицу, осуществляющему товарную </w:t>
            </w:r>
            <w:proofErr w:type="spellStart"/>
            <w:r w:rsidRPr="00DA1CD1">
              <w:rPr>
                <w:rFonts w:ascii="Times New Roman" w:hAnsi="Times New Roman" w:cs="Times New Roman"/>
                <w:sz w:val="20"/>
                <w:szCs w:val="20"/>
              </w:rPr>
              <w:t>аквакультуру</w:t>
            </w:r>
            <w:proofErr w:type="spellEnd"/>
            <w:r w:rsidRPr="00DA1CD1">
              <w:rPr>
                <w:rFonts w:ascii="Times New Roman" w:hAnsi="Times New Roman" w:cs="Times New Roman"/>
                <w:sz w:val="20"/>
                <w:szCs w:val="20"/>
              </w:rPr>
              <w:t xml:space="preserve"> (товарное рыбоводство) на основании договора пользования рыбоводным участком, находящимся в муниципальной собственности, для указанных целей (</w:t>
            </w:r>
            <w:hyperlink r:id="rId278">
              <w:r w:rsidRPr="00DA1CD1">
                <w:rPr>
                  <w:rFonts w:ascii="Times New Roman" w:hAnsi="Times New Roman" w:cs="Times New Roman"/>
                  <w:sz w:val="20"/>
                  <w:szCs w:val="20"/>
                </w:rPr>
                <w:t>подпункт 29.1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D077BC">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4.27.1.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из государственного </w:t>
            </w:r>
            <w:proofErr w:type="spellStart"/>
            <w:r w:rsidRPr="00DA1CD1">
              <w:rPr>
                <w:rFonts w:ascii="Times New Roman" w:hAnsi="Times New Roman" w:cs="Times New Roman"/>
                <w:sz w:val="20"/>
                <w:szCs w:val="20"/>
              </w:rPr>
              <w:t>рыбохозяйственного</w:t>
            </w:r>
            <w:proofErr w:type="spellEnd"/>
            <w:r w:rsidRPr="00DA1CD1">
              <w:rPr>
                <w:rFonts w:ascii="Times New Roman" w:hAnsi="Times New Roman" w:cs="Times New Roman"/>
                <w:sz w:val="20"/>
                <w:szCs w:val="20"/>
              </w:rPr>
              <w:t xml:space="preserve"> реестра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пользования рыбоводным участком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7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Росрыболовство</w:t>
            </w:r>
            <w:proofErr w:type="spellEnd"/>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D077BC">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4.27.2.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об объекте недвижимости (об испрашиваемом земельном участке)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8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D077BC">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4.27.3.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w:t>
            </w:r>
            <w:r w:rsidRPr="00DA1CD1">
              <w:rPr>
                <w:rFonts w:ascii="Times New Roman" w:hAnsi="Times New Roman" w:cs="Times New Roman"/>
                <w:sz w:val="20"/>
                <w:szCs w:val="20"/>
              </w:rPr>
              <w:lastRenderedPageBreak/>
              <w:t xml:space="preserve">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8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заявитель по собственной </w:t>
            </w:r>
            <w:r w:rsidRPr="00DA1CD1">
              <w:rPr>
                <w:rFonts w:ascii="Times New Roman" w:hAnsi="Times New Roman" w:cs="Times New Roman"/>
                <w:sz w:val="20"/>
                <w:szCs w:val="20"/>
              </w:rPr>
              <w:lastRenderedPageBreak/>
              <w:t>инициативе</w:t>
            </w:r>
          </w:p>
        </w:tc>
      </w:tr>
      <w:tr w:rsidR="00DA1CD1" w:rsidRPr="00DA1CD1" w:rsidTr="00D077BC">
        <w:tc>
          <w:tcPr>
            <w:tcW w:w="1134" w:type="dxa"/>
          </w:tcPr>
          <w:p w:rsidR="00EA4D5D" w:rsidRPr="00DA1CD1" w:rsidRDefault="00EA4D5D" w:rsidP="00EA4D5D">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4.27.4.</w:t>
            </w:r>
          </w:p>
        </w:tc>
        <w:tc>
          <w:tcPr>
            <w:tcW w:w="2154" w:type="dxa"/>
            <w:gridSpan w:val="2"/>
          </w:tcPr>
          <w:p w:rsidR="00EA4D5D" w:rsidRPr="00DA1CD1" w:rsidRDefault="00EA4D5D" w:rsidP="00EA4D5D">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ЕГРИП</w:t>
            </w:r>
          </w:p>
        </w:tc>
        <w:tc>
          <w:tcPr>
            <w:tcW w:w="1814" w:type="dxa"/>
            <w:gridSpan w:val="2"/>
          </w:tcPr>
          <w:p w:rsidR="00EA4D5D" w:rsidRPr="00DA1CD1" w:rsidRDefault="00EA4D5D" w:rsidP="00EA4D5D">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ЕГРИП об индивидуальном предпринимателе, являющемся заявителем</w:t>
            </w:r>
          </w:p>
        </w:tc>
        <w:tc>
          <w:tcPr>
            <w:tcW w:w="1863" w:type="dxa"/>
          </w:tcPr>
          <w:p w:rsidR="00EA4D5D" w:rsidRPr="00DA1CD1" w:rsidRDefault="00EA4D5D" w:rsidP="00EA4D5D">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EA4D5D" w:rsidRPr="00DA1CD1" w:rsidRDefault="00EA4D5D" w:rsidP="00EA4D5D">
            <w:pPr>
              <w:pStyle w:val="ConsPlusNormal"/>
              <w:contextualSpacing/>
              <w:rPr>
                <w:rFonts w:ascii="Times New Roman" w:hAnsi="Times New Roman" w:cs="Times New Roman"/>
                <w:sz w:val="20"/>
                <w:szCs w:val="20"/>
              </w:rPr>
            </w:pPr>
          </w:p>
        </w:tc>
        <w:tc>
          <w:tcPr>
            <w:tcW w:w="1701" w:type="dxa"/>
          </w:tcPr>
          <w:p w:rsidR="00EA4D5D" w:rsidRPr="00DA1CD1" w:rsidRDefault="00A57C8D" w:rsidP="00EA4D5D">
            <w:pPr>
              <w:pStyle w:val="ConsPlusNormal"/>
              <w:contextualSpacing/>
              <w:jc w:val="center"/>
              <w:rPr>
                <w:rFonts w:ascii="Times New Roman" w:hAnsi="Times New Roman" w:cs="Times New Roman"/>
                <w:sz w:val="20"/>
                <w:szCs w:val="20"/>
              </w:rPr>
            </w:pPr>
            <w:hyperlink r:id="rId282">
              <w:r w:rsidR="00EA4D5D" w:rsidRPr="00DA1CD1">
                <w:rPr>
                  <w:rFonts w:ascii="Times New Roman" w:hAnsi="Times New Roman" w:cs="Times New Roman"/>
                  <w:sz w:val="20"/>
                  <w:szCs w:val="20"/>
                </w:rPr>
                <w:t>Приказ</w:t>
              </w:r>
            </w:hyperlink>
            <w:r w:rsidR="00EA4D5D" w:rsidRPr="00DA1CD1">
              <w:rPr>
                <w:rFonts w:ascii="Times New Roman" w:hAnsi="Times New Roman" w:cs="Times New Roman"/>
                <w:sz w:val="20"/>
                <w:szCs w:val="20"/>
              </w:rPr>
              <w:t xml:space="preserve"> Минэкономразвития России от 12.01.2015 № 1</w:t>
            </w:r>
          </w:p>
        </w:tc>
        <w:tc>
          <w:tcPr>
            <w:tcW w:w="1656" w:type="dxa"/>
            <w:gridSpan w:val="2"/>
          </w:tcPr>
          <w:p w:rsidR="00EA4D5D" w:rsidRPr="00DA1CD1" w:rsidRDefault="00EA4D5D" w:rsidP="00EA4D5D">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1984" w:type="dxa"/>
          </w:tcPr>
          <w:p w:rsidR="00EA4D5D" w:rsidRPr="00DA1CD1" w:rsidRDefault="00EA4D5D" w:rsidP="00EA4D5D">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4.28.</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Арендатору земельного участка, имеющему право на заключение нового договора аренды земельного участка, земельного участка, используемого на основании договора аренды (</w:t>
            </w:r>
            <w:hyperlink r:id="rId283">
              <w:r w:rsidRPr="00DA1CD1">
                <w:rPr>
                  <w:rFonts w:ascii="Times New Roman" w:hAnsi="Times New Roman" w:cs="Times New Roman"/>
                  <w:sz w:val="20"/>
                  <w:szCs w:val="20"/>
                </w:rPr>
                <w:t>подпункт 32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4.28.1.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аренды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8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4.28.2.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8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4.28.3.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w:t>
            </w:r>
            <w:r w:rsidRPr="00DA1CD1">
              <w:rPr>
                <w:rFonts w:ascii="Times New Roman" w:hAnsi="Times New Roman" w:cs="Times New Roman"/>
                <w:sz w:val="20"/>
                <w:szCs w:val="20"/>
              </w:rPr>
              <w:lastRenderedPageBreak/>
              <w:t xml:space="preserve">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8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4.29.</w:t>
            </w:r>
          </w:p>
        </w:tc>
        <w:tc>
          <w:tcPr>
            <w:tcW w:w="12678" w:type="dxa"/>
            <w:gridSpan w:val="10"/>
          </w:tcPr>
          <w:p w:rsidR="0013607A" w:rsidRPr="00DA1CD1" w:rsidRDefault="00580FC6"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Публично-правовой компании «</w:t>
            </w:r>
            <w:r w:rsidR="0013607A" w:rsidRPr="00DA1CD1">
              <w:rPr>
                <w:rFonts w:ascii="Times New Roman" w:hAnsi="Times New Roman" w:cs="Times New Roman"/>
                <w:sz w:val="20"/>
                <w:szCs w:val="20"/>
              </w:rPr>
              <w:t>Единый</w:t>
            </w:r>
            <w:r w:rsidRPr="00DA1CD1">
              <w:rPr>
                <w:rFonts w:ascii="Times New Roman" w:hAnsi="Times New Roman" w:cs="Times New Roman"/>
                <w:sz w:val="20"/>
                <w:szCs w:val="20"/>
              </w:rPr>
              <w:t xml:space="preserve"> заказчик в сфере строительства»</w:t>
            </w:r>
            <w:r w:rsidR="0013607A" w:rsidRPr="00DA1CD1">
              <w:rPr>
                <w:rFonts w:ascii="Times New Roman" w:hAnsi="Times New Roman" w:cs="Times New Roman"/>
                <w:sz w:val="20"/>
                <w:szCs w:val="20"/>
              </w:rPr>
              <w:t xml:space="preserve">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на текущий год и плановый период в соответствии с Федеральным </w:t>
            </w:r>
            <w:hyperlink r:id="rId287">
              <w:r w:rsidR="0013607A"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 публично-правовой компании «</w:t>
            </w:r>
            <w:r w:rsidR="0013607A" w:rsidRPr="00DA1CD1">
              <w:rPr>
                <w:rFonts w:ascii="Times New Roman" w:hAnsi="Times New Roman" w:cs="Times New Roman"/>
                <w:sz w:val="20"/>
                <w:szCs w:val="20"/>
              </w:rPr>
              <w:t>Единый</w:t>
            </w:r>
            <w:r w:rsidRPr="00DA1CD1">
              <w:rPr>
                <w:rFonts w:ascii="Times New Roman" w:hAnsi="Times New Roman" w:cs="Times New Roman"/>
                <w:sz w:val="20"/>
                <w:szCs w:val="20"/>
              </w:rPr>
              <w:t xml:space="preserve"> заказчик в сфере строительства»</w:t>
            </w:r>
            <w:r w:rsidR="0013607A" w:rsidRPr="00DA1CD1">
              <w:rPr>
                <w:rFonts w:ascii="Times New Roman" w:hAnsi="Times New Roman" w:cs="Times New Roman"/>
                <w:sz w:val="20"/>
                <w:szCs w:val="20"/>
              </w:rPr>
              <w:t xml:space="preserve"> и о внесении изменений в отдельные законодате</w:t>
            </w:r>
            <w:r w:rsidRPr="00DA1CD1">
              <w:rPr>
                <w:rFonts w:ascii="Times New Roman" w:hAnsi="Times New Roman" w:cs="Times New Roman"/>
                <w:sz w:val="20"/>
                <w:szCs w:val="20"/>
              </w:rPr>
              <w:t>льные акты Российской Федерации»</w:t>
            </w:r>
            <w:r w:rsidR="0013607A" w:rsidRPr="00DA1CD1">
              <w:rPr>
                <w:rFonts w:ascii="Times New Roman" w:hAnsi="Times New Roman" w:cs="Times New Roman"/>
                <w:sz w:val="20"/>
                <w:szCs w:val="20"/>
              </w:rPr>
              <w:t xml:space="preserve"> (</w:t>
            </w:r>
            <w:hyperlink r:id="rId288">
              <w:r w:rsidR="0013607A" w:rsidRPr="00DA1CD1">
                <w:rPr>
                  <w:rFonts w:ascii="Times New Roman" w:hAnsi="Times New Roman" w:cs="Times New Roman"/>
                  <w:sz w:val="20"/>
                  <w:szCs w:val="20"/>
                </w:rPr>
                <w:t>подпункт 40 пункта</w:t>
              </w:r>
              <w:proofErr w:type="gramEnd"/>
              <w:r w:rsidR="0013607A" w:rsidRPr="00DA1CD1">
                <w:rPr>
                  <w:rFonts w:ascii="Times New Roman" w:hAnsi="Times New Roman" w:cs="Times New Roman"/>
                  <w:sz w:val="20"/>
                  <w:szCs w:val="20"/>
                </w:rPr>
                <w:t xml:space="preserve"> </w:t>
              </w:r>
              <w:proofErr w:type="gramStart"/>
              <w:r w:rsidR="0013607A" w:rsidRPr="00DA1CD1">
                <w:rPr>
                  <w:rFonts w:ascii="Times New Roman" w:hAnsi="Times New Roman" w:cs="Times New Roman"/>
                  <w:sz w:val="20"/>
                  <w:szCs w:val="20"/>
                </w:rPr>
                <w:t>2 статьи 39.6</w:t>
              </w:r>
            </w:hyperlink>
            <w:r w:rsidR="0013607A" w:rsidRPr="00DA1CD1">
              <w:rPr>
                <w:rFonts w:ascii="Times New Roman" w:hAnsi="Times New Roman" w:cs="Times New Roman"/>
                <w:sz w:val="20"/>
                <w:szCs w:val="20"/>
              </w:rPr>
              <w:t xml:space="preserve"> Земельного кодекса РФ)</w:t>
            </w:r>
            <w:proofErr w:type="gramEnd"/>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4.29.1.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8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4.29.2.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9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4.30.</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Застройщику, признанному в соответствии с Федеральным </w:t>
            </w:r>
            <w:hyperlink r:id="rId291">
              <w:r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от</w:t>
            </w:r>
            <w:r w:rsidR="00580FC6" w:rsidRPr="00DA1CD1">
              <w:rPr>
                <w:rFonts w:ascii="Times New Roman" w:hAnsi="Times New Roman" w:cs="Times New Roman"/>
                <w:sz w:val="20"/>
                <w:szCs w:val="20"/>
              </w:rPr>
              <w:t xml:space="preserve"> 26 октября 2002 года № 127-ФЗ «</w:t>
            </w:r>
            <w:r w:rsidRPr="00DA1CD1">
              <w:rPr>
                <w:rFonts w:ascii="Times New Roman" w:hAnsi="Times New Roman" w:cs="Times New Roman"/>
                <w:sz w:val="20"/>
                <w:szCs w:val="20"/>
              </w:rPr>
              <w:t xml:space="preserve">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292">
              <w:r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от</w:t>
            </w:r>
            <w:r w:rsidR="00580FC6" w:rsidRPr="00DA1CD1">
              <w:rPr>
                <w:rFonts w:ascii="Times New Roman" w:hAnsi="Times New Roman" w:cs="Times New Roman"/>
                <w:sz w:val="20"/>
                <w:szCs w:val="20"/>
              </w:rPr>
              <w:t xml:space="preserve"> 30 декабря 2004 года № 214-ФЗ «</w:t>
            </w:r>
            <w:r w:rsidRPr="00DA1CD1">
              <w:rPr>
                <w:rFonts w:ascii="Times New Roman" w:hAnsi="Times New Roman" w:cs="Times New Roman"/>
                <w:sz w:val="20"/>
                <w:szCs w:val="20"/>
              </w:rPr>
              <w:t>Об участии в долевом строительстве многоквартирных домов и иных объектов недвижимости и о внесении изменений в некоторые</w:t>
            </w:r>
            <w:proofErr w:type="gramEnd"/>
            <w:r w:rsidRPr="00DA1CD1">
              <w:rPr>
                <w:rFonts w:ascii="Times New Roman" w:hAnsi="Times New Roman" w:cs="Times New Roman"/>
                <w:sz w:val="20"/>
                <w:szCs w:val="20"/>
              </w:rPr>
              <w:t xml:space="preserve"> законодате</w:t>
            </w:r>
            <w:r w:rsidR="00580FC6" w:rsidRPr="00DA1CD1">
              <w:rPr>
                <w:rFonts w:ascii="Times New Roman" w:hAnsi="Times New Roman" w:cs="Times New Roman"/>
                <w:sz w:val="20"/>
                <w:szCs w:val="20"/>
              </w:rPr>
              <w:t>льные акты Российской Федерации»</w:t>
            </w:r>
            <w:r w:rsidRPr="00DA1CD1">
              <w:rPr>
                <w:rFonts w:ascii="Times New Roman" w:hAnsi="Times New Roman" w:cs="Times New Roman"/>
                <w:sz w:val="20"/>
                <w:szCs w:val="20"/>
              </w:rPr>
              <w:t xml:space="preserve"> и </w:t>
            </w:r>
            <w:proofErr w:type="gramStart"/>
            <w:r w:rsidRPr="00DA1CD1">
              <w:rPr>
                <w:rFonts w:ascii="Times New Roman" w:hAnsi="Times New Roman" w:cs="Times New Roman"/>
                <w:sz w:val="20"/>
                <w:szCs w:val="20"/>
              </w:rPr>
              <w:t>права</w:t>
            </w:r>
            <w:proofErr w:type="gramEnd"/>
            <w:r w:rsidRPr="00DA1CD1">
              <w:rPr>
                <w:rFonts w:ascii="Times New Roman" w:hAnsi="Times New Roman" w:cs="Times New Roman"/>
                <w:sz w:val="20"/>
                <w:szCs w:val="20"/>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293">
              <w:r w:rsidRPr="00DA1CD1">
                <w:rPr>
                  <w:rFonts w:ascii="Times New Roman" w:hAnsi="Times New Roman" w:cs="Times New Roman"/>
                  <w:sz w:val="20"/>
                  <w:szCs w:val="20"/>
                </w:rPr>
                <w:t>пунктом 1 статьи 201.3</w:t>
              </w:r>
            </w:hyperlink>
            <w:r w:rsidRPr="00DA1CD1">
              <w:rPr>
                <w:rFonts w:ascii="Times New Roman" w:hAnsi="Times New Roman" w:cs="Times New Roman"/>
                <w:sz w:val="20"/>
                <w:szCs w:val="20"/>
              </w:rPr>
              <w:t xml:space="preserve"> Федерального закона от</w:t>
            </w:r>
            <w:r w:rsidR="00580FC6" w:rsidRPr="00DA1CD1">
              <w:rPr>
                <w:rFonts w:ascii="Times New Roman" w:hAnsi="Times New Roman" w:cs="Times New Roman"/>
                <w:sz w:val="20"/>
                <w:szCs w:val="20"/>
              </w:rPr>
              <w:t xml:space="preserve"> 26 октября 2002 года № 127-ФЗ «</w:t>
            </w:r>
            <w:r w:rsidRPr="00DA1CD1">
              <w:rPr>
                <w:rFonts w:ascii="Times New Roman" w:hAnsi="Times New Roman" w:cs="Times New Roman"/>
                <w:sz w:val="20"/>
                <w:szCs w:val="20"/>
              </w:rPr>
              <w:t xml:space="preserve">О несостоятельности </w:t>
            </w:r>
            <w:r w:rsidR="00580FC6" w:rsidRPr="00DA1CD1">
              <w:rPr>
                <w:rFonts w:ascii="Times New Roman" w:hAnsi="Times New Roman" w:cs="Times New Roman"/>
                <w:sz w:val="20"/>
                <w:szCs w:val="20"/>
              </w:rPr>
              <w:t xml:space="preserve">(банкротстве)» </w:t>
            </w:r>
            <w:r w:rsidRPr="00DA1CD1">
              <w:rPr>
                <w:rFonts w:ascii="Times New Roman" w:hAnsi="Times New Roman" w:cs="Times New Roman"/>
                <w:sz w:val="20"/>
                <w:szCs w:val="20"/>
              </w:rPr>
              <w:t>(</w:t>
            </w:r>
            <w:hyperlink r:id="rId294">
              <w:r w:rsidRPr="00DA1CD1">
                <w:rPr>
                  <w:rFonts w:ascii="Times New Roman" w:hAnsi="Times New Roman" w:cs="Times New Roman"/>
                  <w:sz w:val="20"/>
                  <w:szCs w:val="20"/>
                </w:rPr>
                <w:t>Подпункт 3.2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0</w:t>
            </w:r>
            <w:r w:rsidRPr="00DA1CD1">
              <w:rPr>
                <w:rFonts w:ascii="Times New Roman" w:hAnsi="Times New Roman" w:cs="Times New Roman"/>
                <w:sz w:val="20"/>
                <w:szCs w:val="20"/>
              </w:rPr>
              <w:t>.1.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Арбитражного суда о признании должника банкротом</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Арбитражного суда о признании застройщика банкротом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95">
              <w:r w:rsidR="0013607A" w:rsidRPr="00DA1CD1">
                <w:rPr>
                  <w:rFonts w:ascii="Times New Roman" w:hAnsi="Times New Roman" w:cs="Times New Roman"/>
                  <w:sz w:val="20"/>
                  <w:szCs w:val="20"/>
                </w:rPr>
                <w:t>П. 3.2 п. 2 ст. 39.6</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Судебные органы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4.3</w:t>
            </w:r>
            <w:r w:rsidR="00C67E89">
              <w:rPr>
                <w:rFonts w:ascii="Times New Roman" w:hAnsi="Times New Roman" w:cs="Times New Roman"/>
                <w:sz w:val="20"/>
                <w:szCs w:val="20"/>
              </w:rPr>
              <w:t>0</w:t>
            </w:r>
            <w:r w:rsidRPr="00DA1CD1">
              <w:rPr>
                <w:rFonts w:ascii="Times New Roman" w:hAnsi="Times New Roman" w:cs="Times New Roman"/>
                <w:sz w:val="20"/>
                <w:szCs w:val="20"/>
              </w:rPr>
              <w:t>.2.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Определение Арбитражного суда о принятии обеспечительных мер в отношении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Определение Арбитражного суда в отношении земельного участка мер по обеспечению требований кредиторов и интересов должника в соответствии с </w:t>
            </w:r>
            <w:hyperlink r:id="rId296">
              <w:r w:rsidRPr="00DA1CD1">
                <w:rPr>
                  <w:rFonts w:ascii="Times New Roman" w:hAnsi="Times New Roman" w:cs="Times New Roman"/>
                  <w:sz w:val="20"/>
                  <w:szCs w:val="20"/>
                </w:rPr>
                <w:t>пунктом 1 статьи 201.3</w:t>
              </w:r>
            </w:hyperlink>
            <w:r w:rsidRPr="00DA1CD1">
              <w:rPr>
                <w:rFonts w:ascii="Times New Roman" w:hAnsi="Times New Roman" w:cs="Times New Roman"/>
                <w:sz w:val="20"/>
                <w:szCs w:val="20"/>
              </w:rPr>
              <w:t xml:space="preserve"> Федерального закона от 26 октября 2002 года № 127-ФЗ "О несостоятельности (банкротстве)"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97">
              <w:r w:rsidR="0013607A" w:rsidRPr="00DA1CD1">
                <w:rPr>
                  <w:rFonts w:ascii="Times New Roman" w:hAnsi="Times New Roman" w:cs="Times New Roman"/>
                  <w:sz w:val="20"/>
                  <w:szCs w:val="20"/>
                </w:rPr>
                <w:t>П. 3.2 п. 2 ст. 39.6</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Судебные органы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0</w:t>
            </w:r>
            <w:r w:rsidRPr="00DA1CD1">
              <w:rPr>
                <w:rFonts w:ascii="Times New Roman" w:hAnsi="Times New Roman" w:cs="Times New Roman"/>
                <w:sz w:val="20"/>
                <w:szCs w:val="20"/>
              </w:rPr>
              <w:t>.3.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98">
              <w:r w:rsidR="0013607A" w:rsidRPr="00DA1CD1">
                <w:rPr>
                  <w:rFonts w:ascii="Times New Roman" w:hAnsi="Times New Roman" w:cs="Times New Roman"/>
                  <w:sz w:val="20"/>
                  <w:szCs w:val="20"/>
                </w:rPr>
                <w:t>П. 3.2 п. 2 ст. 39.6</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0</w:t>
            </w:r>
            <w:r w:rsidRPr="00DA1CD1">
              <w:rPr>
                <w:rFonts w:ascii="Times New Roman" w:hAnsi="Times New Roman" w:cs="Times New Roman"/>
                <w:sz w:val="20"/>
                <w:szCs w:val="20"/>
              </w:rPr>
              <w:t>.4.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299">
              <w:r w:rsidR="0013607A" w:rsidRPr="00DA1CD1">
                <w:rPr>
                  <w:rFonts w:ascii="Times New Roman" w:hAnsi="Times New Roman" w:cs="Times New Roman"/>
                  <w:sz w:val="20"/>
                  <w:szCs w:val="20"/>
                </w:rPr>
                <w:t>П. 3.2 п. 2 ст. 39.6</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1</w:t>
            </w:r>
            <w:r w:rsidRPr="00DA1CD1">
              <w:rPr>
                <w:rFonts w:ascii="Times New Roman" w:hAnsi="Times New Roman" w:cs="Times New Roman"/>
                <w:sz w:val="20"/>
                <w:szCs w:val="20"/>
              </w:rPr>
              <w:t>.</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Застройщику, признанному в соответствии с Федеральным </w:t>
            </w:r>
            <w:hyperlink r:id="rId300">
              <w:r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от</w:t>
            </w:r>
            <w:r w:rsidR="00580FC6" w:rsidRPr="00DA1CD1">
              <w:rPr>
                <w:rFonts w:ascii="Times New Roman" w:hAnsi="Times New Roman" w:cs="Times New Roman"/>
                <w:sz w:val="20"/>
                <w:szCs w:val="20"/>
              </w:rPr>
              <w:t xml:space="preserve"> 26 октября 2002 года № 127-ФЗ «</w:t>
            </w:r>
            <w:r w:rsidRPr="00DA1CD1">
              <w:rPr>
                <w:rFonts w:ascii="Times New Roman" w:hAnsi="Times New Roman" w:cs="Times New Roman"/>
                <w:sz w:val="20"/>
                <w:szCs w:val="20"/>
              </w:rPr>
              <w:t xml:space="preserve">О </w:t>
            </w:r>
            <w:r w:rsidR="00580FC6" w:rsidRPr="00DA1CD1">
              <w:rPr>
                <w:rFonts w:ascii="Times New Roman" w:hAnsi="Times New Roman" w:cs="Times New Roman"/>
                <w:sz w:val="20"/>
                <w:szCs w:val="20"/>
              </w:rPr>
              <w:t>несостоятельности (банкротстве)»</w:t>
            </w:r>
            <w:r w:rsidRPr="00DA1CD1">
              <w:rPr>
                <w:rFonts w:ascii="Times New Roman" w:hAnsi="Times New Roman" w:cs="Times New Roman"/>
                <w:sz w:val="20"/>
                <w:szCs w:val="20"/>
              </w:rPr>
              <w:t xml:space="preserve"> банкротом, для перед</w:t>
            </w:r>
            <w:r w:rsidR="00580FC6" w:rsidRPr="00DA1CD1">
              <w:rPr>
                <w:rFonts w:ascii="Times New Roman" w:hAnsi="Times New Roman" w:cs="Times New Roman"/>
                <w:sz w:val="20"/>
                <w:szCs w:val="20"/>
              </w:rPr>
              <w:t>ачи публично-правовой компании «Фонд развития территорий»</w:t>
            </w:r>
            <w:r w:rsidRPr="00DA1CD1">
              <w:rPr>
                <w:rFonts w:ascii="Times New Roman" w:hAnsi="Times New Roman" w:cs="Times New Roman"/>
                <w:sz w:val="20"/>
                <w:szCs w:val="20"/>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01">
              <w:r w:rsidRPr="00DA1CD1">
                <w:rPr>
                  <w:rFonts w:ascii="Times New Roman" w:hAnsi="Times New Roman" w:cs="Times New Roman"/>
                  <w:sz w:val="20"/>
                  <w:szCs w:val="20"/>
                </w:rPr>
                <w:t>законом</w:t>
              </w:r>
            </w:hyperlink>
            <w:r w:rsidR="00580FC6" w:rsidRPr="00DA1CD1">
              <w:rPr>
                <w:rFonts w:ascii="Times New Roman" w:hAnsi="Times New Roman" w:cs="Times New Roman"/>
                <w:sz w:val="20"/>
                <w:szCs w:val="20"/>
              </w:rPr>
              <w:t xml:space="preserve"> от 29 июля 2017 года № 218-ФЗ «О публично-правовой компании «Фонд развития территорий»</w:t>
            </w:r>
            <w:r w:rsidRPr="00DA1CD1">
              <w:rPr>
                <w:rFonts w:ascii="Times New Roman" w:hAnsi="Times New Roman" w:cs="Times New Roman"/>
                <w:sz w:val="20"/>
                <w:szCs w:val="20"/>
              </w:rPr>
              <w:t xml:space="preserve"> и о</w:t>
            </w:r>
            <w:proofErr w:type="gramEnd"/>
            <w:r w:rsidRPr="00DA1CD1">
              <w:rPr>
                <w:rFonts w:ascii="Times New Roman" w:hAnsi="Times New Roman" w:cs="Times New Roman"/>
                <w:sz w:val="20"/>
                <w:szCs w:val="20"/>
              </w:rPr>
              <w:t xml:space="preserve"> </w:t>
            </w:r>
            <w:proofErr w:type="gramStart"/>
            <w:r w:rsidRPr="00DA1CD1">
              <w:rPr>
                <w:rFonts w:ascii="Times New Roman" w:hAnsi="Times New Roman" w:cs="Times New Roman"/>
                <w:sz w:val="20"/>
                <w:szCs w:val="20"/>
              </w:rPr>
              <w:t>внесении</w:t>
            </w:r>
            <w:proofErr w:type="gramEnd"/>
            <w:r w:rsidRPr="00DA1CD1">
              <w:rPr>
                <w:rFonts w:ascii="Times New Roman" w:hAnsi="Times New Roman" w:cs="Times New Roman"/>
                <w:sz w:val="20"/>
                <w:szCs w:val="20"/>
              </w:rPr>
              <w:t xml:space="preserve"> изменений в отдельные законодательные акты Российской Федерации" (</w:t>
            </w:r>
            <w:hyperlink r:id="rId302">
              <w:r w:rsidRPr="00DA1CD1">
                <w:rPr>
                  <w:rFonts w:ascii="Times New Roman" w:hAnsi="Times New Roman" w:cs="Times New Roman"/>
                  <w:sz w:val="20"/>
                  <w:szCs w:val="20"/>
                </w:rPr>
                <w:t>подпункт 3.3 пункта 2 статьи 39.6</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4.3</w:t>
            </w:r>
            <w:r w:rsidR="00C67E89">
              <w:rPr>
                <w:rFonts w:ascii="Times New Roman" w:hAnsi="Times New Roman" w:cs="Times New Roman"/>
                <w:sz w:val="20"/>
                <w:szCs w:val="20"/>
              </w:rPr>
              <w:t>1</w:t>
            </w:r>
            <w:r w:rsidRPr="00DA1CD1">
              <w:rPr>
                <w:rFonts w:ascii="Times New Roman" w:hAnsi="Times New Roman" w:cs="Times New Roman"/>
                <w:sz w:val="20"/>
                <w:szCs w:val="20"/>
              </w:rPr>
              <w:t>.1.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Арбитражного суда о признании должника банкротом</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Арбитражного суда о признании застройщика банкротом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03">
              <w:r w:rsidR="0013607A" w:rsidRPr="00DA1CD1">
                <w:rPr>
                  <w:rFonts w:ascii="Times New Roman" w:hAnsi="Times New Roman" w:cs="Times New Roman"/>
                  <w:sz w:val="20"/>
                  <w:szCs w:val="20"/>
                </w:rPr>
                <w:t>П. 3.3 п. 2 ст. 39.6</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Судебные органы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1</w:t>
            </w:r>
            <w:r w:rsidRPr="00DA1CD1">
              <w:rPr>
                <w:rFonts w:ascii="Times New Roman" w:hAnsi="Times New Roman" w:cs="Times New Roman"/>
                <w:sz w:val="20"/>
                <w:szCs w:val="20"/>
              </w:rPr>
              <w:t>.2.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публично-правовой компании "Фонд развития территорий" о финансировании мероприятий. </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публично-правовой компании "Фонд развития территорий" о финансировании мероприятий, предусмотренных </w:t>
            </w:r>
            <w:hyperlink r:id="rId304" w:history="1">
              <w:r w:rsidRPr="00DA1CD1">
                <w:rPr>
                  <w:rFonts w:ascii="Times New Roman" w:hAnsi="Times New Roman" w:cs="Times New Roman"/>
                  <w:sz w:val="20"/>
                  <w:szCs w:val="20"/>
                </w:rPr>
                <w:t>частью 2 статьи 13.1</w:t>
              </w:r>
            </w:hyperlink>
            <w:r w:rsidRPr="00DA1CD1">
              <w:rPr>
                <w:rFonts w:ascii="Times New Roman" w:hAnsi="Times New Roman" w:cs="Times New Roman"/>
                <w:sz w:val="20"/>
                <w:szCs w:val="20"/>
              </w:rPr>
              <w:t xml:space="preserve"> Федерального зако</w:t>
            </w:r>
            <w:r w:rsidR="00580FC6" w:rsidRPr="00DA1CD1">
              <w:rPr>
                <w:rFonts w:ascii="Times New Roman" w:hAnsi="Times New Roman" w:cs="Times New Roman"/>
                <w:sz w:val="20"/>
                <w:szCs w:val="20"/>
              </w:rPr>
              <w:t>на от 29 июля 2017 г. N 218-ФЗ «О публично-правовой компании «</w:t>
            </w:r>
            <w:r w:rsidRPr="00DA1CD1">
              <w:rPr>
                <w:rFonts w:ascii="Times New Roman" w:hAnsi="Times New Roman" w:cs="Times New Roman"/>
                <w:sz w:val="20"/>
                <w:szCs w:val="20"/>
              </w:rPr>
              <w:t>Фонд развития территорий" и о внесении изменений в отдельные законодате</w:t>
            </w:r>
            <w:r w:rsidR="00580FC6" w:rsidRPr="00DA1CD1">
              <w:rPr>
                <w:rFonts w:ascii="Times New Roman" w:hAnsi="Times New Roman" w:cs="Times New Roman"/>
                <w:sz w:val="20"/>
                <w:szCs w:val="20"/>
              </w:rPr>
              <w:t>льные акты Российской Федерации»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На все время оказания услуги с возможностью возврата по требованию заявителя</w:t>
            </w:r>
          </w:p>
        </w:tc>
        <w:tc>
          <w:tcPr>
            <w:tcW w:w="1701" w:type="dxa"/>
          </w:tcPr>
          <w:p w:rsidR="0013607A" w:rsidRPr="00DA1CD1" w:rsidRDefault="00A57C8D" w:rsidP="0013607A">
            <w:pPr>
              <w:pStyle w:val="ConsPlusNormal"/>
              <w:contextualSpacing/>
              <w:jc w:val="center"/>
            </w:pPr>
            <w:hyperlink r:id="rId305">
              <w:r w:rsidR="0013607A" w:rsidRPr="00DA1CD1">
                <w:rPr>
                  <w:rFonts w:ascii="Times New Roman" w:hAnsi="Times New Roman" w:cs="Times New Roman"/>
                  <w:sz w:val="20"/>
                  <w:szCs w:val="20"/>
                </w:rPr>
                <w:t>П. 3.3 п. 2 ст. 39.6</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публично-правовая компания "Фонд развития территорий"</w:t>
            </w:r>
          </w:p>
        </w:tc>
        <w:tc>
          <w:tcPr>
            <w:tcW w:w="2166" w:type="dxa"/>
            <w:gridSpan w:val="2"/>
          </w:tcPr>
          <w:p w:rsidR="0013607A" w:rsidRPr="00DA1CD1" w:rsidRDefault="00465B29"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w:t>
            </w:r>
            <w:r w:rsidR="0013607A" w:rsidRPr="00DA1CD1">
              <w:rPr>
                <w:rFonts w:ascii="Times New Roman" w:hAnsi="Times New Roman" w:cs="Times New Roman"/>
                <w:sz w:val="20"/>
                <w:szCs w:val="20"/>
              </w:rPr>
              <w:t>аявитель</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1</w:t>
            </w:r>
            <w:r w:rsidRPr="00DA1CD1">
              <w:rPr>
                <w:rFonts w:ascii="Times New Roman" w:hAnsi="Times New Roman" w:cs="Times New Roman"/>
                <w:sz w:val="20"/>
                <w:szCs w:val="20"/>
              </w:rPr>
              <w:t>.3.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об основных характеристиках и зарегистрированных </w:t>
            </w:r>
            <w:r w:rsidRPr="00DA1CD1">
              <w:rPr>
                <w:rFonts w:ascii="Times New Roman" w:hAnsi="Times New Roman" w:cs="Times New Roman"/>
                <w:sz w:val="20"/>
                <w:szCs w:val="20"/>
              </w:rPr>
              <w:lastRenderedPageBreak/>
              <w:t>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06">
              <w:r w:rsidR="0013607A" w:rsidRPr="00DA1CD1">
                <w:rPr>
                  <w:rFonts w:ascii="Times New Roman" w:hAnsi="Times New Roman" w:cs="Times New Roman"/>
                  <w:sz w:val="20"/>
                  <w:szCs w:val="20"/>
                </w:rPr>
                <w:t>П. 3.3 п. 2 ст. 39.6</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4.3</w:t>
            </w:r>
            <w:r w:rsidR="00C67E89">
              <w:rPr>
                <w:rFonts w:ascii="Times New Roman" w:hAnsi="Times New Roman" w:cs="Times New Roman"/>
                <w:sz w:val="20"/>
                <w:szCs w:val="20"/>
              </w:rPr>
              <w:t>1</w:t>
            </w:r>
            <w:r w:rsidRPr="00DA1CD1">
              <w:rPr>
                <w:rFonts w:ascii="Times New Roman" w:hAnsi="Times New Roman" w:cs="Times New Roman"/>
                <w:sz w:val="20"/>
                <w:szCs w:val="20"/>
              </w:rPr>
              <w:t>.4.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07">
              <w:r w:rsidR="0013607A" w:rsidRPr="00DA1CD1">
                <w:rPr>
                  <w:rFonts w:ascii="Times New Roman" w:hAnsi="Times New Roman" w:cs="Times New Roman"/>
                  <w:sz w:val="20"/>
                  <w:szCs w:val="20"/>
                </w:rPr>
                <w:t>П. 3.3 п. 2 ст. 39.6</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2</w:t>
            </w:r>
            <w:r w:rsidRPr="00DA1CD1">
              <w:rPr>
                <w:rFonts w:ascii="Times New Roman" w:hAnsi="Times New Roman" w:cs="Times New Roman"/>
                <w:sz w:val="20"/>
                <w:szCs w:val="20"/>
              </w:rPr>
              <w:t>.</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Участникам долевого строительства земельного участка, относящегося к общему имуществу собственников индивидуальных жилых домов в малоэтажном жилом комплексе, в случаях, предусмотренных Федеральным </w:t>
            </w:r>
            <w:hyperlink r:id="rId308">
              <w:r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от 30 декабря 2004 г. № 214-ФЗ</w:t>
            </w:r>
            <w:r w:rsidR="00580FC6" w:rsidRPr="00DA1CD1">
              <w:rPr>
                <w:rFonts w:ascii="Times New Roman" w:hAnsi="Times New Roman" w:cs="Times New Roman"/>
                <w:sz w:val="20"/>
                <w:szCs w:val="20"/>
              </w:rPr>
              <w:t xml:space="preserve"> «</w:t>
            </w:r>
            <w:r w:rsidRPr="00DA1CD1">
              <w:rPr>
                <w:rFonts w:ascii="Times New Roman" w:hAnsi="Times New Roman" w:cs="Times New Roman"/>
                <w:sz w:val="20"/>
                <w:szCs w:val="20"/>
              </w:rPr>
              <w:t>Об участии в долевом строительстве многоквартирных домов и иных объектов недвижимости и о внесении изменений в некоторые законодате</w:t>
            </w:r>
            <w:r w:rsidR="00580FC6" w:rsidRPr="00DA1CD1">
              <w:rPr>
                <w:rFonts w:ascii="Times New Roman" w:hAnsi="Times New Roman" w:cs="Times New Roman"/>
                <w:sz w:val="20"/>
                <w:szCs w:val="20"/>
              </w:rPr>
              <w:t>льные акты Российской Федерации»</w:t>
            </w:r>
            <w:r w:rsidRPr="00DA1CD1">
              <w:rPr>
                <w:rFonts w:ascii="Times New Roman" w:hAnsi="Times New Roman" w:cs="Times New Roman"/>
                <w:sz w:val="20"/>
                <w:szCs w:val="20"/>
              </w:rPr>
              <w:t xml:space="preserve"> (</w:t>
            </w:r>
            <w:hyperlink r:id="rId309">
              <w:r w:rsidRPr="00DA1CD1">
                <w:rPr>
                  <w:rFonts w:ascii="Times New Roman" w:hAnsi="Times New Roman" w:cs="Times New Roman"/>
                  <w:sz w:val="20"/>
                  <w:szCs w:val="20"/>
                </w:rPr>
                <w:t>подпункт 8.2 пункта 2 статьи 39.6</w:t>
              </w:r>
            </w:hyperlink>
            <w:r w:rsidRPr="00DA1CD1">
              <w:rPr>
                <w:rFonts w:ascii="Times New Roman" w:hAnsi="Times New Roman" w:cs="Times New Roman"/>
                <w:sz w:val="20"/>
                <w:szCs w:val="20"/>
              </w:rPr>
              <w:t xml:space="preserve"> Земельного кодекса РФ)</w:t>
            </w:r>
            <w:proofErr w:type="gramEnd"/>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2</w:t>
            </w:r>
            <w:r w:rsidRPr="00DA1CD1">
              <w:rPr>
                <w:rFonts w:ascii="Times New Roman" w:hAnsi="Times New Roman" w:cs="Times New Roman"/>
                <w:sz w:val="20"/>
                <w:szCs w:val="20"/>
              </w:rPr>
              <w:t>.1.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участие в долевом строительстве, уступку прав требований по договору участия в долевом строительстве</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участия в долевом строительстве в отношении индивидуального жилого дома в границах территории малоэтажного жилого комплекса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1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Физические и юридические лица</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2</w:t>
            </w:r>
            <w:r w:rsidRPr="00DA1CD1">
              <w:rPr>
                <w:rFonts w:ascii="Times New Roman" w:hAnsi="Times New Roman" w:cs="Times New Roman"/>
                <w:sz w:val="20"/>
                <w:szCs w:val="20"/>
              </w:rPr>
              <w:t>.2.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об испрашиваемом земельном участке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1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2</w:t>
            </w:r>
            <w:r w:rsidRPr="00DA1CD1">
              <w:rPr>
                <w:rFonts w:ascii="Times New Roman" w:hAnsi="Times New Roman" w:cs="Times New Roman"/>
                <w:sz w:val="20"/>
                <w:szCs w:val="20"/>
              </w:rPr>
              <w:t>.3.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Проект межевания территории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Утвержденный постановлением администрации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xml:space="preserve">. Тольятти проект межевания </w:t>
            </w:r>
            <w:r w:rsidRPr="00DA1CD1">
              <w:rPr>
                <w:rFonts w:ascii="Times New Roman" w:hAnsi="Times New Roman" w:cs="Times New Roman"/>
                <w:sz w:val="20"/>
                <w:szCs w:val="20"/>
              </w:rPr>
              <w:lastRenderedPageBreak/>
              <w:t>территории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w:t>
            </w:r>
            <w:r w:rsidRPr="00DA1CD1">
              <w:rPr>
                <w:rFonts w:ascii="Times New Roman" w:hAnsi="Times New Roman" w:cs="Times New Roman"/>
                <w:sz w:val="20"/>
                <w:szCs w:val="20"/>
              </w:rPr>
              <w:lastRenderedPageBreak/>
              <w:t xml:space="preserve">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1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6F35A9"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w:t>
            </w:r>
            <w:r w:rsidR="0013607A" w:rsidRPr="00DA1CD1">
              <w:rPr>
                <w:rFonts w:ascii="Times New Roman" w:hAnsi="Times New Roman" w:cs="Times New Roman"/>
                <w:sz w:val="20"/>
                <w:szCs w:val="20"/>
              </w:rPr>
              <w:t>ДГД</w:t>
            </w:r>
            <w:r w:rsidRPr="00DA1CD1">
              <w:rPr>
                <w:rFonts w:ascii="Times New Roman" w:hAnsi="Times New Roman" w:cs="Times New Roman"/>
                <w:sz w:val="20"/>
                <w:szCs w:val="20"/>
              </w:rPr>
              <w:t>)</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внутриведомственного взаимодействия или заявитель по собственной </w:t>
            </w:r>
            <w:r w:rsidRPr="00DA1CD1">
              <w:rPr>
                <w:rFonts w:ascii="Times New Roman" w:hAnsi="Times New Roman" w:cs="Times New Roman"/>
                <w:sz w:val="20"/>
                <w:szCs w:val="20"/>
              </w:rPr>
              <w:lastRenderedPageBreak/>
              <w:t>инициативе</w:t>
            </w:r>
          </w:p>
        </w:tc>
      </w:tr>
      <w:tr w:rsidR="00DA1CD1" w:rsidRPr="00DA1CD1" w:rsidTr="000527B4">
        <w:tc>
          <w:tcPr>
            <w:tcW w:w="1134" w:type="dxa"/>
          </w:tcPr>
          <w:p w:rsidR="0013607A" w:rsidRPr="00DA1CD1" w:rsidRDefault="0013607A" w:rsidP="00C67E89">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4.3</w:t>
            </w:r>
            <w:r w:rsidR="00C67E89">
              <w:rPr>
                <w:rFonts w:ascii="Times New Roman" w:hAnsi="Times New Roman" w:cs="Times New Roman"/>
                <w:sz w:val="20"/>
                <w:szCs w:val="20"/>
              </w:rPr>
              <w:t>3</w:t>
            </w:r>
            <w:r w:rsidRPr="00DA1CD1">
              <w:rPr>
                <w:rFonts w:ascii="Times New Roman" w:hAnsi="Times New Roman" w:cs="Times New Roman"/>
                <w:sz w:val="20"/>
                <w:szCs w:val="20"/>
              </w:rPr>
              <w:t>.</w:t>
            </w:r>
          </w:p>
        </w:tc>
        <w:tc>
          <w:tcPr>
            <w:tcW w:w="12678" w:type="dxa"/>
            <w:gridSpan w:val="10"/>
          </w:tcPr>
          <w:p w:rsidR="0013607A" w:rsidRPr="00DA1CD1" w:rsidRDefault="006F35A9"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Публично-правовой компании «Фонд развития территорий»</w:t>
            </w:r>
            <w:r w:rsidR="0013607A" w:rsidRPr="00DA1CD1">
              <w:rPr>
                <w:rFonts w:ascii="Times New Roman" w:hAnsi="Times New Roman" w:cs="Times New Roman"/>
                <w:sz w:val="20"/>
                <w:szCs w:val="20"/>
              </w:rPr>
              <w:t xml:space="preserve"> для осуществления функций и полномочий, предусмотренных Федеральным </w:t>
            </w:r>
            <w:hyperlink r:id="rId313">
              <w:r w:rsidR="0013607A"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от 29 июля 2017 года № 218-ФЗ «</w:t>
            </w:r>
            <w:r w:rsidR="0013607A" w:rsidRPr="00DA1CD1">
              <w:rPr>
                <w:rFonts w:ascii="Times New Roman" w:hAnsi="Times New Roman" w:cs="Times New Roman"/>
                <w:sz w:val="20"/>
                <w:szCs w:val="20"/>
              </w:rPr>
              <w:t>О публично-пра</w:t>
            </w:r>
            <w:r w:rsidRPr="00DA1CD1">
              <w:rPr>
                <w:rFonts w:ascii="Times New Roman" w:hAnsi="Times New Roman" w:cs="Times New Roman"/>
                <w:sz w:val="20"/>
                <w:szCs w:val="20"/>
              </w:rPr>
              <w:t>вовой компании «Фонд развития территорий»</w:t>
            </w:r>
            <w:r w:rsidR="0013607A" w:rsidRPr="00DA1CD1">
              <w:rPr>
                <w:rFonts w:ascii="Times New Roman" w:hAnsi="Times New Roman" w:cs="Times New Roman"/>
                <w:sz w:val="20"/>
                <w:szCs w:val="20"/>
              </w:rPr>
              <w:t xml:space="preserve"> и о внесении изменений в отдельные законодательные акты Российской Федерации" (</w:t>
            </w:r>
            <w:hyperlink r:id="rId314">
              <w:r w:rsidR="0013607A" w:rsidRPr="00DA1CD1">
                <w:rPr>
                  <w:rFonts w:ascii="Times New Roman" w:hAnsi="Times New Roman" w:cs="Times New Roman"/>
                  <w:sz w:val="20"/>
                  <w:szCs w:val="20"/>
                </w:rPr>
                <w:t>подпункт 41 пункта 2 статьи 39.6</w:t>
              </w:r>
            </w:hyperlink>
            <w:r w:rsidR="0013607A"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3</w:t>
            </w:r>
            <w:r w:rsidRPr="00DA1CD1">
              <w:rPr>
                <w:rFonts w:ascii="Times New Roman" w:hAnsi="Times New Roman" w:cs="Times New Roman"/>
                <w:sz w:val="20"/>
                <w:szCs w:val="20"/>
              </w:rPr>
              <w:t>.1.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Определение арбитражного суда о передаче прав застройщика на земельный участок с находящимися на нем объектом (объектами) незавершенного строительства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Определение арбитражного суда о перед</w:t>
            </w:r>
            <w:r w:rsidR="006F35A9" w:rsidRPr="00DA1CD1">
              <w:rPr>
                <w:rFonts w:ascii="Times New Roman" w:hAnsi="Times New Roman" w:cs="Times New Roman"/>
                <w:sz w:val="20"/>
                <w:szCs w:val="20"/>
              </w:rPr>
              <w:t>аче публично-правовой компании «</w:t>
            </w:r>
            <w:r w:rsidRPr="00DA1CD1">
              <w:rPr>
                <w:rFonts w:ascii="Times New Roman" w:hAnsi="Times New Roman" w:cs="Times New Roman"/>
                <w:sz w:val="20"/>
                <w:szCs w:val="20"/>
              </w:rPr>
              <w:t>Фонд защиты прав граждан - уч</w:t>
            </w:r>
            <w:r w:rsidR="006F35A9" w:rsidRPr="00DA1CD1">
              <w:rPr>
                <w:rFonts w:ascii="Times New Roman" w:hAnsi="Times New Roman" w:cs="Times New Roman"/>
                <w:sz w:val="20"/>
                <w:szCs w:val="20"/>
              </w:rPr>
              <w:t>астников долевого строительства»</w:t>
            </w:r>
            <w:r w:rsidRPr="00DA1CD1">
              <w:rPr>
                <w:rFonts w:ascii="Times New Roman" w:hAnsi="Times New Roman" w:cs="Times New Roman"/>
                <w:sz w:val="20"/>
                <w:szCs w:val="20"/>
              </w:rPr>
              <w:t xml:space="preserve"> прав застройщика на земельный участок с находящимися на нем объектом (объектами) незавершенного строительства, неотделимыми улучшениями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1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Судебные органы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3</w:t>
            </w:r>
            <w:r w:rsidRPr="00DA1CD1">
              <w:rPr>
                <w:rFonts w:ascii="Times New Roman" w:hAnsi="Times New Roman" w:cs="Times New Roman"/>
                <w:sz w:val="20"/>
                <w:szCs w:val="20"/>
              </w:rPr>
              <w:t>.2</w:t>
            </w:r>
          </w:p>
        </w:tc>
        <w:tc>
          <w:tcPr>
            <w:tcW w:w="2154" w:type="dxa"/>
            <w:gridSpan w:val="2"/>
          </w:tcPr>
          <w:p w:rsidR="0013607A" w:rsidRPr="000D6C88" w:rsidRDefault="0013607A" w:rsidP="0013607A">
            <w:pPr>
              <w:pStyle w:val="ConsPlusNormal"/>
              <w:contextualSpacing/>
              <w:jc w:val="center"/>
              <w:rPr>
                <w:rFonts w:ascii="Times New Roman" w:hAnsi="Times New Roman" w:cs="Times New Roman"/>
                <w:sz w:val="20"/>
                <w:szCs w:val="20"/>
              </w:rPr>
            </w:pPr>
            <w:r w:rsidRPr="000D6C88">
              <w:rPr>
                <w:rFonts w:ascii="Times New Roman" w:hAnsi="Times New Roman" w:cs="Times New Roman"/>
                <w:sz w:val="20"/>
                <w:szCs w:val="20"/>
              </w:rPr>
              <w:t>Реше</w:t>
            </w:r>
            <w:r w:rsidR="006F35A9" w:rsidRPr="000D6C88">
              <w:rPr>
                <w:rFonts w:ascii="Times New Roman" w:hAnsi="Times New Roman" w:cs="Times New Roman"/>
                <w:sz w:val="20"/>
                <w:szCs w:val="20"/>
              </w:rPr>
              <w:t>ние публично-правовой компании «</w:t>
            </w:r>
            <w:r w:rsidRPr="000D6C88">
              <w:rPr>
                <w:rFonts w:ascii="Times New Roman" w:hAnsi="Times New Roman" w:cs="Times New Roman"/>
                <w:sz w:val="20"/>
                <w:szCs w:val="20"/>
              </w:rPr>
              <w:t>Фонд развития терр</w:t>
            </w:r>
            <w:r w:rsidR="006F35A9" w:rsidRPr="000D6C88">
              <w:rPr>
                <w:rFonts w:ascii="Times New Roman" w:hAnsi="Times New Roman" w:cs="Times New Roman"/>
                <w:sz w:val="20"/>
                <w:szCs w:val="20"/>
              </w:rPr>
              <w:t>иторий»</w:t>
            </w:r>
            <w:r w:rsidRPr="000D6C88">
              <w:rPr>
                <w:rFonts w:ascii="Times New Roman" w:hAnsi="Times New Roman" w:cs="Times New Roman"/>
                <w:sz w:val="20"/>
                <w:szCs w:val="20"/>
              </w:rPr>
              <w:t xml:space="preserve"> о финансировании мероприятий</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Реше</w:t>
            </w:r>
            <w:r w:rsidR="006F35A9" w:rsidRPr="00DA1CD1">
              <w:rPr>
                <w:rFonts w:ascii="Times New Roman" w:hAnsi="Times New Roman" w:cs="Times New Roman"/>
                <w:sz w:val="20"/>
                <w:szCs w:val="20"/>
              </w:rPr>
              <w:t>ние публично-правовой компании «Фонд развития территорий»</w:t>
            </w:r>
            <w:r w:rsidRPr="00DA1CD1">
              <w:rPr>
                <w:rFonts w:ascii="Times New Roman" w:hAnsi="Times New Roman" w:cs="Times New Roman"/>
                <w:sz w:val="20"/>
                <w:szCs w:val="20"/>
              </w:rPr>
              <w:t xml:space="preserve"> о финансировании мероприятий, предусмотренных </w:t>
            </w:r>
            <w:hyperlink r:id="rId316" w:history="1">
              <w:r w:rsidRPr="00DA1CD1">
                <w:rPr>
                  <w:rFonts w:ascii="Times New Roman" w:hAnsi="Times New Roman" w:cs="Times New Roman"/>
                  <w:sz w:val="20"/>
                  <w:szCs w:val="20"/>
                </w:rPr>
                <w:t>частью 2 статьи 13.1</w:t>
              </w:r>
            </w:hyperlink>
            <w:r w:rsidRPr="00DA1CD1">
              <w:rPr>
                <w:rFonts w:ascii="Times New Roman" w:hAnsi="Times New Roman" w:cs="Times New Roman"/>
              </w:rPr>
              <w:t xml:space="preserve"> </w:t>
            </w:r>
            <w:r w:rsidRPr="00DA1CD1">
              <w:rPr>
                <w:rFonts w:ascii="Times New Roman" w:hAnsi="Times New Roman" w:cs="Times New Roman"/>
                <w:sz w:val="20"/>
                <w:szCs w:val="20"/>
              </w:rPr>
              <w:t xml:space="preserve">Федерального закона от 29 июля 2017 г. N 218-ФЗ </w:t>
            </w:r>
            <w:r w:rsidR="006F35A9" w:rsidRPr="00DA1CD1">
              <w:rPr>
                <w:rFonts w:ascii="Times New Roman" w:hAnsi="Times New Roman" w:cs="Times New Roman"/>
                <w:sz w:val="20"/>
                <w:szCs w:val="20"/>
              </w:rPr>
              <w:lastRenderedPageBreak/>
              <w:t>«О публично-правовой компании «</w:t>
            </w:r>
            <w:r w:rsidRPr="00DA1CD1">
              <w:rPr>
                <w:rFonts w:ascii="Times New Roman" w:hAnsi="Times New Roman" w:cs="Times New Roman"/>
                <w:sz w:val="20"/>
                <w:szCs w:val="20"/>
              </w:rPr>
              <w:t>Фонд развития территорий" и о внесении изменений в отдельные законодате</w:t>
            </w:r>
            <w:r w:rsidR="006F35A9" w:rsidRPr="00DA1CD1">
              <w:rPr>
                <w:rFonts w:ascii="Times New Roman" w:hAnsi="Times New Roman" w:cs="Times New Roman"/>
                <w:sz w:val="20"/>
                <w:szCs w:val="20"/>
              </w:rPr>
              <w:t>льные акты Российской Федерации»</w:t>
            </w:r>
            <w:r w:rsidRPr="00DA1CD1">
              <w:rPr>
                <w:rFonts w:ascii="Times New Roman" w:hAnsi="Times New Roman" w:cs="Times New Roman"/>
                <w:sz w:val="20"/>
                <w:szCs w:val="20"/>
              </w:rPr>
              <w:t xml:space="preserve"> (в отношении земельного участка, который может быть передан публично-правово</w:t>
            </w:r>
            <w:r w:rsidR="006F35A9" w:rsidRPr="00DA1CD1">
              <w:rPr>
                <w:rFonts w:ascii="Times New Roman" w:hAnsi="Times New Roman" w:cs="Times New Roman"/>
                <w:sz w:val="20"/>
                <w:szCs w:val="20"/>
              </w:rPr>
              <w:t>й компании «Фонд развития территорий»</w:t>
            </w:r>
            <w:r w:rsidRPr="00DA1CD1">
              <w:rPr>
                <w:rFonts w:ascii="Times New Roman" w:hAnsi="Times New Roman" w:cs="Times New Roman"/>
                <w:sz w:val="20"/>
                <w:szCs w:val="20"/>
              </w:rPr>
              <w:t>)</w:t>
            </w:r>
            <w:proofErr w:type="gramEnd"/>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На все время оказания услуги с возможностью возврата по требованию заявителя</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1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6F35A9"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публично-правовая компания «Фонд развития территорий»</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4.3</w:t>
            </w:r>
            <w:r w:rsidR="00C67E89">
              <w:rPr>
                <w:rFonts w:ascii="Times New Roman" w:hAnsi="Times New Roman" w:cs="Times New Roman"/>
                <w:sz w:val="20"/>
                <w:szCs w:val="20"/>
              </w:rPr>
              <w:t>3</w:t>
            </w:r>
            <w:r w:rsidRPr="00DA1CD1">
              <w:rPr>
                <w:rFonts w:ascii="Times New Roman" w:hAnsi="Times New Roman" w:cs="Times New Roman"/>
                <w:sz w:val="20"/>
                <w:szCs w:val="20"/>
              </w:rPr>
              <w:t>.3.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Федеральный </w:t>
            </w:r>
            <w:hyperlink r:id="rId318">
              <w:r w:rsidRPr="00DA1CD1">
                <w:rPr>
                  <w:rFonts w:ascii="Times New Roman" w:hAnsi="Times New Roman" w:cs="Times New Roman"/>
                  <w:sz w:val="20"/>
                  <w:szCs w:val="20"/>
                </w:rPr>
                <w:t>закон</w:t>
              </w:r>
            </w:hyperlink>
            <w:r w:rsidR="006F35A9" w:rsidRPr="00DA1CD1">
              <w:rPr>
                <w:rFonts w:ascii="Times New Roman" w:hAnsi="Times New Roman" w:cs="Times New Roman"/>
                <w:sz w:val="20"/>
                <w:szCs w:val="20"/>
              </w:rPr>
              <w:t xml:space="preserve"> от 26.10.2002 № 127-ФЗ «</w:t>
            </w:r>
            <w:r w:rsidRPr="00DA1CD1">
              <w:rPr>
                <w:rFonts w:ascii="Times New Roman" w:hAnsi="Times New Roman" w:cs="Times New Roman"/>
                <w:sz w:val="20"/>
                <w:szCs w:val="20"/>
              </w:rPr>
              <w:t xml:space="preserve">О </w:t>
            </w:r>
            <w:r w:rsidR="006F35A9" w:rsidRPr="00DA1CD1">
              <w:rPr>
                <w:rFonts w:ascii="Times New Roman" w:hAnsi="Times New Roman" w:cs="Times New Roman"/>
                <w:sz w:val="20"/>
                <w:szCs w:val="20"/>
              </w:rPr>
              <w:t>несостоятельности (банкротстве)»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3</w:t>
            </w:r>
            <w:r w:rsidRPr="00DA1CD1">
              <w:rPr>
                <w:rFonts w:ascii="Times New Roman" w:hAnsi="Times New Roman" w:cs="Times New Roman"/>
                <w:sz w:val="20"/>
                <w:szCs w:val="20"/>
              </w:rPr>
              <w:t>.4.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Федеральный </w:t>
            </w:r>
            <w:hyperlink r:id="rId319">
              <w:r w:rsidRPr="00DA1CD1">
                <w:rPr>
                  <w:rFonts w:ascii="Times New Roman" w:hAnsi="Times New Roman" w:cs="Times New Roman"/>
                  <w:sz w:val="20"/>
                  <w:szCs w:val="20"/>
                </w:rPr>
                <w:t>закон</w:t>
              </w:r>
            </w:hyperlink>
            <w:r w:rsidR="006F35A9" w:rsidRPr="00DA1CD1">
              <w:rPr>
                <w:rFonts w:ascii="Times New Roman" w:hAnsi="Times New Roman" w:cs="Times New Roman"/>
                <w:sz w:val="20"/>
                <w:szCs w:val="20"/>
              </w:rPr>
              <w:t xml:space="preserve"> от 26.10.2002 № 127-ФЗ «</w:t>
            </w:r>
            <w:r w:rsidRPr="00DA1CD1">
              <w:rPr>
                <w:rFonts w:ascii="Times New Roman" w:hAnsi="Times New Roman" w:cs="Times New Roman"/>
                <w:sz w:val="20"/>
                <w:szCs w:val="20"/>
              </w:rPr>
              <w:t xml:space="preserve">О </w:t>
            </w:r>
            <w:r w:rsidR="006F35A9" w:rsidRPr="00DA1CD1">
              <w:rPr>
                <w:rFonts w:ascii="Times New Roman" w:hAnsi="Times New Roman" w:cs="Times New Roman"/>
                <w:sz w:val="20"/>
                <w:szCs w:val="20"/>
              </w:rPr>
              <w:t>несостоятельности (банкротстве)»</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3</w:t>
            </w:r>
            <w:r w:rsidRPr="00DA1CD1">
              <w:rPr>
                <w:rFonts w:ascii="Times New Roman" w:hAnsi="Times New Roman" w:cs="Times New Roman"/>
                <w:sz w:val="20"/>
                <w:szCs w:val="20"/>
              </w:rPr>
              <w:t>.5.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из информационных систем обеспечения градостроительной </w:t>
            </w:r>
            <w:r w:rsidRPr="00DA1CD1">
              <w:rPr>
                <w:rFonts w:ascii="Times New Roman" w:hAnsi="Times New Roman" w:cs="Times New Roman"/>
                <w:sz w:val="20"/>
                <w:szCs w:val="20"/>
              </w:rPr>
              <w:lastRenderedPageBreak/>
              <w:t>деятельности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Выписка из государственной информационной системы </w:t>
            </w:r>
            <w:r w:rsidRPr="00DA1CD1">
              <w:rPr>
                <w:rFonts w:ascii="Times New Roman" w:hAnsi="Times New Roman" w:cs="Times New Roman"/>
                <w:sz w:val="20"/>
                <w:szCs w:val="20"/>
              </w:rPr>
              <w:lastRenderedPageBreak/>
              <w:t>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на все время оказания услуги</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2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Администрация городского округа Тольятти </w:t>
            </w:r>
            <w:r w:rsidRPr="00DA1CD1">
              <w:rPr>
                <w:rFonts w:ascii="Times New Roman" w:hAnsi="Times New Roman" w:cs="Times New Roman"/>
                <w:sz w:val="20"/>
                <w:szCs w:val="20"/>
              </w:rPr>
              <w:lastRenderedPageBreak/>
              <w:t>(ДГД)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 порядке внутриведомственного взаимодействия или заявитель по </w:t>
            </w:r>
            <w:r w:rsidRPr="00DA1CD1">
              <w:rPr>
                <w:rFonts w:ascii="Times New Roman" w:hAnsi="Times New Roman" w:cs="Times New Roman"/>
                <w:sz w:val="20"/>
                <w:szCs w:val="20"/>
              </w:rPr>
              <w:lastRenderedPageBreak/>
              <w:t>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4.3</w:t>
            </w:r>
            <w:r w:rsidR="00C67E89">
              <w:rPr>
                <w:rFonts w:ascii="Times New Roman" w:hAnsi="Times New Roman" w:cs="Times New Roman"/>
                <w:sz w:val="20"/>
                <w:szCs w:val="20"/>
              </w:rPr>
              <w:t>4</w:t>
            </w:r>
            <w:r w:rsidRPr="00DA1CD1">
              <w:rPr>
                <w:rFonts w:ascii="Times New Roman" w:hAnsi="Times New Roman" w:cs="Times New Roman"/>
                <w:sz w:val="20"/>
                <w:szCs w:val="20"/>
              </w:rPr>
              <w:t>.</w:t>
            </w:r>
          </w:p>
        </w:tc>
        <w:tc>
          <w:tcPr>
            <w:tcW w:w="12678" w:type="dxa"/>
            <w:gridSpan w:val="10"/>
          </w:tcPr>
          <w:p w:rsidR="0013607A" w:rsidRPr="00DA1CD1" w:rsidRDefault="006F35A9"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Публично-правовой компании «Фонд развития территорий»</w:t>
            </w:r>
            <w:r w:rsidR="0013607A" w:rsidRPr="00DA1CD1">
              <w:rPr>
                <w:rFonts w:ascii="Times New Roman" w:hAnsi="Times New Roman" w:cs="Times New Roman"/>
                <w:sz w:val="20"/>
                <w:szCs w:val="20"/>
              </w:rPr>
              <w:t xml:space="preserve"> по основаниям, предусмотренным Федеральным </w:t>
            </w:r>
            <w:hyperlink r:id="rId321">
              <w:r w:rsidR="0013607A" w:rsidRPr="00DA1CD1">
                <w:rPr>
                  <w:rFonts w:ascii="Times New Roman" w:hAnsi="Times New Roman" w:cs="Times New Roman"/>
                  <w:sz w:val="20"/>
                  <w:szCs w:val="20"/>
                </w:rPr>
                <w:t>законом</w:t>
              </w:r>
            </w:hyperlink>
            <w:r w:rsidR="0013607A" w:rsidRPr="00DA1CD1">
              <w:rPr>
                <w:rFonts w:ascii="Times New Roman" w:hAnsi="Times New Roman" w:cs="Times New Roman"/>
                <w:sz w:val="20"/>
                <w:szCs w:val="20"/>
              </w:rPr>
              <w:t xml:space="preserve"> от</w:t>
            </w:r>
            <w:r w:rsidRPr="00DA1CD1">
              <w:rPr>
                <w:rFonts w:ascii="Times New Roman" w:hAnsi="Times New Roman" w:cs="Times New Roman"/>
                <w:sz w:val="20"/>
                <w:szCs w:val="20"/>
              </w:rPr>
              <w:t xml:space="preserve"> 26 октября 2002 года № 127-ФЗ «</w:t>
            </w:r>
            <w:r w:rsidR="0013607A" w:rsidRPr="00DA1CD1">
              <w:rPr>
                <w:rFonts w:ascii="Times New Roman" w:hAnsi="Times New Roman" w:cs="Times New Roman"/>
                <w:sz w:val="20"/>
                <w:szCs w:val="20"/>
              </w:rPr>
              <w:t xml:space="preserve">О </w:t>
            </w:r>
            <w:r w:rsidRPr="00DA1CD1">
              <w:rPr>
                <w:rFonts w:ascii="Times New Roman" w:hAnsi="Times New Roman" w:cs="Times New Roman"/>
                <w:sz w:val="20"/>
                <w:szCs w:val="20"/>
              </w:rPr>
              <w:t>несостоятельности (банкротстве)»</w:t>
            </w:r>
            <w:r w:rsidR="0013607A" w:rsidRPr="00DA1CD1">
              <w:rPr>
                <w:rFonts w:ascii="Times New Roman" w:hAnsi="Times New Roman" w:cs="Times New Roman"/>
                <w:sz w:val="20"/>
                <w:szCs w:val="20"/>
              </w:rPr>
              <w:t xml:space="preserve"> (</w:t>
            </w:r>
            <w:hyperlink r:id="rId322">
              <w:r w:rsidR="0013607A" w:rsidRPr="00DA1CD1">
                <w:rPr>
                  <w:rFonts w:ascii="Times New Roman" w:hAnsi="Times New Roman" w:cs="Times New Roman"/>
                  <w:sz w:val="20"/>
                  <w:szCs w:val="20"/>
                </w:rPr>
                <w:t>подпункт 42 пункта 2 статьи 39.6</w:t>
              </w:r>
            </w:hyperlink>
            <w:r w:rsidR="0013607A"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4.</w:t>
            </w:r>
            <w:r w:rsidRPr="00DA1CD1">
              <w:rPr>
                <w:rFonts w:ascii="Times New Roman" w:hAnsi="Times New Roman" w:cs="Times New Roman"/>
                <w:sz w:val="20"/>
                <w:szCs w:val="20"/>
              </w:rPr>
              <w:t>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2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4</w:t>
            </w:r>
            <w:r w:rsidRPr="00DA1CD1">
              <w:rPr>
                <w:rFonts w:ascii="Times New Roman" w:hAnsi="Times New Roman" w:cs="Times New Roman"/>
                <w:sz w:val="20"/>
                <w:szCs w:val="20"/>
              </w:rPr>
              <w:t>.2.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Определение арбитражного суда о передаче приобретателю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Определение арбитражного суда о передаче приобретателю земельного участка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2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Судебные органы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4.3</w:t>
            </w:r>
            <w:r w:rsidR="00C67E89">
              <w:rPr>
                <w:rFonts w:ascii="Times New Roman" w:hAnsi="Times New Roman" w:cs="Times New Roman"/>
                <w:sz w:val="20"/>
                <w:szCs w:val="20"/>
              </w:rPr>
              <w:t>4</w:t>
            </w:r>
            <w:r w:rsidRPr="00DA1CD1">
              <w:rPr>
                <w:rFonts w:ascii="Times New Roman" w:hAnsi="Times New Roman" w:cs="Times New Roman"/>
                <w:sz w:val="20"/>
                <w:szCs w:val="20"/>
              </w:rPr>
              <w:t>.3.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ЕГРЮЛ о юридическом лице, являющемся </w:t>
            </w:r>
            <w:r w:rsidRPr="00DA1CD1">
              <w:rPr>
                <w:rFonts w:ascii="Times New Roman" w:hAnsi="Times New Roman" w:cs="Times New Roman"/>
                <w:sz w:val="20"/>
                <w:szCs w:val="20"/>
              </w:rPr>
              <w:lastRenderedPageBreak/>
              <w:t>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2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заявитель по </w:t>
            </w:r>
            <w:r w:rsidRPr="00DA1CD1">
              <w:rPr>
                <w:rFonts w:ascii="Times New Roman" w:hAnsi="Times New Roman" w:cs="Times New Roman"/>
                <w:sz w:val="20"/>
                <w:szCs w:val="20"/>
              </w:rPr>
              <w:lastRenderedPageBreak/>
              <w:t>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3"/>
              <w:rPr>
                <w:rFonts w:ascii="Times New Roman" w:hAnsi="Times New Roman" w:cs="Times New Roman"/>
                <w:sz w:val="20"/>
                <w:szCs w:val="20"/>
              </w:rPr>
            </w:pPr>
            <w:r w:rsidRPr="00DA1CD1">
              <w:rPr>
                <w:rFonts w:ascii="Times New Roman" w:hAnsi="Times New Roman" w:cs="Times New Roman"/>
                <w:sz w:val="20"/>
                <w:szCs w:val="20"/>
              </w:rPr>
              <w:lastRenderedPageBreak/>
              <w:t>5.</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Документы в случае предоставления </w:t>
            </w:r>
            <w:proofErr w:type="spellStart"/>
            <w:r w:rsidRPr="00DA1CD1">
              <w:rPr>
                <w:rFonts w:ascii="Times New Roman" w:hAnsi="Times New Roman" w:cs="Times New Roman"/>
                <w:sz w:val="20"/>
                <w:szCs w:val="20"/>
              </w:rPr>
              <w:t>подуслуги</w:t>
            </w:r>
            <w:proofErr w:type="spellEnd"/>
            <w:r w:rsidRPr="00DA1CD1">
              <w:rPr>
                <w:rFonts w:ascii="Times New Roman" w:hAnsi="Times New Roman" w:cs="Times New Roman"/>
                <w:sz w:val="20"/>
                <w:szCs w:val="20"/>
              </w:rPr>
              <w:t xml:space="preserve"> «Предварительное согласование предоставления земельног</w:t>
            </w:r>
            <w:proofErr w:type="gramStart"/>
            <w:r w:rsidRPr="00DA1CD1">
              <w:rPr>
                <w:rFonts w:ascii="Times New Roman" w:hAnsi="Times New Roman" w:cs="Times New Roman"/>
                <w:sz w:val="20"/>
                <w:szCs w:val="20"/>
              </w:rPr>
              <w:t>о(</w:t>
            </w:r>
            <w:proofErr w:type="gramEnd"/>
            <w:r w:rsidRPr="00DA1CD1">
              <w:rPr>
                <w:rFonts w:ascii="Times New Roman" w:hAnsi="Times New Roman" w:cs="Times New Roman"/>
                <w:sz w:val="20"/>
                <w:szCs w:val="20"/>
              </w:rPr>
              <w:t>-ых) участка(-</w:t>
            </w:r>
            <w:proofErr w:type="spellStart"/>
            <w:r w:rsidRPr="00DA1CD1">
              <w:rPr>
                <w:rFonts w:ascii="Times New Roman" w:hAnsi="Times New Roman" w:cs="Times New Roman"/>
                <w:sz w:val="20"/>
                <w:szCs w:val="20"/>
              </w:rPr>
              <w:t>ов</w:t>
            </w:r>
            <w:proofErr w:type="spellEnd"/>
            <w:r w:rsidRPr="00DA1CD1">
              <w:rPr>
                <w:rFonts w:ascii="Times New Roman" w:hAnsi="Times New Roman" w:cs="Times New Roman"/>
                <w:sz w:val="20"/>
                <w:szCs w:val="20"/>
              </w:rPr>
              <w:t>)» или услуги о предоставлении земельного участка на праве постоянного (бессрочного) или безвозмездного пользования, если ранее документы не были предоставлены с заявлением о предварительном согласовании предоставления земельного(-ых) участка(-</w:t>
            </w:r>
            <w:proofErr w:type="spellStart"/>
            <w:r w:rsidRPr="00DA1CD1">
              <w:rPr>
                <w:rFonts w:ascii="Times New Roman" w:hAnsi="Times New Roman" w:cs="Times New Roman"/>
                <w:sz w:val="20"/>
                <w:szCs w:val="20"/>
              </w:rPr>
              <w:t>ов</w:t>
            </w:r>
            <w:proofErr w:type="spellEnd"/>
            <w:r w:rsidRPr="00DA1CD1">
              <w:rPr>
                <w:rFonts w:ascii="Times New Roman" w:hAnsi="Times New Roman" w:cs="Times New Roman"/>
                <w:sz w:val="20"/>
                <w:szCs w:val="20"/>
              </w:rPr>
              <w:t>)</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5.1.</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Государственному или муниципальному учреждению (бюджетному, казенному, автономному) земельного участка, необходимого для осуществления деятельности государственного или муниципального учреждения (бюджетного, казенного, автономного)</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 (</w:t>
            </w:r>
            <w:hyperlink r:id="rId326">
              <w:r w:rsidRPr="00DA1CD1">
                <w:rPr>
                  <w:rFonts w:ascii="Times New Roman" w:hAnsi="Times New Roman" w:cs="Times New Roman"/>
                  <w:sz w:val="20"/>
                  <w:szCs w:val="20"/>
                </w:rPr>
                <w:t>подпункт 2 пункта 2 статьи 39.9</w:t>
              </w:r>
            </w:hyperlink>
            <w:r w:rsidRPr="00DA1CD1">
              <w:rPr>
                <w:rFonts w:ascii="Times New Roman" w:hAnsi="Times New Roman" w:cs="Times New Roman"/>
                <w:sz w:val="20"/>
                <w:szCs w:val="20"/>
              </w:rPr>
              <w:t xml:space="preserve">, </w:t>
            </w:r>
            <w:hyperlink r:id="rId327">
              <w:r w:rsidRPr="00DA1CD1">
                <w:rPr>
                  <w:rFonts w:ascii="Times New Roman" w:hAnsi="Times New Roman" w:cs="Times New Roman"/>
                  <w:sz w:val="20"/>
                  <w:szCs w:val="20"/>
                </w:rPr>
                <w:t>подпункт 1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5.1.1.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Устав, протоколы юридического лица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2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5.1.2.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2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5.1.3.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3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5.2.</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Казенному предприятию земельного участка, необходимого для осуществления деятельности казенного предприятия (</w:t>
            </w:r>
            <w:hyperlink r:id="rId331">
              <w:r w:rsidRPr="00DA1CD1">
                <w:rPr>
                  <w:rFonts w:ascii="Times New Roman" w:hAnsi="Times New Roman" w:cs="Times New Roman"/>
                  <w:sz w:val="20"/>
                  <w:szCs w:val="20"/>
                </w:rPr>
                <w:t>подпункт 3 пункта 2 статьи 39.9</w:t>
              </w:r>
            </w:hyperlink>
            <w:r w:rsidRPr="00DA1CD1">
              <w:rPr>
                <w:rFonts w:ascii="Times New Roman" w:hAnsi="Times New Roman" w:cs="Times New Roman"/>
                <w:sz w:val="20"/>
                <w:szCs w:val="20"/>
              </w:rPr>
              <w:t xml:space="preserve">, </w:t>
            </w:r>
            <w:hyperlink r:id="rId332">
              <w:r w:rsidRPr="00DA1CD1">
                <w:rPr>
                  <w:rFonts w:ascii="Times New Roman" w:hAnsi="Times New Roman" w:cs="Times New Roman"/>
                  <w:sz w:val="20"/>
                  <w:szCs w:val="20"/>
                </w:rPr>
                <w:t>подпункт 1 пункта 2 статьи 39.10</w:t>
              </w:r>
            </w:hyperlink>
            <w:r w:rsidRPr="00DA1CD1">
              <w:rPr>
                <w:rFonts w:ascii="Times New Roman" w:hAnsi="Times New Roman" w:cs="Times New Roman"/>
                <w:sz w:val="20"/>
                <w:szCs w:val="20"/>
              </w:rPr>
              <w:t xml:space="preserve"> Земельного кодекса)</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5.2.1.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Устав, протоколы юридического лица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3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5.2.2.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3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5.2.3.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3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5.3.</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Центру исторического наследия президентов Российской Федерации, прекративших исполнение своих полномочий, земельного участка, необходимого для осуществления деятельности центра исторического наследия президентов Российской Федерации, прекративших исполнение своих полномочий (</w:t>
            </w:r>
            <w:hyperlink r:id="rId336">
              <w:r w:rsidRPr="00DA1CD1">
                <w:rPr>
                  <w:rFonts w:ascii="Times New Roman" w:hAnsi="Times New Roman" w:cs="Times New Roman"/>
                  <w:sz w:val="20"/>
                  <w:szCs w:val="20"/>
                </w:rPr>
                <w:t>подпункт 4 пункта 2 статьи 39.9</w:t>
              </w:r>
            </w:hyperlink>
            <w:r w:rsidRPr="00DA1CD1">
              <w:rPr>
                <w:rFonts w:ascii="Times New Roman" w:hAnsi="Times New Roman" w:cs="Times New Roman"/>
                <w:sz w:val="20"/>
                <w:szCs w:val="20"/>
              </w:rPr>
              <w:t xml:space="preserve">, </w:t>
            </w:r>
            <w:hyperlink r:id="rId337">
              <w:r w:rsidRPr="00DA1CD1">
                <w:rPr>
                  <w:rFonts w:ascii="Times New Roman" w:hAnsi="Times New Roman" w:cs="Times New Roman"/>
                  <w:sz w:val="20"/>
                  <w:szCs w:val="20"/>
                </w:rPr>
                <w:t>подпункт 1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5.3.1.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Устав, протоколы юридического лица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Документы, подтверждающие право заявителя на предоставление земельного участка в соответствии с целями использования </w:t>
            </w:r>
            <w:r w:rsidRPr="00DA1CD1">
              <w:rPr>
                <w:rFonts w:ascii="Times New Roman" w:hAnsi="Times New Roman" w:cs="Times New Roman"/>
                <w:sz w:val="20"/>
                <w:szCs w:val="20"/>
              </w:rPr>
              <w:lastRenderedPageBreak/>
              <w:t>земельного участка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3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5.3.2.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3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5.3.3.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4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3"/>
              <w:rPr>
                <w:rFonts w:ascii="Times New Roman" w:hAnsi="Times New Roman" w:cs="Times New Roman"/>
                <w:sz w:val="20"/>
                <w:szCs w:val="20"/>
              </w:rPr>
            </w:pPr>
            <w:r w:rsidRPr="00DA1CD1">
              <w:rPr>
                <w:rFonts w:ascii="Times New Roman" w:hAnsi="Times New Roman" w:cs="Times New Roman"/>
                <w:sz w:val="20"/>
                <w:szCs w:val="20"/>
              </w:rPr>
              <w:t>6.</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Документы в с</w:t>
            </w:r>
            <w:r w:rsidR="006F35A9" w:rsidRPr="00DA1CD1">
              <w:rPr>
                <w:rFonts w:ascii="Times New Roman" w:hAnsi="Times New Roman" w:cs="Times New Roman"/>
                <w:sz w:val="20"/>
                <w:szCs w:val="20"/>
              </w:rPr>
              <w:t xml:space="preserve">лучае предоставления </w:t>
            </w:r>
            <w:proofErr w:type="spellStart"/>
            <w:r w:rsidR="006F35A9" w:rsidRPr="00DA1CD1">
              <w:rPr>
                <w:rFonts w:ascii="Times New Roman" w:hAnsi="Times New Roman" w:cs="Times New Roman"/>
                <w:sz w:val="20"/>
                <w:szCs w:val="20"/>
              </w:rPr>
              <w:t>подуслуги</w:t>
            </w:r>
            <w:proofErr w:type="spellEnd"/>
            <w:r w:rsidR="006F35A9" w:rsidRPr="00DA1CD1">
              <w:rPr>
                <w:rFonts w:ascii="Times New Roman" w:hAnsi="Times New Roman" w:cs="Times New Roman"/>
                <w:sz w:val="20"/>
                <w:szCs w:val="20"/>
              </w:rPr>
              <w:t xml:space="preserve"> «</w:t>
            </w:r>
            <w:r w:rsidRPr="00DA1CD1">
              <w:rPr>
                <w:rFonts w:ascii="Times New Roman" w:hAnsi="Times New Roman" w:cs="Times New Roman"/>
                <w:sz w:val="20"/>
                <w:szCs w:val="20"/>
              </w:rPr>
              <w:t>Предварительное согласование предоставлен</w:t>
            </w:r>
            <w:r w:rsidR="006F35A9" w:rsidRPr="00DA1CD1">
              <w:rPr>
                <w:rFonts w:ascii="Times New Roman" w:hAnsi="Times New Roman" w:cs="Times New Roman"/>
                <w:sz w:val="20"/>
                <w:szCs w:val="20"/>
              </w:rPr>
              <w:t>ия земельног</w:t>
            </w:r>
            <w:proofErr w:type="gramStart"/>
            <w:r w:rsidR="006F35A9" w:rsidRPr="00DA1CD1">
              <w:rPr>
                <w:rFonts w:ascii="Times New Roman" w:hAnsi="Times New Roman" w:cs="Times New Roman"/>
                <w:sz w:val="20"/>
                <w:szCs w:val="20"/>
              </w:rPr>
              <w:t>о(</w:t>
            </w:r>
            <w:proofErr w:type="gramEnd"/>
            <w:r w:rsidR="006F35A9" w:rsidRPr="00DA1CD1">
              <w:rPr>
                <w:rFonts w:ascii="Times New Roman" w:hAnsi="Times New Roman" w:cs="Times New Roman"/>
                <w:sz w:val="20"/>
                <w:szCs w:val="20"/>
              </w:rPr>
              <w:t>-ых) участка(-</w:t>
            </w:r>
            <w:proofErr w:type="spellStart"/>
            <w:r w:rsidR="006F35A9" w:rsidRPr="00DA1CD1">
              <w:rPr>
                <w:rFonts w:ascii="Times New Roman" w:hAnsi="Times New Roman" w:cs="Times New Roman"/>
                <w:sz w:val="20"/>
                <w:szCs w:val="20"/>
              </w:rPr>
              <w:t>ов</w:t>
            </w:r>
            <w:proofErr w:type="spellEnd"/>
            <w:r w:rsidR="006F35A9" w:rsidRPr="00DA1CD1">
              <w:rPr>
                <w:rFonts w:ascii="Times New Roman" w:hAnsi="Times New Roman" w:cs="Times New Roman"/>
                <w:sz w:val="20"/>
                <w:szCs w:val="20"/>
              </w:rPr>
              <w:t>)»</w:t>
            </w:r>
            <w:r w:rsidRPr="00DA1CD1">
              <w:rPr>
                <w:rFonts w:ascii="Times New Roman" w:hAnsi="Times New Roman" w:cs="Times New Roman"/>
                <w:sz w:val="20"/>
                <w:szCs w:val="20"/>
              </w:rPr>
              <w:t xml:space="preserve"> или услуги о предоставлении земельного участка на праве безвозмездного пользования, если ранее документы не были предоставлены с заявлением о предварительном согласовании предоставления земельного(-ых) участка(-</w:t>
            </w:r>
            <w:proofErr w:type="spellStart"/>
            <w:r w:rsidRPr="00DA1CD1">
              <w:rPr>
                <w:rFonts w:ascii="Times New Roman" w:hAnsi="Times New Roman" w:cs="Times New Roman"/>
                <w:sz w:val="20"/>
                <w:szCs w:val="20"/>
              </w:rPr>
              <w:t>ов</w:t>
            </w:r>
            <w:proofErr w:type="spellEnd"/>
            <w:r w:rsidRPr="00DA1CD1">
              <w:rPr>
                <w:rFonts w:ascii="Times New Roman" w:hAnsi="Times New Roman" w:cs="Times New Roman"/>
                <w:sz w:val="20"/>
                <w:szCs w:val="20"/>
              </w:rPr>
              <w:t>)</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6.1.</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Работнику организации, которой земельный участок предоставлен на праве постоянного (бессрочного) пользования, земельного участка, предоставляемого в виде служебного надела (</w:t>
            </w:r>
            <w:hyperlink r:id="rId341">
              <w:r w:rsidRPr="00DA1CD1">
                <w:rPr>
                  <w:rFonts w:ascii="Times New Roman" w:hAnsi="Times New Roman" w:cs="Times New Roman"/>
                  <w:sz w:val="20"/>
                  <w:szCs w:val="20"/>
                </w:rPr>
                <w:t>подпункт 2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Приказ о приеме на работу</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Приказ о приеме на работу</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4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495909" w:rsidP="0049590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о трудовой деятельности, трудовом стаже </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трудовой деятельности, трудовом стаже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Копия при предъявлении оригинала либо заверенная в </w:t>
            </w:r>
            <w:r w:rsidRPr="00DA1CD1">
              <w:rPr>
                <w:rFonts w:ascii="Times New Roman" w:hAnsi="Times New Roman" w:cs="Times New Roman"/>
                <w:sz w:val="20"/>
                <w:szCs w:val="20"/>
              </w:rPr>
              <w:lastRenderedPageBreak/>
              <w:t>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возможностью </w:t>
            </w:r>
            <w:r w:rsidRPr="00DA1CD1">
              <w:rPr>
                <w:rFonts w:ascii="Times New Roman" w:hAnsi="Times New Roman" w:cs="Times New Roman"/>
                <w:sz w:val="20"/>
                <w:szCs w:val="20"/>
              </w:rPr>
              <w:lastRenderedPageBreak/>
              <w:t xml:space="preserve">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4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СФР</w:t>
            </w:r>
          </w:p>
          <w:p w:rsidR="0013607A" w:rsidRPr="00DA1CD1" w:rsidRDefault="0013607A" w:rsidP="0013607A">
            <w:pPr>
              <w:pStyle w:val="ConsPlusNormal"/>
              <w:contextualSpacing/>
              <w:jc w:val="center"/>
              <w:rPr>
                <w:rFonts w:ascii="Times New Roman" w:hAnsi="Times New Roman" w:cs="Times New Roman"/>
                <w:sz w:val="20"/>
                <w:szCs w:val="20"/>
              </w:rPr>
            </w:pP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заявитель по </w:t>
            </w:r>
            <w:r w:rsidRPr="00DA1CD1">
              <w:rPr>
                <w:rFonts w:ascii="Times New Roman" w:hAnsi="Times New Roman" w:cs="Times New Roman"/>
                <w:sz w:val="20"/>
                <w:szCs w:val="20"/>
              </w:rPr>
              <w:lastRenderedPageBreak/>
              <w:t>собственной инициативе</w:t>
            </w:r>
          </w:p>
        </w:tc>
      </w:tr>
      <w:tr w:rsidR="00DA1CD1" w:rsidRPr="00DA1CD1" w:rsidTr="000527B4">
        <w:tc>
          <w:tcPr>
            <w:tcW w:w="1134" w:type="dxa"/>
          </w:tcPr>
          <w:p w:rsidR="0013607A" w:rsidRPr="00DA1CD1" w:rsidRDefault="0013607A" w:rsidP="0049590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6.1.</w:t>
            </w:r>
            <w:r w:rsidR="00495909" w:rsidRPr="00DA1CD1">
              <w:rPr>
                <w:rFonts w:ascii="Times New Roman" w:hAnsi="Times New Roman" w:cs="Times New Roman"/>
                <w:sz w:val="20"/>
                <w:szCs w:val="20"/>
              </w:rPr>
              <w:t>3</w:t>
            </w:r>
            <w:r w:rsidRPr="00DA1CD1">
              <w:rPr>
                <w:rFonts w:ascii="Times New Roman" w:hAnsi="Times New Roman" w:cs="Times New Roman"/>
                <w:sz w:val="20"/>
                <w:szCs w:val="20"/>
              </w:rPr>
              <w:t>.</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4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6.2.</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Религиозной организации земельного участка, предназначенного для размещения зданий, сооружения религиозного или благотворительного назначения (</w:t>
            </w:r>
            <w:hyperlink r:id="rId345">
              <w:r w:rsidRPr="00DA1CD1">
                <w:rPr>
                  <w:rFonts w:ascii="Times New Roman" w:hAnsi="Times New Roman" w:cs="Times New Roman"/>
                  <w:sz w:val="20"/>
                  <w:szCs w:val="20"/>
                </w:rPr>
                <w:t>подпункт 3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E01328">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6.2.1.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заявителя на объект недвижимости,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Регистрационное удостоверение (не требуется в случае  строительства здания, сооружения)</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4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 технической инвентаризации</w:t>
            </w:r>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E01328">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6.2.2.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4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E01328">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6.2.3.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государственного реестра недвижимости </w:t>
            </w:r>
            <w:r w:rsidRPr="00DA1CD1">
              <w:rPr>
                <w:rFonts w:ascii="Times New Roman" w:hAnsi="Times New Roman" w:cs="Times New Roman"/>
                <w:sz w:val="20"/>
                <w:szCs w:val="20"/>
              </w:rPr>
              <w:lastRenderedPageBreak/>
              <w:t>об основных характеристиках и зарегистрированных правах на объект недвижимости</w:t>
            </w:r>
          </w:p>
        </w:tc>
        <w:tc>
          <w:tcPr>
            <w:tcW w:w="1814" w:type="dxa"/>
            <w:gridSpan w:val="2"/>
          </w:tcPr>
          <w:p w:rsidR="0013607A" w:rsidRPr="00DA1CD1" w:rsidRDefault="0013607A" w:rsidP="00465B2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Выписка из ЕГРН на здание и (или) сооружен</w:t>
            </w:r>
            <w:r w:rsidR="00465B29" w:rsidRPr="00DA1CD1">
              <w:rPr>
                <w:rFonts w:ascii="Times New Roman" w:hAnsi="Times New Roman" w:cs="Times New Roman"/>
                <w:sz w:val="20"/>
                <w:szCs w:val="20"/>
              </w:rPr>
              <w:t xml:space="preserve">ие </w:t>
            </w:r>
            <w:r w:rsidRPr="00DA1CD1">
              <w:rPr>
                <w:rFonts w:ascii="Times New Roman" w:hAnsi="Times New Roman" w:cs="Times New Roman"/>
                <w:sz w:val="20"/>
                <w:szCs w:val="20"/>
              </w:rPr>
              <w:t xml:space="preserve">(не </w:t>
            </w:r>
            <w:r w:rsidRPr="00DA1CD1">
              <w:rPr>
                <w:rFonts w:ascii="Times New Roman" w:hAnsi="Times New Roman" w:cs="Times New Roman"/>
                <w:sz w:val="20"/>
                <w:szCs w:val="20"/>
              </w:rPr>
              <w:lastRenderedPageBreak/>
              <w:t xml:space="preserve">требуется в случае  строительства здания, сооружения) </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форме электронного </w:t>
            </w:r>
            <w:r w:rsidRPr="00DA1CD1">
              <w:rPr>
                <w:rFonts w:ascii="Times New Roman" w:hAnsi="Times New Roman" w:cs="Times New Roman"/>
                <w:sz w:val="20"/>
                <w:szCs w:val="20"/>
              </w:rPr>
              <w:lastRenderedPageBreak/>
              <w:t>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w:t>
            </w:r>
            <w:r w:rsidRPr="00DA1CD1">
              <w:rPr>
                <w:rFonts w:ascii="Times New Roman" w:hAnsi="Times New Roman" w:cs="Times New Roman"/>
                <w:sz w:val="20"/>
                <w:szCs w:val="20"/>
              </w:rPr>
              <w:lastRenderedPageBreak/>
              <w:t xml:space="preserve">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4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lastRenderedPageBreak/>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lastRenderedPageBreak/>
              <w:t>Росреестр</w:t>
            </w:r>
            <w:proofErr w:type="spellEnd"/>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w:t>
            </w:r>
            <w:r w:rsidRPr="00DA1CD1">
              <w:rPr>
                <w:rFonts w:ascii="Times New Roman" w:hAnsi="Times New Roman" w:cs="Times New Roman"/>
                <w:sz w:val="20"/>
                <w:szCs w:val="20"/>
              </w:rPr>
              <w:lastRenderedPageBreak/>
              <w:t>заявитель по собственной инициативе</w:t>
            </w:r>
          </w:p>
        </w:tc>
      </w:tr>
      <w:tr w:rsidR="00DA1CD1" w:rsidRPr="00DA1CD1" w:rsidTr="00E01328">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6.2.4.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4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6.3.</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Религиозной организации, которой на праве безвозмездного пользования предоставлены здания, сооружения, земельного участка, на котором расположены здания, сооружения, предоставленные религиозной организации на праве безвозмездного пользования </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w:t>
            </w:r>
            <w:hyperlink r:id="rId350">
              <w:r w:rsidRPr="00DA1CD1">
                <w:rPr>
                  <w:rFonts w:ascii="Times New Roman" w:hAnsi="Times New Roman" w:cs="Times New Roman"/>
                  <w:sz w:val="20"/>
                  <w:szCs w:val="20"/>
                </w:rPr>
                <w:t>подпункт 4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6.3.1.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безвозмездного пользования объектом муниципального имущества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безвозмездного пользования зданием, сооружением, если право на такое здание, сооружение не зарегистрировано в ЕГРН</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5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(ДУМИ)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6.3.2.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удостоверяющий права на земельный участок, если такие права не зарегистрированы в ЕГРН</w:t>
            </w:r>
          </w:p>
        </w:tc>
        <w:tc>
          <w:tcPr>
            <w:tcW w:w="1814" w:type="dxa"/>
            <w:gridSpan w:val="2"/>
          </w:tcPr>
          <w:p w:rsidR="0013607A" w:rsidRPr="00DA1CD1" w:rsidRDefault="0013607A" w:rsidP="0049590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Свидетельство, государственный акт или решение ОМС </w:t>
            </w:r>
            <w:r w:rsidR="00465B29" w:rsidRPr="00DA1CD1">
              <w:rPr>
                <w:rFonts w:ascii="Times New Roman" w:hAnsi="Times New Roman" w:cs="Times New Roman"/>
                <w:sz w:val="20"/>
                <w:szCs w:val="20"/>
              </w:rPr>
              <w:t>(</w:t>
            </w:r>
            <w:r w:rsidRPr="00DA1CD1">
              <w:rPr>
                <w:rFonts w:ascii="Times New Roman" w:hAnsi="Times New Roman" w:cs="Times New Roman"/>
                <w:sz w:val="20"/>
                <w:szCs w:val="20"/>
              </w:rPr>
              <w:t>при наличии права на земельный участок</w:t>
            </w:r>
            <w:r w:rsidR="00465B29" w:rsidRPr="00DA1CD1">
              <w:rPr>
                <w:rFonts w:ascii="Times New Roman" w:hAnsi="Times New Roman" w:cs="Times New Roman"/>
                <w:sz w:val="20"/>
                <w:szCs w:val="20"/>
              </w:rPr>
              <w:t>)</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5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 осуществляющие деятельность в области земельных отношений</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6.3.3.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Документ, </w:t>
            </w:r>
            <w:r w:rsidRPr="00DA1CD1">
              <w:rPr>
                <w:rFonts w:ascii="Times New Roman" w:hAnsi="Times New Roman" w:cs="Times New Roman"/>
                <w:sz w:val="20"/>
                <w:szCs w:val="20"/>
              </w:rPr>
              <w:lastRenderedPageBreak/>
              <w:t>удостоверяющий права заявителя на объект недвижимости, если такие права не зарегистрированы в ЕГРН</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Свидетельство, </w:t>
            </w:r>
            <w:r w:rsidRPr="00DA1CD1">
              <w:rPr>
                <w:rFonts w:ascii="Times New Roman" w:hAnsi="Times New Roman" w:cs="Times New Roman"/>
                <w:sz w:val="20"/>
                <w:szCs w:val="20"/>
              </w:rPr>
              <w:lastRenderedPageBreak/>
              <w:t>государственный акт или решение ОМС</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при </w:t>
            </w:r>
            <w:r w:rsidRPr="00DA1CD1">
              <w:rPr>
                <w:rFonts w:ascii="Times New Roman" w:hAnsi="Times New Roman" w:cs="Times New Roman"/>
                <w:sz w:val="20"/>
                <w:szCs w:val="20"/>
              </w:rPr>
              <w:lastRenderedPageBreak/>
              <w:t>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w:t>
            </w:r>
            <w:r w:rsidRPr="00DA1CD1">
              <w:rPr>
                <w:rFonts w:ascii="Times New Roman" w:hAnsi="Times New Roman" w:cs="Times New Roman"/>
                <w:sz w:val="20"/>
                <w:szCs w:val="20"/>
              </w:rPr>
              <w:lastRenderedPageBreak/>
              <w:t xml:space="preserve">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5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lastRenderedPageBreak/>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орган </w:t>
            </w:r>
            <w:r w:rsidRPr="00DA1CD1">
              <w:rPr>
                <w:rFonts w:ascii="Times New Roman" w:hAnsi="Times New Roman" w:cs="Times New Roman"/>
                <w:sz w:val="20"/>
                <w:szCs w:val="20"/>
              </w:rPr>
              <w:lastRenderedPageBreak/>
              <w:t>технической инвентаризации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6.3.4.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Сообщение, перечень, описание, </w:t>
            </w:r>
            <w:proofErr w:type="gramStart"/>
            <w:r w:rsidRPr="00DA1CD1">
              <w:rPr>
                <w:rFonts w:ascii="Times New Roman" w:hAnsi="Times New Roman" w:cs="Times New Roman"/>
                <w:sz w:val="20"/>
                <w:szCs w:val="20"/>
              </w:rPr>
              <w:t>предоставляемые</w:t>
            </w:r>
            <w:proofErr w:type="gramEnd"/>
            <w:r w:rsidRPr="00DA1CD1">
              <w:rPr>
                <w:rFonts w:ascii="Times New Roman" w:hAnsi="Times New Roman" w:cs="Times New Roman"/>
                <w:sz w:val="20"/>
                <w:szCs w:val="20"/>
              </w:rPr>
              <w:t xml:space="preserve"> заявителем</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5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6.3.5.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5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6.3.6.</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здание и (или) сооружение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5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6.3.7.</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5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6.4</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Религиозным организациям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w:t>
            </w:r>
            <w:hyperlink r:id="rId358" w:history="1">
              <w:r w:rsidRPr="00DA1CD1">
                <w:rPr>
                  <w:rStyle w:val="a7"/>
                  <w:rFonts w:ascii="Times New Roman" w:hAnsi="Times New Roman" w:cs="Times New Roman"/>
                  <w:color w:val="auto"/>
                  <w:sz w:val="20"/>
                  <w:szCs w:val="20"/>
                  <w:u w:val="none"/>
                </w:rPr>
                <w:t>подпункт 4.1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6.4.1</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Pr>
          <w:p w:rsidR="0013607A" w:rsidRPr="00DA1CD1" w:rsidRDefault="0013607A" w:rsidP="00495909">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Свидетельство, государственный акт или решение ОМС </w:t>
            </w:r>
            <w:r w:rsidRPr="00DA1CD1">
              <w:rPr>
                <w:rFonts w:ascii="Times New Roman" w:hAnsi="Times New Roman" w:cs="Times New Roman"/>
                <w:sz w:val="20"/>
                <w:szCs w:val="20"/>
              </w:rPr>
              <w:t xml:space="preserve"> </w:t>
            </w:r>
            <w:r w:rsidR="00465B29" w:rsidRPr="00DA1CD1">
              <w:rPr>
                <w:rFonts w:ascii="Times New Roman" w:hAnsi="Times New Roman" w:cs="Times New Roman"/>
                <w:sz w:val="20"/>
                <w:szCs w:val="20"/>
              </w:rPr>
              <w:t>(</w:t>
            </w:r>
            <w:r w:rsidRPr="00DA1CD1">
              <w:rPr>
                <w:rFonts w:ascii="Times New Roman" w:hAnsi="Times New Roman" w:cs="Times New Roman"/>
                <w:sz w:val="20"/>
                <w:szCs w:val="20"/>
              </w:rPr>
              <w:t>при наличии права на земельный участок</w:t>
            </w:r>
            <w:r w:rsidR="00465B29" w:rsidRPr="00DA1CD1">
              <w:rPr>
                <w:rFonts w:ascii="Times New Roman" w:hAnsi="Times New Roman" w:cs="Times New Roman"/>
                <w:sz w:val="20"/>
                <w:szCs w:val="20"/>
              </w:rPr>
              <w:t>)</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59"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6.4.2.</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rPr>
              <w:t>Документ, удостоверяющий права заявителя на объект недвижимости, если такие права не зарегистрированы в ЕГРН</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Свидетельство, государственный акт или решение ОМС</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Копия при предъявлении оригинала либо заверенная в установленном законом порядке в 1 экз./в форме </w:t>
            </w:r>
            <w:r w:rsidRPr="00DA1CD1">
              <w:rPr>
                <w:rFonts w:ascii="Times New Roman" w:hAnsi="Times New Roman" w:cs="Times New Roman"/>
                <w:sz w:val="20"/>
                <w:szCs w:val="20"/>
                <w:lang w:eastAsia="en-US"/>
              </w:rPr>
              <w:lastRenderedPageBreak/>
              <w:t>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0"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rPr>
              <w:t>орган технической инвентаризации</w:t>
            </w:r>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6.4.3.</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Сообщение, перечень, описание, </w:t>
            </w:r>
            <w:proofErr w:type="gramStart"/>
            <w:r w:rsidRPr="00DA1CD1">
              <w:rPr>
                <w:rFonts w:ascii="Times New Roman" w:hAnsi="Times New Roman" w:cs="Times New Roman"/>
                <w:sz w:val="20"/>
                <w:szCs w:val="20"/>
                <w:lang w:eastAsia="en-US"/>
              </w:rPr>
              <w:t>предоставляемые</w:t>
            </w:r>
            <w:proofErr w:type="gramEnd"/>
            <w:r w:rsidRPr="00DA1CD1">
              <w:rPr>
                <w:rFonts w:ascii="Times New Roman" w:hAnsi="Times New Roman" w:cs="Times New Roman"/>
                <w:sz w:val="20"/>
                <w:szCs w:val="20"/>
                <w:lang w:eastAsia="en-US"/>
              </w:rPr>
              <w:t xml:space="preserve"> заявителем</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Оригинал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1"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6.4.4.</w:t>
            </w:r>
          </w:p>
          <w:p w:rsidR="0013607A" w:rsidRPr="00DA1CD1" w:rsidRDefault="0013607A" w:rsidP="0013607A">
            <w:pPr>
              <w:pStyle w:val="ConsPlusNormal"/>
              <w:contextualSpacing/>
              <w:jc w:val="center"/>
              <w:rPr>
                <w:rFonts w:ascii="Times New Roman" w:hAnsi="Times New Roman" w:cs="Times New Roman"/>
                <w:sz w:val="20"/>
                <w:szCs w:val="20"/>
              </w:rPr>
            </w:pP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ЕГРН на земельный участок</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Оригинал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2"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proofErr w:type="spellStart"/>
            <w:r w:rsidRPr="00DA1CD1">
              <w:rPr>
                <w:rFonts w:ascii="Times New Roman" w:hAnsi="Times New Roman" w:cs="Times New Roman"/>
                <w:sz w:val="20"/>
                <w:szCs w:val="20"/>
                <w:lang w:eastAsia="en-US"/>
              </w:rPr>
              <w:t>Росреестр</w:t>
            </w:r>
            <w:proofErr w:type="spellEnd"/>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6.4.5.</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Выписка из Единого государственного реестра недвижимости об основных характеристиках и </w:t>
            </w:r>
            <w:r w:rsidRPr="00DA1CD1">
              <w:rPr>
                <w:rFonts w:ascii="Times New Roman" w:hAnsi="Times New Roman" w:cs="Times New Roman"/>
                <w:sz w:val="20"/>
                <w:szCs w:val="20"/>
                <w:lang w:eastAsia="en-US"/>
              </w:rPr>
              <w:lastRenderedPageBreak/>
              <w:t>зарегистрированных правах на объект недвижимости</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Выписка из ЕГРН на здание и (или) сооружение</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Оригинал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w:t>
            </w:r>
            <w:r w:rsidRPr="00DA1CD1">
              <w:rPr>
                <w:rFonts w:ascii="Times New Roman" w:hAnsi="Times New Roman" w:cs="Times New Roman"/>
                <w:sz w:val="20"/>
                <w:szCs w:val="20"/>
                <w:lang w:eastAsia="en-US"/>
              </w:rPr>
              <w:lastRenderedPageBreak/>
              <w:t xml:space="preserve">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3"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proofErr w:type="spellStart"/>
            <w:r w:rsidRPr="00DA1CD1">
              <w:rPr>
                <w:rFonts w:ascii="Times New Roman" w:hAnsi="Times New Roman" w:cs="Times New Roman"/>
                <w:sz w:val="20"/>
                <w:szCs w:val="20"/>
                <w:lang w:eastAsia="en-US"/>
              </w:rPr>
              <w:t>Росреестр</w:t>
            </w:r>
            <w:proofErr w:type="spellEnd"/>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В порядке межведомственного взаимодействия или заявитель по собственной </w:t>
            </w:r>
            <w:r w:rsidRPr="00DA1CD1">
              <w:rPr>
                <w:rFonts w:ascii="Times New Roman" w:hAnsi="Times New Roman" w:cs="Times New Roman"/>
                <w:sz w:val="20"/>
                <w:szCs w:val="20"/>
                <w:lang w:eastAsia="en-US"/>
              </w:rPr>
              <w:lastRenderedPageBreak/>
              <w:t>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6.4.6.</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ЕГРЮЛ</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ЕГРЮЛ о юридическом лице, являющемся заявителем</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Оригинал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4"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ФНС России</w:t>
            </w:r>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6.5.</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на срок до прекращения прав на такие здания, сооружения</w:t>
            </w:r>
          </w:p>
          <w:p w:rsidR="0013607A" w:rsidRPr="00DA1CD1" w:rsidRDefault="0013607A" w:rsidP="0013607A">
            <w:pPr>
              <w:pStyle w:val="ConsPlusNormal"/>
              <w:contextualSpacing/>
              <w:jc w:val="center"/>
              <w:rPr>
                <w:rFonts w:ascii="Times New Roman" w:hAnsi="Times New Roman" w:cs="Times New Roman"/>
                <w:sz w:val="20"/>
                <w:szCs w:val="20"/>
              </w:rPr>
            </w:pPr>
            <w:r w:rsidRPr="00DA1CD1">
              <w:t>(</w:t>
            </w:r>
            <w:hyperlink r:id="rId365" w:history="1">
              <w:r w:rsidRPr="00DA1CD1">
                <w:rPr>
                  <w:rStyle w:val="a7"/>
                  <w:rFonts w:ascii="Times New Roman" w:hAnsi="Times New Roman" w:cs="Times New Roman"/>
                  <w:color w:val="auto"/>
                  <w:sz w:val="20"/>
                  <w:szCs w:val="20"/>
                  <w:u w:val="none"/>
                </w:rPr>
                <w:t>подпункт 4.2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6.5.1.</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Документ, удостоверяющий права на земельный участок, если такие права не зарегистрированы в ЕГРН</w:t>
            </w:r>
          </w:p>
        </w:tc>
        <w:tc>
          <w:tcPr>
            <w:tcW w:w="1814" w:type="dxa"/>
            <w:gridSpan w:val="2"/>
          </w:tcPr>
          <w:p w:rsidR="0013607A" w:rsidRPr="00DA1CD1" w:rsidRDefault="0013607A" w:rsidP="00495909">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Свидетельство, государственный акт или решение ОМС </w:t>
            </w:r>
            <w:r w:rsidRPr="00DA1CD1">
              <w:rPr>
                <w:rFonts w:ascii="Times New Roman" w:hAnsi="Times New Roman" w:cs="Times New Roman"/>
                <w:sz w:val="20"/>
                <w:szCs w:val="20"/>
              </w:rPr>
              <w:t xml:space="preserve"> </w:t>
            </w:r>
            <w:r w:rsidR="00465B29" w:rsidRPr="00DA1CD1">
              <w:rPr>
                <w:rFonts w:ascii="Times New Roman" w:hAnsi="Times New Roman" w:cs="Times New Roman"/>
                <w:sz w:val="20"/>
                <w:szCs w:val="20"/>
              </w:rPr>
              <w:t>(</w:t>
            </w:r>
            <w:r w:rsidRPr="00DA1CD1">
              <w:rPr>
                <w:rFonts w:ascii="Times New Roman" w:hAnsi="Times New Roman" w:cs="Times New Roman"/>
                <w:sz w:val="20"/>
                <w:szCs w:val="20"/>
              </w:rPr>
              <w:t>при наличии права на земельный участок</w:t>
            </w:r>
            <w:r w:rsidR="00465B29" w:rsidRPr="00DA1CD1">
              <w:rPr>
                <w:rFonts w:ascii="Times New Roman" w:hAnsi="Times New Roman" w:cs="Times New Roman"/>
                <w:sz w:val="20"/>
                <w:szCs w:val="20"/>
              </w:rPr>
              <w:t>)</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6"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Организации всех форм собственности, осуществляющие деятельность в области земельных отношений</w:t>
            </w:r>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6.5.2.</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rPr>
              <w:t>Документ, удостоверяющий права заявителя на объект недвижимости, если такие права не зарегистрированы в ЕГРН</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Свидетельство, государственный акт или решение ОМС</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7"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rPr>
              <w:t>орган технической инвентаризации</w:t>
            </w:r>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6.5.3.</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Сообщение, перечень, описание, </w:t>
            </w:r>
            <w:proofErr w:type="gramStart"/>
            <w:r w:rsidRPr="00DA1CD1">
              <w:rPr>
                <w:rFonts w:ascii="Times New Roman" w:hAnsi="Times New Roman" w:cs="Times New Roman"/>
                <w:sz w:val="20"/>
                <w:szCs w:val="20"/>
                <w:lang w:eastAsia="en-US"/>
              </w:rPr>
              <w:lastRenderedPageBreak/>
              <w:t>предоставляемые</w:t>
            </w:r>
            <w:proofErr w:type="gramEnd"/>
            <w:r w:rsidRPr="00DA1CD1">
              <w:rPr>
                <w:rFonts w:ascii="Times New Roman" w:hAnsi="Times New Roman" w:cs="Times New Roman"/>
                <w:sz w:val="20"/>
                <w:szCs w:val="20"/>
                <w:lang w:eastAsia="en-US"/>
              </w:rPr>
              <w:t xml:space="preserve"> заявителем</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 xml:space="preserve">Сообщение заявителя </w:t>
            </w:r>
            <w:r w:rsidRPr="00DA1CD1">
              <w:rPr>
                <w:rFonts w:ascii="Times New Roman" w:hAnsi="Times New Roman" w:cs="Times New Roman"/>
                <w:sz w:val="20"/>
                <w:szCs w:val="20"/>
                <w:lang w:eastAsia="en-US"/>
              </w:rPr>
              <w:lastRenderedPageBreak/>
              <w:t>(заявителей),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 xml:space="preserve">Оригинал в 1 экз./в форме </w:t>
            </w:r>
            <w:r w:rsidRPr="00DA1CD1">
              <w:rPr>
                <w:rFonts w:ascii="Times New Roman" w:hAnsi="Times New Roman" w:cs="Times New Roman"/>
                <w:sz w:val="20"/>
                <w:szCs w:val="20"/>
                <w:lang w:eastAsia="en-US"/>
              </w:rPr>
              <w:lastRenderedPageBreak/>
              <w:t>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 xml:space="preserve">На все время оказания </w:t>
            </w:r>
            <w:r w:rsidRPr="00DA1CD1">
              <w:rPr>
                <w:rFonts w:ascii="Times New Roman" w:hAnsi="Times New Roman" w:cs="Times New Roman"/>
                <w:sz w:val="20"/>
                <w:szCs w:val="20"/>
                <w:lang w:eastAsia="en-US"/>
              </w:rPr>
              <w:lastRenderedPageBreak/>
              <w:t xml:space="preserve">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8"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w:t>
            </w:r>
            <w:r w:rsidR="0013607A" w:rsidRPr="00DA1CD1">
              <w:rPr>
                <w:rFonts w:ascii="Times New Roman" w:hAnsi="Times New Roman" w:cs="Times New Roman"/>
                <w:sz w:val="20"/>
                <w:szCs w:val="20"/>
                <w:lang w:eastAsia="en-US"/>
              </w:rPr>
              <w:lastRenderedPageBreak/>
              <w:t xml:space="preserve">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Заявитель</w:t>
            </w:r>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6.5.4.</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ЕГРН на земельный участок</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Оригинал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69"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proofErr w:type="spellStart"/>
            <w:r w:rsidRPr="00DA1CD1">
              <w:rPr>
                <w:rFonts w:ascii="Times New Roman" w:hAnsi="Times New Roman" w:cs="Times New Roman"/>
                <w:sz w:val="20"/>
                <w:szCs w:val="20"/>
                <w:lang w:eastAsia="en-US"/>
              </w:rPr>
              <w:t>Росреестр</w:t>
            </w:r>
            <w:proofErr w:type="spellEnd"/>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6.5.5.</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ЕГРН на здание и (или) сооружение</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Оригинал в 1 экз./в 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70"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proofErr w:type="spellStart"/>
            <w:r w:rsidRPr="00DA1CD1">
              <w:rPr>
                <w:rFonts w:ascii="Times New Roman" w:hAnsi="Times New Roman" w:cs="Times New Roman"/>
                <w:sz w:val="20"/>
                <w:szCs w:val="20"/>
                <w:lang w:eastAsia="en-US"/>
              </w:rPr>
              <w:t>Росреестр</w:t>
            </w:r>
            <w:proofErr w:type="spellEnd"/>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6.5.6.</w:t>
            </w:r>
          </w:p>
        </w:tc>
        <w:tc>
          <w:tcPr>
            <w:tcW w:w="215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Выписка из ЕГРЮЛ</w:t>
            </w:r>
          </w:p>
        </w:tc>
        <w:tc>
          <w:tcPr>
            <w:tcW w:w="1814"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Выписка из </w:t>
            </w:r>
            <w:r w:rsidRPr="00DA1CD1">
              <w:rPr>
                <w:rFonts w:ascii="Times New Roman" w:hAnsi="Times New Roman" w:cs="Times New Roman"/>
                <w:sz w:val="20"/>
                <w:szCs w:val="20"/>
                <w:lang w:eastAsia="en-US"/>
              </w:rPr>
              <w:lastRenderedPageBreak/>
              <w:t>ЕГРЮЛ о юридическом лице, являющемся заявителем</w:t>
            </w:r>
          </w:p>
        </w:tc>
        <w:tc>
          <w:tcPr>
            <w:tcW w:w="1863"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 xml:space="preserve">Оригинал в 1 экз./в </w:t>
            </w:r>
            <w:r w:rsidRPr="00DA1CD1">
              <w:rPr>
                <w:rFonts w:ascii="Times New Roman" w:hAnsi="Times New Roman" w:cs="Times New Roman"/>
                <w:sz w:val="20"/>
                <w:szCs w:val="20"/>
                <w:lang w:eastAsia="en-US"/>
              </w:rPr>
              <w:lastRenderedPageBreak/>
              <w:t>форме электронного документа</w:t>
            </w:r>
          </w:p>
        </w:tc>
        <w:tc>
          <w:tcPr>
            <w:tcW w:w="1506"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 xml:space="preserve">На все время </w:t>
            </w:r>
            <w:r w:rsidRPr="00DA1CD1">
              <w:rPr>
                <w:rFonts w:ascii="Times New Roman" w:hAnsi="Times New Roman" w:cs="Times New Roman"/>
                <w:sz w:val="20"/>
                <w:szCs w:val="20"/>
                <w:lang w:eastAsia="en-US"/>
              </w:rPr>
              <w:lastRenderedPageBreak/>
              <w:t xml:space="preserve">оказания услуги с возможностью возврата по требованию заявителя </w:t>
            </w:r>
          </w:p>
        </w:tc>
        <w:tc>
          <w:tcPr>
            <w:tcW w:w="1701" w:type="dxa"/>
          </w:tcPr>
          <w:p w:rsidR="0013607A" w:rsidRPr="00DA1CD1" w:rsidRDefault="00A57C8D" w:rsidP="0013607A">
            <w:pPr>
              <w:pStyle w:val="ConsPlusNormal"/>
              <w:jc w:val="center"/>
              <w:rPr>
                <w:rFonts w:ascii="Times New Roman" w:hAnsi="Times New Roman" w:cs="Times New Roman"/>
                <w:sz w:val="20"/>
                <w:szCs w:val="20"/>
                <w:lang w:eastAsia="en-US"/>
              </w:rPr>
            </w:pPr>
            <w:hyperlink r:id="rId371" w:history="1">
              <w:r w:rsidR="0013607A" w:rsidRPr="00DA1CD1">
                <w:rPr>
                  <w:rStyle w:val="a7"/>
                  <w:rFonts w:ascii="Times New Roman" w:hAnsi="Times New Roman" w:cs="Times New Roman"/>
                  <w:color w:val="auto"/>
                  <w:sz w:val="20"/>
                  <w:szCs w:val="20"/>
                  <w:u w:val="none"/>
                  <w:lang w:eastAsia="en-US"/>
                </w:rPr>
                <w:t>Приказ</w:t>
              </w:r>
            </w:hyperlink>
            <w:r w:rsidR="0013607A" w:rsidRPr="00DA1CD1">
              <w:rPr>
                <w:rFonts w:ascii="Times New Roman" w:hAnsi="Times New Roman" w:cs="Times New Roman"/>
                <w:sz w:val="20"/>
                <w:szCs w:val="20"/>
                <w:lang w:eastAsia="en-US"/>
              </w:rPr>
              <w:t xml:space="preserve"> </w:t>
            </w:r>
            <w:proofErr w:type="spellStart"/>
            <w:r w:rsidR="0013607A" w:rsidRPr="00DA1CD1">
              <w:rPr>
                <w:rFonts w:ascii="Times New Roman" w:hAnsi="Times New Roman" w:cs="Times New Roman"/>
                <w:sz w:val="20"/>
                <w:szCs w:val="20"/>
                <w:lang w:eastAsia="en-US"/>
              </w:rPr>
              <w:lastRenderedPageBreak/>
              <w:t>Росреестра</w:t>
            </w:r>
            <w:proofErr w:type="spellEnd"/>
            <w:r w:rsidR="0013607A" w:rsidRPr="00DA1CD1">
              <w:rPr>
                <w:rFonts w:ascii="Times New Roman" w:hAnsi="Times New Roman" w:cs="Times New Roman"/>
                <w:sz w:val="20"/>
                <w:szCs w:val="20"/>
                <w:lang w:eastAsia="en-US"/>
              </w:rPr>
              <w:t xml:space="preserve"> от 02.09.2020 № </w:t>
            </w:r>
            <w:proofErr w:type="gramStart"/>
            <w:r w:rsidR="0013607A" w:rsidRPr="00DA1CD1">
              <w:rPr>
                <w:rFonts w:ascii="Times New Roman" w:hAnsi="Times New Roman" w:cs="Times New Roman"/>
                <w:sz w:val="20"/>
                <w:szCs w:val="20"/>
                <w:lang w:eastAsia="en-US"/>
              </w:rPr>
              <w:t>П</w:t>
            </w:r>
            <w:proofErr w:type="gramEnd"/>
            <w:r w:rsidR="0013607A" w:rsidRPr="00DA1CD1">
              <w:rPr>
                <w:rFonts w:ascii="Times New Roman" w:hAnsi="Times New Roman" w:cs="Times New Roman"/>
                <w:sz w:val="20"/>
                <w:szCs w:val="20"/>
                <w:lang w:eastAsia="en-US"/>
              </w:rPr>
              <w:t>/0321</w:t>
            </w:r>
          </w:p>
        </w:tc>
        <w:tc>
          <w:tcPr>
            <w:tcW w:w="1474" w:type="dxa"/>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lastRenderedPageBreak/>
              <w:t>ФНС России</w:t>
            </w:r>
          </w:p>
        </w:tc>
        <w:tc>
          <w:tcPr>
            <w:tcW w:w="2166" w:type="dxa"/>
            <w:gridSpan w:val="2"/>
          </w:tcPr>
          <w:p w:rsidR="0013607A" w:rsidRPr="00DA1CD1" w:rsidRDefault="0013607A" w:rsidP="0013607A">
            <w:pPr>
              <w:pStyle w:val="ConsPlusNormal"/>
              <w:jc w:val="center"/>
              <w:rPr>
                <w:rFonts w:ascii="Times New Roman" w:hAnsi="Times New Roman" w:cs="Times New Roman"/>
                <w:sz w:val="20"/>
                <w:szCs w:val="20"/>
                <w:lang w:eastAsia="en-US"/>
              </w:rPr>
            </w:pPr>
            <w:r w:rsidRPr="00DA1CD1">
              <w:rPr>
                <w:rFonts w:ascii="Times New Roman" w:hAnsi="Times New Roman" w:cs="Times New Roman"/>
                <w:sz w:val="20"/>
                <w:szCs w:val="20"/>
                <w:lang w:eastAsia="en-US"/>
              </w:rPr>
              <w:t xml:space="preserve">В порядке </w:t>
            </w:r>
            <w:r w:rsidRPr="00DA1CD1">
              <w:rPr>
                <w:rFonts w:ascii="Times New Roman" w:hAnsi="Times New Roman" w:cs="Times New Roman"/>
                <w:sz w:val="20"/>
                <w:szCs w:val="20"/>
                <w:lang w:eastAsia="en-US"/>
              </w:rPr>
              <w:lastRenderedPageBreak/>
              <w:t>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6.6.</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Лицу, с которым в соответствии с Федеральным </w:t>
            </w:r>
            <w:hyperlink r:id="rId372">
              <w:r w:rsidRPr="00DA1CD1">
                <w:rPr>
                  <w:rFonts w:ascii="Times New Roman" w:hAnsi="Times New Roman" w:cs="Times New Roman"/>
                  <w:sz w:val="20"/>
                  <w:szCs w:val="20"/>
                </w:rPr>
                <w:t>законом</w:t>
              </w:r>
            </w:hyperlink>
            <w:r w:rsidR="006F35A9" w:rsidRPr="00DA1CD1">
              <w:rPr>
                <w:rFonts w:ascii="Times New Roman" w:hAnsi="Times New Roman" w:cs="Times New Roman"/>
                <w:sz w:val="20"/>
                <w:szCs w:val="20"/>
              </w:rPr>
              <w:t xml:space="preserve"> от 5 апреля 2013 г. № 44-ФЗ «</w:t>
            </w:r>
            <w:r w:rsidRPr="00DA1CD1">
              <w:rPr>
                <w:rFonts w:ascii="Times New Roman" w:hAnsi="Times New Roman" w:cs="Times New Roman"/>
                <w:sz w:val="20"/>
                <w:szCs w:val="20"/>
              </w:rPr>
              <w:t>О контрактной системе в сфере закупок товаров, работ, услуг для обеспечения госуда</w:t>
            </w:r>
            <w:r w:rsidR="006F35A9" w:rsidRPr="00DA1CD1">
              <w:rPr>
                <w:rFonts w:ascii="Times New Roman" w:hAnsi="Times New Roman" w:cs="Times New Roman"/>
                <w:sz w:val="20"/>
                <w:szCs w:val="20"/>
              </w:rPr>
              <w:t xml:space="preserve">рственных и муниципальных нужд» </w:t>
            </w:r>
            <w:r w:rsidRPr="00DA1CD1">
              <w:rPr>
                <w:rFonts w:ascii="Times New Roman" w:hAnsi="Times New Roman" w:cs="Times New Roman"/>
                <w:sz w:val="20"/>
                <w:szCs w:val="20"/>
              </w:rPr>
              <w:t>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земельного участка, предназначенного для строительства или</w:t>
            </w:r>
            <w:proofErr w:type="gramEnd"/>
            <w:r w:rsidRPr="00DA1CD1">
              <w:rPr>
                <w:rFonts w:ascii="Times New Roman" w:hAnsi="Times New Roman" w:cs="Times New Roman"/>
                <w:sz w:val="20"/>
                <w:szCs w:val="20"/>
              </w:rPr>
              <w:t xml:space="preserve">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 (</w:t>
            </w:r>
            <w:hyperlink r:id="rId373">
              <w:r w:rsidRPr="00DA1CD1">
                <w:rPr>
                  <w:rFonts w:ascii="Times New Roman" w:hAnsi="Times New Roman" w:cs="Times New Roman"/>
                  <w:sz w:val="20"/>
                  <w:szCs w:val="20"/>
                </w:rPr>
                <w:t>подпункт 5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6.6.1.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Гражданско-правовой договор на строительство или реконструкцию объекта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РФ или средств местного бюджета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7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lang w:eastAsia="en-US"/>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6.6.2.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7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6.6.3.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ЕГРЮЛ о </w:t>
            </w:r>
            <w:r w:rsidRPr="00DA1CD1">
              <w:rPr>
                <w:rFonts w:ascii="Times New Roman" w:hAnsi="Times New Roman" w:cs="Times New Roman"/>
                <w:sz w:val="20"/>
                <w:szCs w:val="20"/>
              </w:rPr>
              <w:lastRenderedPageBreak/>
              <w:t>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форме </w:t>
            </w:r>
            <w:r w:rsidRPr="00DA1CD1">
              <w:rPr>
                <w:rFonts w:ascii="Times New Roman" w:hAnsi="Times New Roman" w:cs="Times New Roman"/>
                <w:sz w:val="20"/>
                <w:szCs w:val="20"/>
              </w:rPr>
              <w:lastRenderedPageBreak/>
              <w:t>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w:t>
            </w:r>
            <w:r w:rsidRPr="00DA1CD1">
              <w:rPr>
                <w:rFonts w:ascii="Times New Roman" w:hAnsi="Times New Roman" w:cs="Times New Roman"/>
                <w:sz w:val="20"/>
                <w:szCs w:val="20"/>
              </w:rPr>
              <w:lastRenderedPageBreak/>
              <w:t xml:space="preserve">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7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w:t>
            </w:r>
            <w:r w:rsidR="0013607A" w:rsidRPr="00DA1CD1">
              <w:rPr>
                <w:rFonts w:ascii="Times New Roman" w:hAnsi="Times New Roman" w:cs="Times New Roman"/>
                <w:sz w:val="20"/>
                <w:szCs w:val="20"/>
              </w:rPr>
              <w:lastRenderedPageBreak/>
              <w:t xml:space="preserve">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w:t>
            </w:r>
            <w:r w:rsidRPr="00DA1CD1">
              <w:rPr>
                <w:rFonts w:ascii="Times New Roman" w:hAnsi="Times New Roman" w:cs="Times New Roman"/>
                <w:sz w:val="20"/>
                <w:szCs w:val="20"/>
              </w:rPr>
              <w:lastRenderedPageBreak/>
              <w:t>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6.7.</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w:t>
            </w:r>
            <w:hyperlink r:id="rId377" w:history="1">
              <w:r w:rsidRPr="00DA1CD1">
                <w:rPr>
                  <w:rStyle w:val="a7"/>
                  <w:rFonts w:ascii="Times New Roman" w:hAnsi="Times New Roman" w:cs="Times New Roman"/>
                  <w:color w:val="auto"/>
                  <w:sz w:val="20"/>
                  <w:szCs w:val="20"/>
                  <w:u w:val="none"/>
                </w:rPr>
                <w:t>подпункт 5.1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6.7.1.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lang w:eastAsia="en-US"/>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78">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6.7.2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7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6.7.3.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ЕГРЮЛ о юридическом лице, </w:t>
            </w:r>
            <w:r w:rsidRPr="00DA1CD1">
              <w:rPr>
                <w:rFonts w:ascii="Times New Roman" w:hAnsi="Times New Roman" w:cs="Times New Roman"/>
                <w:sz w:val="20"/>
                <w:szCs w:val="20"/>
              </w:rPr>
              <w:lastRenderedPageBreak/>
              <w:t>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форме электронного </w:t>
            </w:r>
            <w:r w:rsidRPr="00DA1CD1">
              <w:rPr>
                <w:rFonts w:ascii="Times New Roman" w:hAnsi="Times New Roman" w:cs="Times New Roman"/>
                <w:sz w:val="20"/>
                <w:szCs w:val="20"/>
              </w:rPr>
              <w:lastRenderedPageBreak/>
              <w:t>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w:t>
            </w:r>
            <w:r w:rsidRPr="00DA1CD1">
              <w:rPr>
                <w:rFonts w:ascii="Times New Roman" w:hAnsi="Times New Roman" w:cs="Times New Roman"/>
                <w:sz w:val="20"/>
                <w:szCs w:val="20"/>
              </w:rPr>
              <w:lastRenderedPageBreak/>
              <w:t xml:space="preserve">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8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lastRenderedPageBreak/>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w:t>
            </w:r>
            <w:r w:rsidRPr="00DA1CD1">
              <w:rPr>
                <w:rFonts w:ascii="Times New Roman" w:hAnsi="Times New Roman" w:cs="Times New Roman"/>
                <w:sz w:val="20"/>
                <w:szCs w:val="20"/>
              </w:rPr>
              <w:lastRenderedPageBreak/>
              <w:t>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6.8.</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Гражданину, работающему по основному месту работы в муниципальных образованиях и по специальности, которые установлены законом субъекта Российской Федерации, земельного участка, предназначенного для индивидуального жилищного строительства или ведения личного подсобного хозяйства, расположенного в муниципальном образовании, определенном законом субъекта Российской Федерации (</w:t>
            </w:r>
            <w:hyperlink r:id="rId381">
              <w:r w:rsidRPr="00DA1CD1">
                <w:rPr>
                  <w:rFonts w:ascii="Times New Roman" w:hAnsi="Times New Roman" w:cs="Times New Roman"/>
                  <w:sz w:val="20"/>
                  <w:szCs w:val="20"/>
                </w:rPr>
                <w:t>подпункт 7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6.8.1.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Приказ о приеме на работу</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Приказ о приеме на работу</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8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Организации всех форм собственности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vMerge/>
          </w:tcPr>
          <w:p w:rsidR="0013607A" w:rsidRPr="00DA1CD1" w:rsidRDefault="0013607A" w:rsidP="0013607A">
            <w:pPr>
              <w:pStyle w:val="ConsPlusNormal"/>
              <w:contextualSpacing/>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Сведения о трудовой деятельности, трудовом стаже </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о трудовой деятельности, трудовом стаже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либо заверенная в установленном законом порядке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8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СФР</w:t>
            </w:r>
          </w:p>
          <w:p w:rsidR="0013607A" w:rsidRPr="00DA1CD1" w:rsidRDefault="0013607A" w:rsidP="0013607A">
            <w:pPr>
              <w:pStyle w:val="ConsPlusNormal"/>
              <w:contextualSpacing/>
              <w:jc w:val="center"/>
              <w:rPr>
                <w:rFonts w:ascii="Times New Roman" w:hAnsi="Times New Roman" w:cs="Times New Roman"/>
                <w:sz w:val="20"/>
                <w:szCs w:val="20"/>
              </w:rPr>
            </w:pP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6.8.2.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8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6.9.</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Гражданину, которому предоставлено служебное жилое помещение в виде жилого дома, земельного участка, на котором находится служебное </w:t>
            </w:r>
            <w:r w:rsidRPr="00DA1CD1">
              <w:rPr>
                <w:rFonts w:ascii="Times New Roman" w:hAnsi="Times New Roman" w:cs="Times New Roman"/>
                <w:sz w:val="20"/>
                <w:szCs w:val="20"/>
              </w:rPr>
              <w:lastRenderedPageBreak/>
              <w:t>жилое помещение в виде жилого дома (</w:t>
            </w:r>
            <w:hyperlink r:id="rId385">
              <w:r w:rsidRPr="00DA1CD1">
                <w:rPr>
                  <w:rFonts w:ascii="Times New Roman" w:hAnsi="Times New Roman" w:cs="Times New Roman"/>
                  <w:sz w:val="20"/>
                  <w:szCs w:val="20"/>
                </w:rPr>
                <w:t>подпункт 8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6.9.1.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найма служебного жилого помещения</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Договор найма служебного жилого помещения</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8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(ДУМИ)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6.9.2.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8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6.10.</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СНТ или ОНТ земельного участка, предназначенного для ведения гражданами садоводства или огородничества для собственных нужд (</w:t>
            </w:r>
            <w:hyperlink r:id="rId388">
              <w:r w:rsidRPr="00DA1CD1">
                <w:rPr>
                  <w:rFonts w:ascii="Times New Roman" w:hAnsi="Times New Roman" w:cs="Times New Roman"/>
                  <w:sz w:val="20"/>
                  <w:szCs w:val="20"/>
                </w:rPr>
                <w:t>подпункт 11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6.10.1.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распределении и/или приобретении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8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6.10.2.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Единого </w:t>
            </w:r>
            <w:r w:rsidRPr="00DA1CD1">
              <w:rPr>
                <w:rFonts w:ascii="Times New Roman" w:hAnsi="Times New Roman" w:cs="Times New Roman"/>
                <w:sz w:val="20"/>
                <w:szCs w:val="20"/>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Выписка из ЕГРН </w:t>
            </w:r>
            <w:r w:rsidRPr="00DA1CD1">
              <w:rPr>
                <w:rFonts w:ascii="Times New Roman" w:hAnsi="Times New Roman" w:cs="Times New Roman"/>
                <w:sz w:val="20"/>
                <w:szCs w:val="20"/>
              </w:rPr>
              <w:lastRenderedPageBreak/>
              <w:t>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w:t>
            </w:r>
            <w:r w:rsidRPr="00DA1CD1">
              <w:rPr>
                <w:rFonts w:ascii="Times New Roman" w:hAnsi="Times New Roman" w:cs="Times New Roman"/>
                <w:sz w:val="20"/>
                <w:szCs w:val="20"/>
              </w:rPr>
              <w:lastRenderedPageBreak/>
              <w:t>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w:t>
            </w:r>
            <w:r w:rsidRPr="00DA1CD1">
              <w:rPr>
                <w:rFonts w:ascii="Times New Roman" w:hAnsi="Times New Roman" w:cs="Times New Roman"/>
                <w:sz w:val="20"/>
                <w:szCs w:val="20"/>
              </w:rPr>
              <w:lastRenderedPageBreak/>
              <w:t xml:space="preserve">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9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lastRenderedPageBreak/>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lastRenderedPageBreak/>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w:t>
            </w:r>
            <w:r w:rsidRPr="00DA1CD1">
              <w:rPr>
                <w:rFonts w:ascii="Times New Roman" w:hAnsi="Times New Roman" w:cs="Times New Roman"/>
                <w:sz w:val="20"/>
                <w:szCs w:val="20"/>
              </w:rPr>
              <w:lastRenderedPageBreak/>
              <w:t>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6.10.3.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в отношении СНТ или ОНТ</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rPr>
                <w:rFonts w:ascii="Times New Roman" w:hAnsi="Times New Roman" w:cs="Times New Roman"/>
                <w:sz w:val="20"/>
                <w:szCs w:val="20"/>
              </w:rPr>
            </w:pP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9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6.11.</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Некоммерческой организации, созданной гражданами в целях жилищного строительства, земельного участка, предназначенного для жилищного строительства (</w:t>
            </w:r>
            <w:hyperlink r:id="rId392">
              <w:r w:rsidRPr="00DA1CD1">
                <w:rPr>
                  <w:rFonts w:ascii="Times New Roman" w:hAnsi="Times New Roman" w:cs="Times New Roman"/>
                  <w:sz w:val="20"/>
                  <w:szCs w:val="20"/>
                </w:rPr>
                <w:t>подпункт 12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F438C9">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6.11.1.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создании некоммерческой организации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создании некоммерческой организации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9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F438C9">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6.11.2.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9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F438C9">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6.11.3.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w:t>
            </w:r>
            <w:r w:rsidRPr="00DA1CD1">
              <w:rPr>
                <w:rFonts w:ascii="Times New Roman" w:hAnsi="Times New Roman" w:cs="Times New Roman"/>
                <w:sz w:val="20"/>
                <w:szCs w:val="20"/>
              </w:rPr>
              <w:lastRenderedPageBreak/>
              <w:t xml:space="preserve">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39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взаимодействия или заявитель по собственной </w:t>
            </w:r>
            <w:r w:rsidRPr="00DA1CD1">
              <w:rPr>
                <w:rFonts w:ascii="Times New Roman" w:hAnsi="Times New Roman" w:cs="Times New Roman"/>
                <w:sz w:val="20"/>
                <w:szCs w:val="20"/>
              </w:rPr>
              <w:lastRenderedPageBreak/>
              <w:t>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lastRenderedPageBreak/>
              <w:t>6.12.</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 xml:space="preserve">Лицу, с которым в соответствии с Федеральным </w:t>
            </w:r>
            <w:hyperlink r:id="rId396">
              <w:r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w:t>
            </w:r>
            <w:r w:rsidR="006F35A9" w:rsidRPr="00DA1CD1">
              <w:rPr>
                <w:rFonts w:ascii="Times New Roman" w:hAnsi="Times New Roman" w:cs="Times New Roman"/>
                <w:sz w:val="20"/>
                <w:szCs w:val="20"/>
              </w:rPr>
              <w:t>от 29 декабря 2012 г. № 275-ФЗ «</w:t>
            </w:r>
            <w:r w:rsidRPr="00DA1CD1">
              <w:rPr>
                <w:rFonts w:ascii="Times New Roman" w:hAnsi="Times New Roman" w:cs="Times New Roman"/>
                <w:sz w:val="20"/>
                <w:szCs w:val="20"/>
              </w:rPr>
              <w:t>О г</w:t>
            </w:r>
            <w:r w:rsidR="006F35A9" w:rsidRPr="00DA1CD1">
              <w:rPr>
                <w:rFonts w:ascii="Times New Roman" w:hAnsi="Times New Roman" w:cs="Times New Roman"/>
                <w:sz w:val="20"/>
                <w:szCs w:val="20"/>
              </w:rPr>
              <w:t>осударственном оборонном заказе»</w:t>
            </w:r>
            <w:r w:rsidRPr="00DA1CD1">
              <w:rPr>
                <w:rFonts w:ascii="Times New Roman" w:hAnsi="Times New Roman" w:cs="Times New Roman"/>
                <w:sz w:val="20"/>
                <w:szCs w:val="20"/>
              </w:rPr>
              <w:t xml:space="preserve"> или Федеральным </w:t>
            </w:r>
            <w:hyperlink r:id="rId397">
              <w:r w:rsidRPr="00DA1CD1">
                <w:rPr>
                  <w:rFonts w:ascii="Times New Roman" w:hAnsi="Times New Roman" w:cs="Times New Roman"/>
                  <w:sz w:val="20"/>
                  <w:szCs w:val="20"/>
                </w:rPr>
                <w:t>законом</w:t>
              </w:r>
            </w:hyperlink>
            <w:r w:rsidR="006F35A9" w:rsidRPr="00DA1CD1">
              <w:rPr>
                <w:rFonts w:ascii="Times New Roman" w:hAnsi="Times New Roman" w:cs="Times New Roman"/>
                <w:sz w:val="20"/>
                <w:szCs w:val="20"/>
              </w:rPr>
              <w:t xml:space="preserve"> от 5 апреля 2013 г. № 44-ФЗ «</w:t>
            </w:r>
            <w:r w:rsidRPr="00DA1CD1">
              <w:rPr>
                <w:rFonts w:ascii="Times New Roman" w:hAnsi="Times New Roman" w:cs="Times New Roman"/>
                <w:sz w:val="20"/>
                <w:szCs w:val="20"/>
              </w:rPr>
              <w:t>О контрактной системе в сфере закупок товаров, работ, услуг для обеспечения госуд</w:t>
            </w:r>
            <w:r w:rsidR="006F35A9" w:rsidRPr="00DA1CD1">
              <w:rPr>
                <w:rFonts w:ascii="Times New Roman" w:hAnsi="Times New Roman" w:cs="Times New Roman"/>
                <w:sz w:val="20"/>
                <w:szCs w:val="20"/>
              </w:rPr>
              <w:t>арственных и муниципальных нужд»</w:t>
            </w:r>
            <w:r w:rsidRPr="00DA1CD1">
              <w:rPr>
                <w:rFonts w:ascii="Times New Roman" w:hAnsi="Times New Roman" w:cs="Times New Roman"/>
                <w:sz w:val="20"/>
                <w:szCs w:val="20"/>
              </w:rPr>
              <w:t xml:space="preserve">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w:t>
            </w:r>
            <w:proofErr w:type="gramEnd"/>
            <w:r w:rsidRPr="00DA1CD1">
              <w:rPr>
                <w:rFonts w:ascii="Times New Roman" w:hAnsi="Times New Roman" w:cs="Times New Roman"/>
                <w:sz w:val="20"/>
                <w:szCs w:val="20"/>
              </w:rPr>
              <w:t xml:space="preserve"> </w:t>
            </w:r>
            <w:proofErr w:type="gramStart"/>
            <w:r w:rsidRPr="00DA1CD1">
              <w:rPr>
                <w:rFonts w:ascii="Times New Roman" w:hAnsi="Times New Roman" w:cs="Times New Roman"/>
                <w:sz w:val="20"/>
                <w:szCs w:val="20"/>
              </w:rPr>
              <w:t xml:space="preserve">счет средств федерального бюджета, земельного участка, необходимого для выполнения работ или оказания услуг, предусмотренных государственным контрактом, заключенным в соответствии с Федеральным </w:t>
            </w:r>
            <w:hyperlink r:id="rId398">
              <w:r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w:t>
            </w:r>
            <w:r w:rsidR="006F35A9" w:rsidRPr="00DA1CD1">
              <w:rPr>
                <w:rFonts w:ascii="Times New Roman" w:hAnsi="Times New Roman" w:cs="Times New Roman"/>
                <w:sz w:val="20"/>
                <w:szCs w:val="20"/>
              </w:rPr>
              <w:t>от 29 декабря 2012 г. № 275-ФЗ «</w:t>
            </w:r>
            <w:r w:rsidRPr="00DA1CD1">
              <w:rPr>
                <w:rFonts w:ascii="Times New Roman" w:hAnsi="Times New Roman" w:cs="Times New Roman"/>
                <w:sz w:val="20"/>
                <w:szCs w:val="20"/>
              </w:rPr>
              <w:t xml:space="preserve">О государственном оборонном заказе" или Федеральным </w:t>
            </w:r>
            <w:hyperlink r:id="rId399">
              <w:r w:rsidRPr="00DA1CD1">
                <w:rPr>
                  <w:rFonts w:ascii="Times New Roman" w:hAnsi="Times New Roman" w:cs="Times New Roman"/>
                  <w:sz w:val="20"/>
                  <w:szCs w:val="20"/>
                </w:rPr>
                <w:t>законом</w:t>
              </w:r>
            </w:hyperlink>
            <w:r w:rsidR="006F35A9" w:rsidRPr="00DA1CD1">
              <w:rPr>
                <w:rFonts w:ascii="Times New Roman" w:hAnsi="Times New Roman" w:cs="Times New Roman"/>
                <w:sz w:val="20"/>
                <w:szCs w:val="20"/>
              </w:rPr>
              <w:t xml:space="preserve"> от 5 апреля 2013 г. № 44-ФЗ «</w:t>
            </w:r>
            <w:r w:rsidRPr="00DA1CD1">
              <w:rPr>
                <w:rFonts w:ascii="Times New Roman" w:hAnsi="Times New Roman" w:cs="Times New Roman"/>
                <w:sz w:val="20"/>
                <w:szCs w:val="20"/>
              </w:rPr>
              <w:t>О контрактной системе в сфере закупок товаров, работ, услуг для обеспечения госуд</w:t>
            </w:r>
            <w:r w:rsidR="006F35A9" w:rsidRPr="00DA1CD1">
              <w:rPr>
                <w:rFonts w:ascii="Times New Roman" w:hAnsi="Times New Roman" w:cs="Times New Roman"/>
                <w:sz w:val="20"/>
                <w:szCs w:val="20"/>
              </w:rPr>
              <w:t>арственных и муниципальных нужд»</w:t>
            </w:r>
            <w:r w:rsidRPr="00DA1CD1">
              <w:rPr>
                <w:rFonts w:ascii="Times New Roman" w:hAnsi="Times New Roman" w:cs="Times New Roman"/>
                <w:sz w:val="20"/>
                <w:szCs w:val="20"/>
              </w:rPr>
              <w:t xml:space="preserve"> </w:t>
            </w:r>
            <w:proofErr w:type="gramEnd"/>
          </w:p>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w:t>
            </w:r>
            <w:hyperlink r:id="rId400">
              <w:r w:rsidRPr="00DA1CD1">
                <w:rPr>
                  <w:rFonts w:ascii="Times New Roman" w:hAnsi="Times New Roman" w:cs="Times New Roman"/>
                  <w:sz w:val="20"/>
                  <w:szCs w:val="20"/>
                </w:rPr>
                <w:t>подпункт 14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6.12.1.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Государственный контракт</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Государственный контракт</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0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ОИГВ, ОМСУ иных муниципальных образований</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6.12.2.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0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6.12.3.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03">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6.13.</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Некоммерческой организации, предусмотренной законом субъекта Российской Федерации и созданной субъектом Российской Федерации в целях жилищного строительства для обеспечения жилыми помещениями отдельных категорий граждан, земельного участка, предназначенного для жилищного строительства (</w:t>
            </w:r>
            <w:hyperlink r:id="rId404">
              <w:r w:rsidRPr="00DA1CD1">
                <w:rPr>
                  <w:rFonts w:ascii="Times New Roman" w:hAnsi="Times New Roman" w:cs="Times New Roman"/>
                  <w:sz w:val="20"/>
                  <w:szCs w:val="20"/>
                </w:rPr>
                <w:t>подпункт 15 пункта 2 статьи 39.10</w:t>
              </w:r>
            </w:hyperlink>
            <w:r w:rsidRPr="00DA1CD1">
              <w:rPr>
                <w:rFonts w:ascii="Times New Roman" w:hAnsi="Times New Roman" w:cs="Times New Roman"/>
                <w:sz w:val="20"/>
                <w:szCs w:val="20"/>
              </w:rPr>
              <w:t xml:space="preserve"> Земельного кодекса РФ)</w:t>
            </w:r>
            <w:proofErr w:type="gramEnd"/>
          </w:p>
        </w:tc>
      </w:tr>
      <w:tr w:rsidR="00DA1CD1" w:rsidRPr="00DA1CD1" w:rsidTr="00132AAB">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6.13.1.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о создании некоммерческой организации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Распоряжение (постановление) Правительства Самарской области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0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Некоммерческая организация</w:t>
            </w:r>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132AAB">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6.13.2.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0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132AAB">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6.13.3.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0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65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198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6.14.</w:t>
            </w:r>
          </w:p>
        </w:tc>
        <w:tc>
          <w:tcPr>
            <w:tcW w:w="12678" w:type="dxa"/>
            <w:gridSpan w:val="10"/>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Лицу, право безвозмездного </w:t>
            </w:r>
            <w:proofErr w:type="gramStart"/>
            <w:r w:rsidRPr="00DA1CD1">
              <w:rPr>
                <w:rFonts w:ascii="Times New Roman" w:hAnsi="Times New Roman" w:cs="Times New Roman"/>
                <w:sz w:val="20"/>
                <w:szCs w:val="20"/>
              </w:rPr>
              <w:t>пользования</w:t>
            </w:r>
            <w:proofErr w:type="gramEnd"/>
            <w:r w:rsidRPr="00DA1CD1">
              <w:rPr>
                <w:rFonts w:ascii="Times New Roman" w:hAnsi="Times New Roman" w:cs="Times New Roman"/>
                <w:sz w:val="20"/>
                <w:szCs w:val="20"/>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 земельного участка, предоставляемого взамен земельного участка, изъятого для государственных или муниципальных нужд (</w:t>
            </w:r>
            <w:hyperlink r:id="rId408">
              <w:r w:rsidRPr="00DA1CD1">
                <w:rPr>
                  <w:rFonts w:ascii="Times New Roman" w:hAnsi="Times New Roman" w:cs="Times New Roman"/>
                  <w:sz w:val="20"/>
                  <w:szCs w:val="20"/>
                </w:rPr>
                <w:t>подпункт 16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vMerge w:val="restart"/>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6.14.1.</w:t>
            </w:r>
          </w:p>
          <w:p w:rsidR="0013607A" w:rsidRPr="00DA1CD1" w:rsidRDefault="0013607A" w:rsidP="0013607A">
            <w:pPr>
              <w:pStyle w:val="ConsPlusNormal"/>
              <w:contextualSpacing/>
              <w:jc w:val="center"/>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Соглашение об изъятии недвижимости для государственных или муниципальных нужд</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Соглашение об изъятии земельного участка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0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Администрация городского округа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vMerge/>
          </w:tcPr>
          <w:p w:rsidR="0013607A" w:rsidRPr="00DA1CD1" w:rsidRDefault="0013607A" w:rsidP="0013607A">
            <w:pPr>
              <w:pStyle w:val="ConsPlusNormal"/>
              <w:contextualSpacing/>
              <w:jc w:val="center"/>
              <w:rPr>
                <w:rFonts w:ascii="Times New Roman" w:hAnsi="Times New Roman" w:cs="Times New Roman"/>
                <w:sz w:val="20"/>
                <w:szCs w:val="20"/>
              </w:rPr>
            </w:pP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Решение суда об изъятии земельного участка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Решение суда, на основании которого </w:t>
            </w:r>
            <w:r w:rsidRPr="00DA1CD1">
              <w:rPr>
                <w:rFonts w:ascii="Times New Roman" w:hAnsi="Times New Roman" w:cs="Times New Roman"/>
                <w:sz w:val="20"/>
                <w:szCs w:val="20"/>
              </w:rPr>
              <w:lastRenderedPageBreak/>
              <w:t>земельный участок изъят для государственных или муниципальных нужд</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Копия в 1 экз./в форме электронного </w:t>
            </w:r>
            <w:r w:rsidRPr="00DA1CD1">
              <w:rPr>
                <w:rFonts w:ascii="Times New Roman" w:hAnsi="Times New Roman" w:cs="Times New Roman"/>
                <w:sz w:val="20"/>
                <w:szCs w:val="20"/>
              </w:rPr>
              <w:lastRenderedPageBreak/>
              <w:t>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услуги с </w:t>
            </w:r>
            <w:r w:rsidRPr="00DA1CD1">
              <w:rPr>
                <w:rFonts w:ascii="Times New Roman" w:hAnsi="Times New Roman" w:cs="Times New Roman"/>
                <w:sz w:val="20"/>
                <w:szCs w:val="20"/>
              </w:rPr>
              <w:lastRenderedPageBreak/>
              <w:t xml:space="preserve">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10">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lastRenderedPageBreak/>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Судебные органы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6.14.2.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11">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6.14.3.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rPr>
                <w:rFonts w:ascii="Times New Roman" w:hAnsi="Times New Roman" w:cs="Times New Roman"/>
                <w:sz w:val="20"/>
                <w:szCs w:val="20"/>
              </w:rPr>
            </w:pP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12">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6.15.</w:t>
            </w:r>
          </w:p>
        </w:tc>
        <w:tc>
          <w:tcPr>
            <w:tcW w:w="12678" w:type="dxa"/>
            <w:gridSpan w:val="10"/>
          </w:tcPr>
          <w:p w:rsidR="0013607A" w:rsidRPr="00DA1CD1" w:rsidRDefault="006F35A9"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Публично-правовой компании «</w:t>
            </w:r>
            <w:r w:rsidR="0013607A" w:rsidRPr="00DA1CD1">
              <w:rPr>
                <w:rFonts w:ascii="Times New Roman" w:hAnsi="Times New Roman" w:cs="Times New Roman"/>
                <w:sz w:val="20"/>
                <w:szCs w:val="20"/>
              </w:rPr>
              <w:t>Единый</w:t>
            </w:r>
            <w:r w:rsidRPr="00DA1CD1">
              <w:rPr>
                <w:rFonts w:ascii="Times New Roman" w:hAnsi="Times New Roman" w:cs="Times New Roman"/>
                <w:sz w:val="20"/>
                <w:szCs w:val="20"/>
              </w:rPr>
              <w:t xml:space="preserve"> заказчик в сфере строительства»</w:t>
            </w:r>
            <w:r w:rsidR="0013607A" w:rsidRPr="00DA1CD1">
              <w:rPr>
                <w:rFonts w:ascii="Times New Roman" w:hAnsi="Times New Roman" w:cs="Times New Roman"/>
                <w:sz w:val="20"/>
                <w:szCs w:val="20"/>
              </w:rPr>
              <w:t xml:space="preserve">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413">
              <w:r w:rsidR="0013607A"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 публично-правовой компании «</w:t>
            </w:r>
            <w:r w:rsidR="0013607A" w:rsidRPr="00DA1CD1">
              <w:rPr>
                <w:rFonts w:ascii="Times New Roman" w:hAnsi="Times New Roman" w:cs="Times New Roman"/>
                <w:sz w:val="20"/>
                <w:szCs w:val="20"/>
              </w:rPr>
              <w:t>Единый</w:t>
            </w:r>
            <w:r w:rsidRPr="00DA1CD1">
              <w:rPr>
                <w:rFonts w:ascii="Times New Roman" w:hAnsi="Times New Roman" w:cs="Times New Roman"/>
                <w:sz w:val="20"/>
                <w:szCs w:val="20"/>
              </w:rPr>
              <w:t xml:space="preserve"> заказчик в сфере строительства»</w:t>
            </w:r>
            <w:r w:rsidR="0013607A" w:rsidRPr="00DA1CD1">
              <w:rPr>
                <w:rFonts w:ascii="Times New Roman" w:hAnsi="Times New Roman" w:cs="Times New Roman"/>
                <w:sz w:val="20"/>
                <w:szCs w:val="20"/>
              </w:rPr>
              <w:t xml:space="preserve"> и о внесении изменений в отдельные законодате</w:t>
            </w:r>
            <w:r w:rsidRPr="00DA1CD1">
              <w:rPr>
                <w:rFonts w:ascii="Times New Roman" w:hAnsi="Times New Roman" w:cs="Times New Roman"/>
                <w:sz w:val="20"/>
                <w:szCs w:val="20"/>
              </w:rPr>
              <w:t>льные акты Российской Федерации»</w:t>
            </w:r>
            <w:r w:rsidR="0013607A" w:rsidRPr="00DA1CD1">
              <w:rPr>
                <w:rFonts w:ascii="Times New Roman" w:hAnsi="Times New Roman" w:cs="Times New Roman"/>
                <w:sz w:val="20"/>
                <w:szCs w:val="20"/>
              </w:rPr>
              <w:t xml:space="preserve"> (</w:t>
            </w:r>
            <w:hyperlink r:id="rId414">
              <w:r w:rsidR="0013607A" w:rsidRPr="00DA1CD1">
                <w:rPr>
                  <w:rFonts w:ascii="Times New Roman" w:hAnsi="Times New Roman" w:cs="Times New Roman"/>
                  <w:sz w:val="20"/>
                  <w:szCs w:val="20"/>
                </w:rPr>
                <w:t>подпункт 21</w:t>
              </w:r>
              <w:proofErr w:type="gramEnd"/>
              <w:r w:rsidR="0013607A" w:rsidRPr="00DA1CD1">
                <w:rPr>
                  <w:rFonts w:ascii="Times New Roman" w:hAnsi="Times New Roman" w:cs="Times New Roman"/>
                  <w:sz w:val="20"/>
                  <w:szCs w:val="20"/>
                </w:rPr>
                <w:t xml:space="preserve"> пункта 2 статьи 39.10</w:t>
              </w:r>
            </w:hyperlink>
            <w:r w:rsidR="0013607A"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6.15.1.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1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6.15.2.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Выписка из ЕГРЮЛ о </w:t>
            </w:r>
            <w:r w:rsidRPr="00DA1CD1">
              <w:rPr>
                <w:rFonts w:ascii="Times New Roman" w:hAnsi="Times New Roman" w:cs="Times New Roman"/>
                <w:sz w:val="20"/>
                <w:szCs w:val="20"/>
              </w:rPr>
              <w:lastRenderedPageBreak/>
              <w:t>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Оригинал в 1 экз./в форме </w:t>
            </w:r>
            <w:r w:rsidRPr="00DA1CD1">
              <w:rPr>
                <w:rFonts w:ascii="Times New Roman" w:hAnsi="Times New Roman" w:cs="Times New Roman"/>
                <w:sz w:val="20"/>
                <w:szCs w:val="20"/>
              </w:rPr>
              <w:lastRenderedPageBreak/>
              <w:t>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 xml:space="preserve">На все время оказания </w:t>
            </w:r>
            <w:r w:rsidRPr="00DA1CD1">
              <w:rPr>
                <w:rFonts w:ascii="Times New Roman" w:hAnsi="Times New Roman" w:cs="Times New Roman"/>
                <w:sz w:val="20"/>
                <w:szCs w:val="20"/>
              </w:rPr>
              <w:lastRenderedPageBreak/>
              <w:t xml:space="preserve">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1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w:t>
            </w:r>
            <w:r w:rsidR="0013607A" w:rsidRPr="00DA1CD1">
              <w:rPr>
                <w:rFonts w:ascii="Times New Roman" w:hAnsi="Times New Roman" w:cs="Times New Roman"/>
                <w:sz w:val="20"/>
                <w:szCs w:val="20"/>
              </w:rPr>
              <w:lastRenderedPageBreak/>
              <w:t xml:space="preserve">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В порядке межведомственного </w:t>
            </w:r>
            <w:r w:rsidRPr="00DA1CD1">
              <w:rPr>
                <w:rFonts w:ascii="Times New Roman" w:hAnsi="Times New Roman" w:cs="Times New Roman"/>
                <w:sz w:val="20"/>
                <w:szCs w:val="20"/>
              </w:rPr>
              <w:lastRenderedPageBreak/>
              <w:t>взаимодействия или заявитель по собственной инициативе</w:t>
            </w:r>
          </w:p>
        </w:tc>
      </w:tr>
      <w:tr w:rsidR="00DA1CD1" w:rsidRPr="00DA1CD1" w:rsidTr="000527B4">
        <w:tc>
          <w:tcPr>
            <w:tcW w:w="1134" w:type="dxa"/>
          </w:tcPr>
          <w:p w:rsidR="0013607A" w:rsidRPr="00DA1CD1" w:rsidRDefault="0013607A" w:rsidP="00C67E8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6.15.</w:t>
            </w:r>
            <w:r w:rsidR="00C67E89">
              <w:rPr>
                <w:rFonts w:ascii="Times New Roman" w:hAnsi="Times New Roman" w:cs="Times New Roman"/>
                <w:sz w:val="20"/>
                <w:szCs w:val="20"/>
              </w:rPr>
              <w:t>3</w:t>
            </w:r>
            <w:bookmarkStart w:id="12" w:name="_GoBack"/>
            <w:bookmarkEnd w:id="12"/>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об объекте недвижимости (об испрашиваемом земельном участке)</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1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6.16.</w:t>
            </w:r>
          </w:p>
        </w:tc>
        <w:tc>
          <w:tcPr>
            <w:tcW w:w="12678" w:type="dxa"/>
            <w:gridSpan w:val="10"/>
          </w:tcPr>
          <w:p w:rsidR="0013607A" w:rsidRPr="00DA1CD1" w:rsidRDefault="006F35A9"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Публично-правовой компании «</w:t>
            </w:r>
            <w:r w:rsidR="0013607A" w:rsidRPr="00DA1CD1">
              <w:rPr>
                <w:rFonts w:ascii="Times New Roman" w:hAnsi="Times New Roman" w:cs="Times New Roman"/>
                <w:sz w:val="20"/>
                <w:szCs w:val="20"/>
              </w:rPr>
              <w:t>Единый</w:t>
            </w:r>
            <w:r w:rsidRPr="00DA1CD1">
              <w:rPr>
                <w:rFonts w:ascii="Times New Roman" w:hAnsi="Times New Roman" w:cs="Times New Roman"/>
                <w:sz w:val="20"/>
                <w:szCs w:val="20"/>
              </w:rPr>
              <w:t xml:space="preserve"> заказчик в сфере строительства»</w:t>
            </w:r>
            <w:r w:rsidR="0013607A" w:rsidRPr="00DA1CD1">
              <w:rPr>
                <w:rFonts w:ascii="Times New Roman" w:hAnsi="Times New Roman" w:cs="Times New Roman"/>
                <w:sz w:val="20"/>
                <w:szCs w:val="20"/>
              </w:rPr>
              <w:t xml:space="preserve">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418">
              <w:r w:rsidR="0013607A" w:rsidRPr="00DA1CD1">
                <w:rPr>
                  <w:rFonts w:ascii="Times New Roman" w:hAnsi="Times New Roman" w:cs="Times New Roman"/>
                  <w:sz w:val="20"/>
                  <w:szCs w:val="20"/>
                </w:rPr>
                <w:t>законом</w:t>
              </w:r>
            </w:hyperlink>
            <w:r w:rsidRPr="00DA1CD1">
              <w:rPr>
                <w:rFonts w:ascii="Times New Roman" w:hAnsi="Times New Roman" w:cs="Times New Roman"/>
                <w:sz w:val="20"/>
                <w:szCs w:val="20"/>
              </w:rPr>
              <w:t xml:space="preserve"> «О публично-правовой компании «</w:t>
            </w:r>
            <w:r w:rsidR="0013607A" w:rsidRPr="00DA1CD1">
              <w:rPr>
                <w:rFonts w:ascii="Times New Roman" w:hAnsi="Times New Roman" w:cs="Times New Roman"/>
                <w:sz w:val="20"/>
                <w:szCs w:val="20"/>
              </w:rPr>
              <w:t>Единый</w:t>
            </w:r>
            <w:r w:rsidRPr="00DA1CD1">
              <w:rPr>
                <w:rFonts w:ascii="Times New Roman" w:hAnsi="Times New Roman" w:cs="Times New Roman"/>
                <w:sz w:val="20"/>
                <w:szCs w:val="20"/>
              </w:rPr>
              <w:t xml:space="preserve"> заказчик в сфере строительства»</w:t>
            </w:r>
            <w:r w:rsidR="0013607A" w:rsidRPr="00DA1CD1">
              <w:rPr>
                <w:rFonts w:ascii="Times New Roman" w:hAnsi="Times New Roman" w:cs="Times New Roman"/>
                <w:sz w:val="20"/>
                <w:szCs w:val="20"/>
              </w:rPr>
              <w:t xml:space="preserve"> и о внесении изменений в отдельные законодате</w:t>
            </w:r>
            <w:r w:rsidRPr="00DA1CD1">
              <w:rPr>
                <w:rFonts w:ascii="Times New Roman" w:hAnsi="Times New Roman" w:cs="Times New Roman"/>
                <w:sz w:val="20"/>
                <w:szCs w:val="20"/>
              </w:rPr>
              <w:t>льные акты Российской Федерации»</w:t>
            </w:r>
            <w:r w:rsidR="0013607A" w:rsidRPr="00DA1CD1">
              <w:rPr>
                <w:rFonts w:ascii="Times New Roman" w:hAnsi="Times New Roman" w:cs="Times New Roman"/>
                <w:sz w:val="20"/>
                <w:szCs w:val="20"/>
              </w:rPr>
              <w:t xml:space="preserve"> (</w:t>
            </w:r>
            <w:hyperlink r:id="rId419">
              <w:r w:rsidR="0013607A" w:rsidRPr="00DA1CD1">
                <w:rPr>
                  <w:rFonts w:ascii="Times New Roman" w:hAnsi="Times New Roman" w:cs="Times New Roman"/>
                  <w:sz w:val="20"/>
                  <w:szCs w:val="20"/>
                </w:rPr>
                <w:t>подпункт 20</w:t>
              </w:r>
              <w:proofErr w:type="gramEnd"/>
              <w:r w:rsidR="0013607A" w:rsidRPr="00DA1CD1">
                <w:rPr>
                  <w:rFonts w:ascii="Times New Roman" w:hAnsi="Times New Roman" w:cs="Times New Roman"/>
                  <w:sz w:val="20"/>
                  <w:szCs w:val="20"/>
                </w:rPr>
                <w:t xml:space="preserve"> пункта 2 статьи 39.10</w:t>
              </w:r>
            </w:hyperlink>
            <w:r w:rsidR="0013607A"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6.16.1.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20">
              <w:r w:rsidR="0013607A" w:rsidRPr="00DA1CD1">
                <w:rPr>
                  <w:rFonts w:ascii="Times New Roman" w:hAnsi="Times New Roman" w:cs="Times New Roman"/>
                  <w:sz w:val="20"/>
                  <w:szCs w:val="20"/>
                </w:rPr>
                <w:t>П. 5.1 ст. 39.10</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6.16.2.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21">
              <w:r w:rsidR="0013607A" w:rsidRPr="00DA1CD1">
                <w:rPr>
                  <w:rFonts w:ascii="Times New Roman" w:hAnsi="Times New Roman" w:cs="Times New Roman"/>
                  <w:sz w:val="20"/>
                  <w:szCs w:val="20"/>
                </w:rPr>
                <w:t>П. 5.1 ст. 39.10</w:t>
              </w:r>
            </w:hyperlink>
            <w:r w:rsidR="0013607A" w:rsidRPr="00DA1CD1">
              <w:rPr>
                <w:rFonts w:ascii="Times New Roman" w:hAnsi="Times New Roman" w:cs="Times New Roman"/>
                <w:sz w:val="20"/>
                <w:szCs w:val="20"/>
              </w:rPr>
              <w:t xml:space="preserve"> Земельного кодекса РФ</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outlineLvl w:val="4"/>
              <w:rPr>
                <w:rFonts w:ascii="Times New Roman" w:hAnsi="Times New Roman" w:cs="Times New Roman"/>
                <w:sz w:val="20"/>
                <w:szCs w:val="20"/>
              </w:rPr>
            </w:pPr>
            <w:r w:rsidRPr="00DA1CD1">
              <w:rPr>
                <w:rFonts w:ascii="Times New Roman" w:hAnsi="Times New Roman" w:cs="Times New Roman"/>
                <w:sz w:val="20"/>
                <w:szCs w:val="20"/>
              </w:rPr>
              <w:t>6.17.</w:t>
            </w:r>
          </w:p>
        </w:tc>
        <w:tc>
          <w:tcPr>
            <w:tcW w:w="12678" w:type="dxa"/>
            <w:gridSpan w:val="10"/>
          </w:tcPr>
          <w:p w:rsidR="0013607A" w:rsidRPr="00DA1CD1" w:rsidRDefault="0013607A" w:rsidP="006F35A9">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Публично-правовой компании </w:t>
            </w:r>
            <w:r w:rsidR="006F35A9" w:rsidRPr="00DA1CD1">
              <w:rPr>
                <w:rFonts w:ascii="Times New Roman" w:hAnsi="Times New Roman" w:cs="Times New Roman"/>
                <w:sz w:val="20"/>
                <w:szCs w:val="20"/>
              </w:rPr>
              <w:t>«Фонд развития территорий»</w:t>
            </w:r>
            <w:r w:rsidRPr="00DA1CD1">
              <w:rPr>
                <w:rFonts w:ascii="Times New Roman" w:hAnsi="Times New Roman" w:cs="Times New Roman"/>
                <w:sz w:val="20"/>
                <w:szCs w:val="20"/>
              </w:rPr>
              <w:t xml:space="preserve"> для осуществления функций и полномочий, предусмотренных Федеральным </w:t>
            </w:r>
            <w:hyperlink r:id="rId422">
              <w:r w:rsidRPr="00DA1CD1">
                <w:rPr>
                  <w:rFonts w:ascii="Times New Roman" w:hAnsi="Times New Roman" w:cs="Times New Roman"/>
                  <w:sz w:val="20"/>
                  <w:szCs w:val="20"/>
                </w:rPr>
                <w:t>законом</w:t>
              </w:r>
            </w:hyperlink>
            <w:r w:rsidR="006F35A9" w:rsidRPr="00DA1CD1">
              <w:rPr>
                <w:rFonts w:ascii="Times New Roman" w:hAnsi="Times New Roman" w:cs="Times New Roman"/>
                <w:sz w:val="20"/>
                <w:szCs w:val="20"/>
              </w:rPr>
              <w:t xml:space="preserve"> от 29 июля 2017 года № 218-ФЗ «О публично-правовой компании «Фонд развития территорий»</w:t>
            </w:r>
            <w:r w:rsidRPr="00DA1CD1">
              <w:rPr>
                <w:rFonts w:ascii="Times New Roman" w:hAnsi="Times New Roman" w:cs="Times New Roman"/>
                <w:sz w:val="20"/>
                <w:szCs w:val="20"/>
              </w:rPr>
              <w:t xml:space="preserve"> и о внесении изменений в отдельные законодате</w:t>
            </w:r>
            <w:r w:rsidR="006F35A9" w:rsidRPr="00DA1CD1">
              <w:rPr>
                <w:rFonts w:ascii="Times New Roman" w:hAnsi="Times New Roman" w:cs="Times New Roman"/>
                <w:sz w:val="20"/>
                <w:szCs w:val="20"/>
              </w:rPr>
              <w:t>льные акты Российской Федерации»</w:t>
            </w:r>
            <w:r w:rsidRPr="00DA1CD1">
              <w:rPr>
                <w:rFonts w:ascii="Times New Roman" w:hAnsi="Times New Roman" w:cs="Times New Roman"/>
                <w:sz w:val="20"/>
                <w:szCs w:val="20"/>
              </w:rPr>
              <w:t xml:space="preserve"> (</w:t>
            </w:r>
            <w:hyperlink r:id="rId423">
              <w:r w:rsidRPr="00DA1CD1">
                <w:rPr>
                  <w:rFonts w:ascii="Times New Roman" w:hAnsi="Times New Roman" w:cs="Times New Roman"/>
                  <w:sz w:val="20"/>
                  <w:szCs w:val="20"/>
                </w:rPr>
                <w:t>подпункт 22 пункта 2 статьи 39.10</w:t>
              </w:r>
            </w:hyperlink>
            <w:r w:rsidRPr="00DA1CD1">
              <w:rPr>
                <w:rFonts w:ascii="Times New Roman" w:hAnsi="Times New Roman" w:cs="Times New Roman"/>
                <w:sz w:val="20"/>
                <w:szCs w:val="20"/>
              </w:rPr>
              <w:t xml:space="preserve"> Земельного кодекса РФ)</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6.17.1.</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ЕГРН на земельный участок</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24">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proofErr w:type="spellStart"/>
            <w:r w:rsidRPr="00DA1CD1">
              <w:rPr>
                <w:rFonts w:ascii="Times New Roman" w:hAnsi="Times New Roman" w:cs="Times New Roman"/>
                <w:sz w:val="20"/>
                <w:szCs w:val="20"/>
              </w:rPr>
              <w:t>Росреестр</w:t>
            </w:r>
            <w:proofErr w:type="spellEnd"/>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6.17.2.</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Сведения из информационных систем обеспечения градостроительной деятельности</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25">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Администрация </w:t>
            </w:r>
            <w:proofErr w:type="spellStart"/>
            <w:r w:rsidRPr="00DA1CD1">
              <w:rPr>
                <w:rFonts w:ascii="Times New Roman" w:hAnsi="Times New Roman" w:cs="Times New Roman"/>
                <w:sz w:val="20"/>
                <w:szCs w:val="20"/>
              </w:rPr>
              <w:t>г.о</w:t>
            </w:r>
            <w:proofErr w:type="spellEnd"/>
            <w:r w:rsidRPr="00DA1CD1">
              <w:rPr>
                <w:rFonts w:ascii="Times New Roman" w:hAnsi="Times New Roman" w:cs="Times New Roman"/>
                <w:sz w:val="20"/>
                <w:szCs w:val="20"/>
              </w:rPr>
              <w:t>. Тольятти (ДГД)</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внутриведомственного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6.17.3.</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Определение арбитражного суда о передаче прав застройщика на земельный участок с находящимися на нем объектом (объектами) незавершенного строительства</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Определение арбитражного суда о передаче публично-правовой компании "Фонд защиты прав граждан - участников долевого строительства" прав застройщика </w:t>
            </w:r>
            <w:r w:rsidRPr="00DA1CD1">
              <w:rPr>
                <w:rFonts w:ascii="Times New Roman" w:hAnsi="Times New Roman" w:cs="Times New Roman"/>
                <w:sz w:val="20"/>
                <w:szCs w:val="20"/>
              </w:rPr>
              <w:lastRenderedPageBreak/>
              <w:t>на земельный участок с находящимися на нем объектом (объектами) незавершенного строительства, неотделимыми улучшениями</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 xml:space="preserve">На все время оказания услуги с возможностью возврата по требованию заявителя </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26">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Судебные органы</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Заявитель</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6.17.4.</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Выписка из ЕГРЮЛ о юридическом лице, являющемся заявителем</w:t>
            </w:r>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Оригинал в 1 экз./в форме электронного документа</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Без возврата</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27">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ФНС России</w:t>
            </w:r>
          </w:p>
        </w:tc>
        <w:tc>
          <w:tcPr>
            <w:tcW w:w="2166"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В порядке межведомственного взаимодействия или заявитель по собственной инициативе</w:t>
            </w:r>
          </w:p>
        </w:tc>
      </w:tr>
      <w:tr w:rsidR="00DA1CD1" w:rsidRPr="00DA1CD1" w:rsidTr="000527B4">
        <w:tc>
          <w:tcPr>
            <w:tcW w:w="1134"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6.17.5.</w:t>
            </w:r>
          </w:p>
        </w:tc>
        <w:tc>
          <w:tcPr>
            <w:tcW w:w="215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Реше</w:t>
            </w:r>
            <w:r w:rsidR="006F35A9" w:rsidRPr="00DA1CD1">
              <w:rPr>
                <w:rFonts w:ascii="Times New Roman" w:hAnsi="Times New Roman" w:cs="Times New Roman"/>
                <w:sz w:val="20"/>
                <w:szCs w:val="20"/>
              </w:rPr>
              <w:t>ние публично-правовой компании «Фонд развития территорий»</w:t>
            </w:r>
            <w:r w:rsidRPr="00DA1CD1">
              <w:rPr>
                <w:rFonts w:ascii="Times New Roman" w:hAnsi="Times New Roman" w:cs="Times New Roman"/>
                <w:sz w:val="20"/>
                <w:szCs w:val="20"/>
              </w:rPr>
              <w:t xml:space="preserve"> о финансировании мероприятий</w:t>
            </w:r>
          </w:p>
        </w:tc>
        <w:tc>
          <w:tcPr>
            <w:tcW w:w="1814" w:type="dxa"/>
            <w:gridSpan w:val="2"/>
          </w:tcPr>
          <w:p w:rsidR="0013607A" w:rsidRPr="00DA1CD1" w:rsidRDefault="0013607A" w:rsidP="0013607A">
            <w:pPr>
              <w:pStyle w:val="ConsPlusNormal"/>
              <w:contextualSpacing/>
              <w:jc w:val="center"/>
              <w:rPr>
                <w:rFonts w:ascii="Times New Roman" w:hAnsi="Times New Roman" w:cs="Times New Roman"/>
                <w:sz w:val="20"/>
                <w:szCs w:val="20"/>
              </w:rPr>
            </w:pPr>
            <w:proofErr w:type="gramStart"/>
            <w:r w:rsidRPr="00DA1CD1">
              <w:rPr>
                <w:rFonts w:ascii="Times New Roman" w:hAnsi="Times New Roman" w:cs="Times New Roman"/>
                <w:sz w:val="20"/>
                <w:szCs w:val="20"/>
              </w:rPr>
              <w:t>Реше</w:t>
            </w:r>
            <w:r w:rsidR="006F35A9" w:rsidRPr="00DA1CD1">
              <w:rPr>
                <w:rFonts w:ascii="Times New Roman" w:hAnsi="Times New Roman" w:cs="Times New Roman"/>
                <w:sz w:val="20"/>
                <w:szCs w:val="20"/>
              </w:rPr>
              <w:t>ние публично-правовой компании «Фонд развития территорий»</w:t>
            </w:r>
            <w:r w:rsidRPr="00DA1CD1">
              <w:rPr>
                <w:rFonts w:ascii="Times New Roman" w:hAnsi="Times New Roman" w:cs="Times New Roman"/>
                <w:sz w:val="20"/>
                <w:szCs w:val="20"/>
              </w:rPr>
              <w:t xml:space="preserve"> о финансировании мероприятий, предусмотренных </w:t>
            </w:r>
            <w:hyperlink r:id="rId428" w:history="1">
              <w:r w:rsidRPr="00DA1CD1">
                <w:rPr>
                  <w:rFonts w:ascii="Times New Roman" w:hAnsi="Times New Roman" w:cs="Times New Roman"/>
                  <w:sz w:val="20"/>
                  <w:szCs w:val="20"/>
                </w:rPr>
                <w:t>частью 2 статьи 13.1</w:t>
              </w:r>
            </w:hyperlink>
            <w:r w:rsidRPr="00DA1CD1">
              <w:rPr>
                <w:rFonts w:ascii="Times New Roman" w:hAnsi="Times New Roman" w:cs="Times New Roman"/>
                <w:sz w:val="20"/>
                <w:szCs w:val="20"/>
              </w:rPr>
              <w:t xml:space="preserve"> Федерального зако</w:t>
            </w:r>
            <w:r w:rsidR="006F35A9" w:rsidRPr="00DA1CD1">
              <w:rPr>
                <w:rFonts w:ascii="Times New Roman" w:hAnsi="Times New Roman" w:cs="Times New Roman"/>
                <w:sz w:val="20"/>
                <w:szCs w:val="20"/>
              </w:rPr>
              <w:t>на от 29 июля 2017 г. N 218-ФЗ «О публично-правовой компании «Фонд развития территорий»</w:t>
            </w:r>
            <w:r w:rsidRPr="00DA1CD1">
              <w:rPr>
                <w:rFonts w:ascii="Times New Roman" w:hAnsi="Times New Roman" w:cs="Times New Roman"/>
                <w:sz w:val="20"/>
                <w:szCs w:val="20"/>
              </w:rPr>
              <w:t xml:space="preserve"> и о внесении изменений в отдельные законодательные акты Российской Федерации" (в отношении </w:t>
            </w:r>
            <w:r w:rsidRPr="00DA1CD1">
              <w:rPr>
                <w:rFonts w:ascii="Times New Roman" w:hAnsi="Times New Roman" w:cs="Times New Roman"/>
                <w:sz w:val="20"/>
                <w:szCs w:val="20"/>
              </w:rPr>
              <w:lastRenderedPageBreak/>
              <w:t>земельного участка, который может быть пере</w:t>
            </w:r>
            <w:r w:rsidR="006F35A9" w:rsidRPr="00DA1CD1">
              <w:rPr>
                <w:rFonts w:ascii="Times New Roman" w:hAnsi="Times New Roman" w:cs="Times New Roman"/>
                <w:sz w:val="20"/>
                <w:szCs w:val="20"/>
              </w:rPr>
              <w:t>дан публично-правовой компании «Фонд развития территорий»</w:t>
            </w:r>
            <w:r w:rsidRPr="00DA1CD1">
              <w:rPr>
                <w:rFonts w:ascii="Times New Roman" w:hAnsi="Times New Roman" w:cs="Times New Roman"/>
                <w:sz w:val="20"/>
                <w:szCs w:val="20"/>
              </w:rPr>
              <w:t>)</w:t>
            </w:r>
            <w:proofErr w:type="gramEnd"/>
          </w:p>
        </w:tc>
        <w:tc>
          <w:tcPr>
            <w:tcW w:w="1863"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lastRenderedPageBreak/>
              <w:t>Копия при предъявлении оригинала, 1 экземпляр</w:t>
            </w:r>
          </w:p>
        </w:tc>
        <w:tc>
          <w:tcPr>
            <w:tcW w:w="1506" w:type="dxa"/>
          </w:tcPr>
          <w:p w:rsidR="0013607A" w:rsidRPr="00DA1CD1" w:rsidRDefault="0013607A"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На все время оказания услуги с возможностью возврата по требованию заявителя</w:t>
            </w:r>
          </w:p>
        </w:tc>
        <w:tc>
          <w:tcPr>
            <w:tcW w:w="1701" w:type="dxa"/>
          </w:tcPr>
          <w:p w:rsidR="0013607A" w:rsidRPr="00DA1CD1" w:rsidRDefault="00A57C8D" w:rsidP="0013607A">
            <w:pPr>
              <w:pStyle w:val="ConsPlusNormal"/>
              <w:contextualSpacing/>
              <w:jc w:val="center"/>
              <w:rPr>
                <w:rFonts w:ascii="Times New Roman" w:hAnsi="Times New Roman" w:cs="Times New Roman"/>
                <w:sz w:val="20"/>
                <w:szCs w:val="20"/>
              </w:rPr>
            </w:pPr>
            <w:hyperlink r:id="rId429">
              <w:r w:rsidR="0013607A" w:rsidRPr="00DA1CD1">
                <w:rPr>
                  <w:rFonts w:ascii="Times New Roman" w:hAnsi="Times New Roman" w:cs="Times New Roman"/>
                  <w:sz w:val="20"/>
                  <w:szCs w:val="20"/>
                </w:rPr>
                <w:t>Приказ</w:t>
              </w:r>
            </w:hyperlink>
            <w:r w:rsidR="0013607A" w:rsidRPr="00DA1CD1">
              <w:rPr>
                <w:rFonts w:ascii="Times New Roman" w:hAnsi="Times New Roman" w:cs="Times New Roman"/>
                <w:sz w:val="20"/>
                <w:szCs w:val="20"/>
              </w:rPr>
              <w:t xml:space="preserve"> </w:t>
            </w:r>
            <w:proofErr w:type="spellStart"/>
            <w:r w:rsidR="0013607A" w:rsidRPr="00DA1CD1">
              <w:rPr>
                <w:rFonts w:ascii="Times New Roman" w:hAnsi="Times New Roman" w:cs="Times New Roman"/>
                <w:sz w:val="20"/>
                <w:szCs w:val="20"/>
              </w:rPr>
              <w:t>Росреестра</w:t>
            </w:r>
            <w:proofErr w:type="spellEnd"/>
            <w:r w:rsidR="0013607A" w:rsidRPr="00DA1CD1">
              <w:rPr>
                <w:rFonts w:ascii="Times New Roman" w:hAnsi="Times New Roman" w:cs="Times New Roman"/>
                <w:sz w:val="20"/>
                <w:szCs w:val="20"/>
              </w:rPr>
              <w:t xml:space="preserve"> от 02.09.2020 № </w:t>
            </w:r>
            <w:proofErr w:type="gramStart"/>
            <w:r w:rsidR="0013607A" w:rsidRPr="00DA1CD1">
              <w:rPr>
                <w:rFonts w:ascii="Times New Roman" w:hAnsi="Times New Roman" w:cs="Times New Roman"/>
                <w:sz w:val="20"/>
                <w:szCs w:val="20"/>
              </w:rPr>
              <w:t>П</w:t>
            </w:r>
            <w:proofErr w:type="gramEnd"/>
            <w:r w:rsidR="0013607A" w:rsidRPr="00DA1CD1">
              <w:rPr>
                <w:rFonts w:ascii="Times New Roman" w:hAnsi="Times New Roman" w:cs="Times New Roman"/>
                <w:sz w:val="20"/>
                <w:szCs w:val="20"/>
              </w:rPr>
              <w:t>/0321</w:t>
            </w:r>
          </w:p>
        </w:tc>
        <w:tc>
          <w:tcPr>
            <w:tcW w:w="1474" w:type="dxa"/>
          </w:tcPr>
          <w:p w:rsidR="0013607A" w:rsidRPr="00DA1CD1" w:rsidRDefault="006F35A9"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публично-правовая компания «Фонд развития территорий»</w:t>
            </w:r>
          </w:p>
        </w:tc>
        <w:tc>
          <w:tcPr>
            <w:tcW w:w="2166" w:type="dxa"/>
            <w:gridSpan w:val="2"/>
          </w:tcPr>
          <w:p w:rsidR="0013607A" w:rsidRPr="00DA1CD1" w:rsidRDefault="00F30638" w:rsidP="0013607A">
            <w:pPr>
              <w:pStyle w:val="ConsPlusNormal"/>
              <w:contextualSpacing/>
              <w:jc w:val="center"/>
              <w:rPr>
                <w:rFonts w:ascii="Times New Roman" w:hAnsi="Times New Roman" w:cs="Times New Roman"/>
                <w:sz w:val="20"/>
                <w:szCs w:val="20"/>
              </w:rPr>
            </w:pPr>
            <w:r w:rsidRPr="00DA1CD1">
              <w:rPr>
                <w:rFonts w:ascii="Times New Roman" w:hAnsi="Times New Roman" w:cs="Times New Roman"/>
                <w:sz w:val="20"/>
                <w:szCs w:val="20"/>
              </w:rPr>
              <w:t>З</w:t>
            </w:r>
            <w:r w:rsidR="0013607A" w:rsidRPr="00DA1CD1">
              <w:rPr>
                <w:rFonts w:ascii="Times New Roman" w:hAnsi="Times New Roman" w:cs="Times New Roman"/>
                <w:sz w:val="20"/>
                <w:szCs w:val="20"/>
              </w:rPr>
              <w:t>аявитель</w:t>
            </w:r>
          </w:p>
        </w:tc>
      </w:tr>
    </w:tbl>
    <w:p w:rsidR="00477851" w:rsidRPr="00DA1CD1" w:rsidRDefault="00477851" w:rsidP="00477851">
      <w:pPr>
        <w:pStyle w:val="ConsPlusNormal"/>
        <w:ind w:firstLine="709"/>
        <w:contextualSpacing/>
        <w:jc w:val="both"/>
        <w:rPr>
          <w:rFonts w:ascii="Times New Roman" w:hAnsi="Times New Roman" w:cs="Times New Roman"/>
          <w:sz w:val="28"/>
          <w:szCs w:val="28"/>
        </w:rPr>
      </w:pPr>
    </w:p>
    <w:p w:rsidR="006F35A9"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xml:space="preserve">* </w:t>
      </w:r>
    </w:p>
    <w:p w:rsidR="006F35A9" w:rsidRPr="00DA1CD1" w:rsidRDefault="006F35A9" w:rsidP="00477851">
      <w:pPr>
        <w:pStyle w:val="ConsPlusNormal"/>
        <w:ind w:firstLine="709"/>
        <w:contextualSpacing/>
        <w:jc w:val="both"/>
        <w:rPr>
          <w:rFonts w:ascii="Times New Roman" w:hAnsi="Times New Roman" w:cs="Times New Roman"/>
          <w:sz w:val="24"/>
          <w:szCs w:val="28"/>
        </w:rPr>
      </w:pPr>
    </w:p>
    <w:p w:rsidR="006F35A9" w:rsidRPr="00DA1CD1" w:rsidRDefault="006F35A9" w:rsidP="00477851">
      <w:pPr>
        <w:pStyle w:val="ConsPlusNormal"/>
        <w:ind w:firstLine="709"/>
        <w:contextualSpacing/>
        <w:jc w:val="both"/>
        <w:rPr>
          <w:rFonts w:ascii="Times New Roman" w:hAnsi="Times New Roman" w:cs="Times New Roman"/>
          <w:sz w:val="24"/>
          <w:szCs w:val="28"/>
        </w:rPr>
      </w:pPr>
    </w:p>
    <w:p w:rsidR="006F35A9" w:rsidRPr="00DA1CD1" w:rsidRDefault="006F35A9" w:rsidP="00477851">
      <w:pPr>
        <w:pStyle w:val="ConsPlusNormal"/>
        <w:ind w:firstLine="709"/>
        <w:contextualSpacing/>
        <w:jc w:val="both"/>
        <w:rPr>
          <w:rFonts w:ascii="Times New Roman" w:hAnsi="Times New Roman" w:cs="Times New Roman"/>
          <w:sz w:val="24"/>
          <w:szCs w:val="28"/>
        </w:rPr>
      </w:pPr>
    </w:p>
    <w:p w:rsidR="006F35A9" w:rsidRPr="00DA1CD1" w:rsidRDefault="006F35A9" w:rsidP="00477851">
      <w:pPr>
        <w:pStyle w:val="ConsPlusNormal"/>
        <w:ind w:firstLine="709"/>
        <w:contextualSpacing/>
        <w:jc w:val="both"/>
        <w:rPr>
          <w:rFonts w:ascii="Times New Roman" w:hAnsi="Times New Roman" w:cs="Times New Roman"/>
          <w:sz w:val="24"/>
          <w:szCs w:val="28"/>
        </w:rPr>
      </w:pP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без возврата;</w:t>
      </w: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на все время оказания услуги с возможностью возврата по требованию заявителя;</w:t>
      </w: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только для просмотра (снятия копии) в начале оказания услуги;</w:t>
      </w: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на все время оказания услуги с обязательным возвратом заявителю.</w:t>
      </w: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Заявитель вправе представить указанные документы в органы, предоставляющие муниципальные услуги, по собственной инициативе.</w:t>
      </w: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xml:space="preserve">**** ФМС России является органом, уполномоченным выдавать паспорт гражданина Российской Федерации до его упразднения в соответствии с Указом Президента Российской Федерации от 05.04.2016 № 156 «О совершенствовании государственного управления в сфере </w:t>
      </w:r>
      <w:proofErr w:type="gramStart"/>
      <w:r w:rsidRPr="00DA1CD1">
        <w:rPr>
          <w:rFonts w:ascii="Times New Roman" w:hAnsi="Times New Roman" w:cs="Times New Roman"/>
          <w:sz w:val="24"/>
          <w:szCs w:val="28"/>
        </w:rPr>
        <w:t>контроля за</w:t>
      </w:r>
      <w:proofErr w:type="gramEnd"/>
      <w:r w:rsidRPr="00DA1CD1">
        <w:rPr>
          <w:rFonts w:ascii="Times New Roman" w:hAnsi="Times New Roman" w:cs="Times New Roman"/>
          <w:sz w:val="24"/>
          <w:szCs w:val="28"/>
        </w:rPr>
        <w:t xml:space="preserve"> оборотом наркотических средств, психотропных веществ и их </w:t>
      </w:r>
      <w:proofErr w:type="spellStart"/>
      <w:r w:rsidRPr="00DA1CD1">
        <w:rPr>
          <w:rFonts w:ascii="Times New Roman" w:hAnsi="Times New Roman" w:cs="Times New Roman"/>
          <w:sz w:val="24"/>
          <w:szCs w:val="28"/>
        </w:rPr>
        <w:t>прекурсоров</w:t>
      </w:r>
      <w:proofErr w:type="spellEnd"/>
      <w:r w:rsidRPr="00DA1CD1">
        <w:rPr>
          <w:rFonts w:ascii="Times New Roman" w:hAnsi="Times New Roman" w:cs="Times New Roman"/>
          <w:sz w:val="24"/>
          <w:szCs w:val="28"/>
        </w:rPr>
        <w:t xml:space="preserve"> и в сфере миграции».</w:t>
      </w:r>
    </w:p>
    <w:p w:rsidR="00477851" w:rsidRPr="00DA1CD1" w:rsidRDefault="00477851" w:rsidP="00477851">
      <w:pPr>
        <w:pStyle w:val="ConsPlusNormal"/>
        <w:ind w:firstLine="709"/>
        <w:contextualSpacing/>
        <w:jc w:val="both"/>
        <w:rPr>
          <w:rFonts w:ascii="Times New Roman" w:hAnsi="Times New Roman" w:cs="Times New Roman"/>
          <w:sz w:val="24"/>
          <w:szCs w:val="28"/>
        </w:rPr>
      </w:pPr>
      <w:r w:rsidRPr="00DA1CD1">
        <w:rPr>
          <w:rFonts w:ascii="Times New Roman" w:hAnsi="Times New Roman" w:cs="Times New Roman"/>
          <w:sz w:val="24"/>
          <w:szCs w:val="28"/>
        </w:rPr>
        <w:t>***** В случае</w:t>
      </w:r>
      <w:proofErr w:type="gramStart"/>
      <w:r w:rsidRPr="00DA1CD1">
        <w:rPr>
          <w:rFonts w:ascii="Times New Roman" w:hAnsi="Times New Roman" w:cs="Times New Roman"/>
          <w:sz w:val="24"/>
          <w:szCs w:val="28"/>
        </w:rPr>
        <w:t>,</w:t>
      </w:r>
      <w:proofErr w:type="gramEnd"/>
      <w:r w:rsidRPr="00DA1CD1">
        <w:rPr>
          <w:rFonts w:ascii="Times New Roman" w:hAnsi="Times New Roman" w:cs="Times New Roman"/>
          <w:sz w:val="24"/>
          <w:szCs w:val="28"/>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477851" w:rsidRPr="00DA1CD1" w:rsidRDefault="00477851" w:rsidP="00477851">
      <w:pPr>
        <w:pStyle w:val="ConsPlusNormal"/>
        <w:ind w:firstLine="709"/>
        <w:contextualSpacing/>
        <w:jc w:val="both"/>
        <w:rPr>
          <w:rFonts w:ascii="Times New Roman" w:hAnsi="Times New Roman" w:cs="Times New Roman"/>
          <w:sz w:val="28"/>
          <w:szCs w:val="28"/>
        </w:rPr>
        <w:sectPr w:rsidR="00477851" w:rsidRPr="00DA1CD1">
          <w:pgSz w:w="16838" w:h="11905" w:orient="landscape"/>
          <w:pgMar w:top="1701" w:right="1134" w:bottom="850" w:left="1134" w:header="0" w:footer="0" w:gutter="0"/>
          <w:cols w:space="720"/>
          <w:titlePg/>
        </w:sectPr>
      </w:pPr>
    </w:p>
    <w:p w:rsidR="00477851" w:rsidRPr="00DA1CD1" w:rsidRDefault="00477851" w:rsidP="00477851">
      <w:pPr>
        <w:pStyle w:val="ConsPlusNormal"/>
        <w:contextualSpacing/>
        <w:jc w:val="both"/>
        <w:rPr>
          <w:rFonts w:ascii="Times New Roman" w:hAnsi="Times New Roman" w:cs="Times New Roman"/>
          <w:sz w:val="28"/>
          <w:szCs w:val="28"/>
        </w:rPr>
      </w:pPr>
    </w:p>
    <w:p w:rsidR="00477851" w:rsidRPr="00DA1CD1" w:rsidRDefault="00477851" w:rsidP="00477851">
      <w:pPr>
        <w:pStyle w:val="ConsPlusNormal"/>
        <w:ind w:firstLine="540"/>
        <w:contextualSpacing/>
        <w:jc w:val="both"/>
        <w:rPr>
          <w:rFonts w:ascii="Times New Roman" w:hAnsi="Times New Roman" w:cs="Times New Roman"/>
          <w:sz w:val="24"/>
          <w:szCs w:val="24"/>
        </w:rPr>
      </w:pPr>
      <w:bookmarkStart w:id="13" w:name="P2718"/>
      <w:bookmarkEnd w:id="13"/>
      <w:r w:rsidRPr="00DA1CD1">
        <w:rPr>
          <w:rFonts w:ascii="Times New Roman" w:hAnsi="Times New Roman" w:cs="Times New Roman"/>
          <w:sz w:val="24"/>
          <w:szCs w:val="24"/>
        </w:rPr>
        <w:t>2.5.2. В случае предоставления муниципальной услуги в МАУ "МФЦ" в рамках комплексного запроса заявление на получение муниципальной услуги составляется уполномоченным сотрудником МАУ "МФЦ" на основании комплексного запроса заявителя, подписывается уполномоченным сотрудником МАУ "МФЦ" и скрепляется печатью МАУ "МФЦ".</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2.5.3. </w:t>
      </w:r>
      <w:proofErr w:type="gramStart"/>
      <w:r w:rsidRPr="00DA1CD1">
        <w:rPr>
          <w:rFonts w:ascii="Times New Roman" w:hAnsi="Times New Roman" w:cs="Times New Roman"/>
          <w:sz w:val="24"/>
          <w:szCs w:val="24"/>
        </w:rPr>
        <w:t>При получении администрацией (Д</w:t>
      </w:r>
      <w:r w:rsidR="006F35A9" w:rsidRPr="00DA1CD1">
        <w:rPr>
          <w:rFonts w:ascii="Times New Roman" w:hAnsi="Times New Roman" w:cs="Times New Roman"/>
          <w:sz w:val="24"/>
          <w:szCs w:val="24"/>
        </w:rPr>
        <w:t>ГД</w:t>
      </w:r>
      <w:r w:rsidRPr="00DA1CD1">
        <w:rPr>
          <w:rFonts w:ascii="Times New Roman" w:hAnsi="Times New Roman" w:cs="Times New Roman"/>
          <w:sz w:val="24"/>
          <w:szCs w:val="24"/>
        </w:rPr>
        <w:t>) электронных дубликатов документов, направленных заявителем вместе с заявлением о предоставлении муниципальной услуги, администрация (</w:t>
      </w:r>
      <w:r w:rsidR="006F35A9" w:rsidRPr="00DA1CD1">
        <w:rPr>
          <w:rFonts w:ascii="Times New Roman" w:hAnsi="Times New Roman" w:cs="Times New Roman"/>
          <w:sz w:val="24"/>
          <w:szCs w:val="24"/>
        </w:rPr>
        <w:t>ДГД</w:t>
      </w:r>
      <w:r w:rsidRPr="00DA1CD1">
        <w:rPr>
          <w:rFonts w:ascii="Times New Roman" w:hAnsi="Times New Roman" w:cs="Times New Roman"/>
          <w:sz w:val="24"/>
          <w:szCs w:val="24"/>
        </w:rPr>
        <w:t>)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w:t>
      </w:r>
      <w:proofErr w:type="gramEnd"/>
      <w:r w:rsidRPr="00DA1CD1">
        <w:rPr>
          <w:rFonts w:ascii="Times New Roman" w:hAnsi="Times New Roman" w:cs="Times New Roman"/>
          <w:sz w:val="24"/>
          <w:szCs w:val="24"/>
        </w:rPr>
        <w:t xml:space="preserve">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многофункциональный центр на бумажном носителе. </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Электронные дубликаты документов, размещенные в личном кабинете заявителя на ЕПГУ или в личном кабинете заявителя на РПГУ, направляются в администрацию (</w:t>
      </w:r>
      <w:r w:rsidR="00DA1CD1">
        <w:rPr>
          <w:rFonts w:ascii="Times New Roman" w:hAnsi="Times New Roman" w:cs="Times New Roman"/>
          <w:sz w:val="24"/>
          <w:szCs w:val="24"/>
        </w:rPr>
        <w:t>ДГД</w:t>
      </w:r>
      <w:r w:rsidRPr="00DA1CD1">
        <w:rPr>
          <w:rFonts w:ascii="Times New Roman" w:hAnsi="Times New Roman" w:cs="Times New Roman"/>
          <w:sz w:val="24"/>
          <w:szCs w:val="24"/>
        </w:rPr>
        <w:t>) заявителем самостоятельно вместе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Перечень документов и информации, в отношении которых создаются и направляются электронные дубликаты, утвержден постановлением Правительства Российской Федерации от 25.10.2021 № 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roofErr w:type="gramEnd"/>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2.5.4. </w:t>
      </w:r>
      <w:proofErr w:type="gramStart"/>
      <w:r w:rsidRPr="00DA1CD1">
        <w:rPr>
          <w:rFonts w:ascii="Times New Roman" w:hAnsi="Times New Roman" w:cs="Times New Roman"/>
          <w:sz w:val="24"/>
          <w:szCs w:val="24"/>
        </w:rPr>
        <w:t>Администрация (</w:t>
      </w:r>
      <w:r w:rsidR="006F35A9" w:rsidRPr="00DA1CD1">
        <w:rPr>
          <w:rFonts w:ascii="Times New Roman" w:hAnsi="Times New Roman" w:cs="Times New Roman"/>
          <w:sz w:val="24"/>
          <w:szCs w:val="24"/>
        </w:rPr>
        <w:t>ДГД</w:t>
      </w:r>
      <w:r w:rsidRPr="00DA1CD1">
        <w:rPr>
          <w:rFonts w:ascii="Times New Roman" w:hAnsi="Times New Roman" w:cs="Times New Roman"/>
          <w:sz w:val="24"/>
          <w:szCs w:val="24"/>
        </w:rPr>
        <w:t>)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«Об организации предоставления государственных и муниципальных услуг».</w:t>
      </w:r>
      <w:proofErr w:type="gramEnd"/>
    </w:p>
    <w:p w:rsidR="00477851" w:rsidRPr="00DA1CD1" w:rsidRDefault="00477851" w:rsidP="00477851">
      <w:pPr>
        <w:pStyle w:val="ConsTitle"/>
        <w:numPr>
          <w:ilvl w:val="0"/>
          <w:numId w:val="0"/>
        </w:numPr>
        <w:shd w:val="clear" w:color="auto" w:fill="auto"/>
        <w:ind w:firstLine="709"/>
        <w:contextualSpacing/>
      </w:pPr>
      <w:bookmarkStart w:id="14" w:name="P2737"/>
      <w:bookmarkEnd w:id="14"/>
      <w:r w:rsidRPr="00DA1CD1">
        <w:t>2.6. Исчерпывающий перечень оснований для отказа в приеме документов, необходимых для предоставления муниципальной услуги: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1) отсутствие возможности установить личность заявителя, уполномоченного представителя;</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 отсутствие полномочий у лица, обратившегося за предоставлением услуги, подавать заявление и пакет документов на предоставление услуги;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3) ненадлежащее оформление документов, необходимых для предоставления услуги, а именно:</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сведения в документах, удостоверяющих личность заявителя, не соответствуют сведениям, указанным в заявлении и прилагаемых документах, необходимых для предоставления услуги;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тексты заявления и документов написаны неразборчиво, наименование юридических лиц - с сокращениями, без указаний их мест нахождения;</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фамилии, имена и отчества (последнее - при наличии) физических лиц, адреса их </w:t>
      </w:r>
      <w:r w:rsidRPr="00DA1CD1">
        <w:rPr>
          <w:rFonts w:ascii="Times New Roman" w:hAnsi="Times New Roman" w:cs="Times New Roman"/>
          <w:sz w:val="24"/>
          <w:szCs w:val="24"/>
        </w:rPr>
        <w:lastRenderedPageBreak/>
        <w:t>места жительства написаны не полностью;</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в заявлении и документах имеются подчистки, приписки, зачеркнутые слова и иные неоговоренные исправления;</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заявление и документы исполнены карандашом;</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заявление и документы имеют серьезные повреждения, наличие которых не позволяет однозначно истолковывать их содержание.</w:t>
      </w:r>
    </w:p>
    <w:p w:rsidR="00477851" w:rsidRPr="00DA1CD1" w:rsidRDefault="00477851" w:rsidP="00477851">
      <w:pPr>
        <w:pStyle w:val="ConsPlusTitle"/>
        <w:ind w:firstLine="539"/>
        <w:contextualSpacing/>
        <w:jc w:val="both"/>
        <w:outlineLvl w:val="2"/>
        <w:rPr>
          <w:rFonts w:ascii="Times New Roman" w:hAnsi="Times New Roman" w:cs="Times New Roman"/>
          <w:b w:val="0"/>
          <w:sz w:val="24"/>
          <w:szCs w:val="24"/>
        </w:rPr>
      </w:pPr>
      <w:r w:rsidRPr="00DA1CD1">
        <w:rPr>
          <w:rFonts w:ascii="Times New Roman" w:hAnsi="Times New Roman" w:cs="Times New Roman"/>
          <w:b w:val="0"/>
          <w:sz w:val="24"/>
          <w:szCs w:val="24"/>
        </w:rPr>
        <w:t>2.7. Основания для возврата заявления.</w:t>
      </w:r>
    </w:p>
    <w:p w:rsidR="00477851" w:rsidRPr="00DA1CD1" w:rsidRDefault="00477851" w:rsidP="00477851">
      <w:pPr>
        <w:pStyle w:val="ConsPlusNormal"/>
        <w:ind w:firstLine="540"/>
        <w:contextualSpacing/>
        <w:jc w:val="both"/>
        <w:rPr>
          <w:rFonts w:ascii="Times New Roman" w:hAnsi="Times New Roman" w:cs="Times New Roman"/>
          <w:sz w:val="24"/>
          <w:szCs w:val="24"/>
        </w:rPr>
      </w:pPr>
      <w:bookmarkStart w:id="15" w:name="P2756"/>
      <w:bookmarkEnd w:id="15"/>
      <w:r w:rsidRPr="00DA1CD1">
        <w:rPr>
          <w:rFonts w:ascii="Times New Roman" w:hAnsi="Times New Roman" w:cs="Times New Roman"/>
          <w:sz w:val="24"/>
          <w:szCs w:val="24"/>
        </w:rPr>
        <w:t>2.7.1. Основаниями для возврата заявления о предварительном согласовании и представленных заявителем документов, необходимых для предоставления услуги в части предварительного согласования предоставления земельного участка, являются:</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 несоответствие заявления о предварительном согласовании требованиям </w:t>
      </w:r>
      <w:hyperlink r:id="rId430" w:history="1">
        <w:r w:rsidRPr="00DA1CD1">
          <w:rPr>
            <w:rStyle w:val="a7"/>
            <w:rFonts w:ascii="Times New Roman" w:hAnsi="Times New Roman" w:cs="Times New Roman"/>
            <w:color w:val="auto"/>
            <w:sz w:val="24"/>
            <w:szCs w:val="24"/>
            <w:u w:val="none"/>
          </w:rPr>
          <w:t>пункта 1 статьи 39.15</w:t>
        </w:r>
      </w:hyperlink>
      <w:r w:rsidRPr="00DA1CD1">
        <w:rPr>
          <w:rFonts w:ascii="Times New Roman" w:hAnsi="Times New Roman" w:cs="Times New Roman"/>
          <w:sz w:val="24"/>
          <w:szCs w:val="24"/>
        </w:rPr>
        <w:t xml:space="preserve"> Земельного кодекса Российской Федерации;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 заявление о предварительном согласовании подано в иной уполномоченный орган;</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 xml:space="preserve">3) непредставление заявителем документов, указанных в </w:t>
      </w:r>
      <w:r w:rsidR="00F94D8C" w:rsidRPr="00DA1CD1">
        <w:rPr>
          <w:rFonts w:ascii="Times New Roman" w:hAnsi="Times New Roman" w:cs="Times New Roman"/>
          <w:sz w:val="24"/>
          <w:szCs w:val="24"/>
        </w:rPr>
        <w:t xml:space="preserve">подпункте 2.5.1 </w:t>
      </w:r>
      <w:hyperlink r:id="rId431" w:anchor="P207" w:history="1">
        <w:r w:rsidRPr="00DA1CD1">
          <w:rPr>
            <w:rStyle w:val="a7"/>
            <w:rFonts w:ascii="Times New Roman" w:hAnsi="Times New Roman" w:cs="Times New Roman"/>
            <w:color w:val="auto"/>
            <w:sz w:val="24"/>
            <w:szCs w:val="24"/>
            <w:u w:val="none"/>
          </w:rPr>
          <w:t>пункт</w:t>
        </w:r>
        <w:r w:rsidR="00F94D8C" w:rsidRPr="00DA1CD1">
          <w:rPr>
            <w:rStyle w:val="a7"/>
            <w:rFonts w:ascii="Times New Roman" w:hAnsi="Times New Roman" w:cs="Times New Roman"/>
            <w:color w:val="auto"/>
            <w:sz w:val="24"/>
            <w:szCs w:val="24"/>
            <w:u w:val="none"/>
          </w:rPr>
          <w:t>а</w:t>
        </w:r>
        <w:r w:rsidRPr="00DA1CD1">
          <w:rPr>
            <w:rStyle w:val="a7"/>
            <w:rFonts w:ascii="Times New Roman" w:hAnsi="Times New Roman" w:cs="Times New Roman"/>
            <w:color w:val="auto"/>
            <w:sz w:val="24"/>
            <w:szCs w:val="24"/>
            <w:u w:val="none"/>
          </w:rPr>
          <w:t xml:space="preserve"> 2.5</w:t>
        </w:r>
      </w:hyperlink>
      <w:r w:rsidRPr="00DA1CD1">
        <w:rPr>
          <w:rFonts w:ascii="Times New Roman" w:hAnsi="Times New Roman" w:cs="Times New Roman"/>
          <w:sz w:val="24"/>
          <w:szCs w:val="24"/>
        </w:rPr>
        <w:t xml:space="preserve"> настоящего Регламента, обязанность по предоставлению которых возложена на заявителя.</w:t>
      </w:r>
      <w:proofErr w:type="gramEnd"/>
    </w:p>
    <w:p w:rsidR="00477851" w:rsidRPr="00DA1CD1" w:rsidRDefault="00477851" w:rsidP="00477851">
      <w:pPr>
        <w:pStyle w:val="ConsPlusNormal"/>
        <w:ind w:firstLine="540"/>
        <w:contextualSpacing/>
        <w:jc w:val="both"/>
        <w:rPr>
          <w:rFonts w:ascii="Times New Roman" w:hAnsi="Times New Roman" w:cs="Times New Roman"/>
          <w:sz w:val="24"/>
          <w:szCs w:val="24"/>
        </w:rPr>
      </w:pPr>
      <w:bookmarkStart w:id="16" w:name="P2760"/>
      <w:bookmarkEnd w:id="16"/>
      <w:r w:rsidRPr="00DA1CD1">
        <w:rPr>
          <w:rFonts w:ascii="Times New Roman" w:hAnsi="Times New Roman" w:cs="Times New Roman"/>
          <w:sz w:val="24"/>
          <w:szCs w:val="24"/>
        </w:rPr>
        <w:t>2.7.2. Основаниями для возврата заявления о предоставлении земельного участка и представленных заявителем документов, необходимых для предоставления услуги в части предоставления земельного участка, являются:</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 несоответствие заявления о предоставлении земельного участка требованиям </w:t>
      </w:r>
      <w:hyperlink r:id="rId432" w:history="1">
        <w:r w:rsidRPr="00DA1CD1">
          <w:rPr>
            <w:rStyle w:val="a7"/>
            <w:rFonts w:ascii="Times New Roman" w:hAnsi="Times New Roman" w:cs="Times New Roman"/>
            <w:color w:val="auto"/>
            <w:sz w:val="24"/>
            <w:szCs w:val="24"/>
            <w:u w:val="none"/>
          </w:rPr>
          <w:t>пункта 1 статьи 39.17</w:t>
        </w:r>
      </w:hyperlink>
      <w:r w:rsidRPr="00DA1CD1">
        <w:rPr>
          <w:rFonts w:ascii="Times New Roman" w:hAnsi="Times New Roman" w:cs="Times New Roman"/>
          <w:sz w:val="24"/>
          <w:szCs w:val="24"/>
        </w:rPr>
        <w:t xml:space="preserve"> Земельного кодекса Российской Федерации;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 заявление о предварительном согласовании подано в иной уполномоченный орган;</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 xml:space="preserve">3) непредставление заявителем документов, указанных в </w:t>
      </w:r>
      <w:r w:rsidR="00A41ECA" w:rsidRPr="00DA1CD1">
        <w:rPr>
          <w:rFonts w:ascii="Times New Roman" w:hAnsi="Times New Roman" w:cs="Times New Roman"/>
          <w:sz w:val="24"/>
          <w:szCs w:val="24"/>
        </w:rPr>
        <w:t xml:space="preserve">подпункте 2.5.1 </w:t>
      </w:r>
      <w:hyperlink r:id="rId433" w:anchor="P207" w:history="1">
        <w:r w:rsidRPr="00DA1CD1">
          <w:rPr>
            <w:rStyle w:val="a7"/>
            <w:rFonts w:ascii="Times New Roman" w:hAnsi="Times New Roman" w:cs="Times New Roman"/>
            <w:color w:val="auto"/>
            <w:sz w:val="24"/>
            <w:szCs w:val="24"/>
            <w:u w:val="none"/>
          </w:rPr>
          <w:t>пункт</w:t>
        </w:r>
        <w:r w:rsidR="00A41ECA" w:rsidRPr="00DA1CD1">
          <w:rPr>
            <w:rStyle w:val="a7"/>
            <w:rFonts w:ascii="Times New Roman" w:hAnsi="Times New Roman" w:cs="Times New Roman"/>
            <w:color w:val="auto"/>
            <w:sz w:val="24"/>
            <w:szCs w:val="24"/>
            <w:u w:val="none"/>
          </w:rPr>
          <w:t>а</w:t>
        </w:r>
        <w:r w:rsidRPr="00DA1CD1">
          <w:rPr>
            <w:rStyle w:val="a7"/>
            <w:rFonts w:ascii="Times New Roman" w:hAnsi="Times New Roman" w:cs="Times New Roman"/>
            <w:color w:val="auto"/>
            <w:sz w:val="24"/>
            <w:szCs w:val="24"/>
            <w:u w:val="none"/>
          </w:rPr>
          <w:t xml:space="preserve"> 2.5</w:t>
        </w:r>
      </w:hyperlink>
      <w:r w:rsidRPr="00DA1CD1">
        <w:rPr>
          <w:rFonts w:ascii="Times New Roman" w:hAnsi="Times New Roman" w:cs="Times New Roman"/>
          <w:sz w:val="24"/>
          <w:szCs w:val="24"/>
        </w:rPr>
        <w:t xml:space="preserve"> настоящего Регламента, обязанность по предоставлению которых возложена на заявителя.</w:t>
      </w:r>
      <w:proofErr w:type="gramEnd"/>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2.7.3. </w:t>
      </w:r>
      <w:proofErr w:type="gramStart"/>
      <w:r w:rsidRPr="00DA1CD1">
        <w:rPr>
          <w:rFonts w:ascii="Times New Roman" w:hAnsi="Times New Roman" w:cs="Times New Roman"/>
          <w:sz w:val="24"/>
          <w:szCs w:val="24"/>
        </w:rPr>
        <w:t xml:space="preserve">В случае обращения за предоставлением муниципальной услуги, направленного в электронной форме посредством ЕПГУ или РПГУ, основанием для возврата заявления являются основания, указанные в </w:t>
      </w:r>
      <w:hyperlink r:id="rId434" w:anchor="P2756" w:history="1">
        <w:r w:rsidRPr="00DA1CD1">
          <w:rPr>
            <w:rStyle w:val="a7"/>
            <w:rFonts w:ascii="Times New Roman" w:hAnsi="Times New Roman" w:cs="Times New Roman"/>
            <w:color w:val="auto"/>
            <w:sz w:val="24"/>
            <w:szCs w:val="24"/>
            <w:u w:val="none"/>
          </w:rPr>
          <w:t>подпунктах 2.7.1</w:t>
        </w:r>
      </w:hyperlink>
      <w:r w:rsidRPr="00DA1CD1">
        <w:rPr>
          <w:rFonts w:ascii="Times New Roman" w:hAnsi="Times New Roman" w:cs="Times New Roman"/>
          <w:sz w:val="24"/>
          <w:szCs w:val="24"/>
        </w:rPr>
        <w:t xml:space="preserve">, </w:t>
      </w:r>
      <w:hyperlink r:id="rId435" w:anchor="P2760" w:history="1">
        <w:r w:rsidRPr="00DA1CD1">
          <w:rPr>
            <w:rStyle w:val="a7"/>
            <w:rFonts w:ascii="Times New Roman" w:hAnsi="Times New Roman" w:cs="Times New Roman"/>
            <w:color w:val="auto"/>
            <w:sz w:val="24"/>
            <w:szCs w:val="24"/>
            <w:u w:val="none"/>
          </w:rPr>
          <w:t>2.7.2</w:t>
        </w:r>
      </w:hyperlink>
      <w:r w:rsidR="00A41ECA" w:rsidRPr="00DA1CD1">
        <w:rPr>
          <w:rFonts w:ascii="Times New Roman" w:hAnsi="Times New Roman" w:cs="Times New Roman"/>
          <w:sz w:val="24"/>
          <w:szCs w:val="24"/>
        </w:rPr>
        <w:t xml:space="preserve"> пункта 2.7 настоящего Регламента</w:t>
      </w:r>
      <w:r w:rsidRPr="00DA1CD1">
        <w:rPr>
          <w:rFonts w:ascii="Times New Roman" w:hAnsi="Times New Roman" w:cs="Times New Roman"/>
          <w:sz w:val="24"/>
          <w:szCs w:val="24"/>
        </w:rPr>
        <w:t xml:space="preserve">, а также в случае, если документы, необходимые для предоставления муниципальной услуги, не подписаны электронной подписью в соответствии с требованиями Федерального </w:t>
      </w:r>
      <w:hyperlink r:id="rId436" w:history="1">
        <w:r w:rsidRPr="00DA1CD1">
          <w:rPr>
            <w:rStyle w:val="a7"/>
            <w:rFonts w:ascii="Times New Roman" w:hAnsi="Times New Roman" w:cs="Times New Roman"/>
            <w:color w:val="auto"/>
            <w:sz w:val="24"/>
            <w:szCs w:val="24"/>
            <w:u w:val="none"/>
          </w:rPr>
          <w:t>закона</w:t>
        </w:r>
      </w:hyperlink>
      <w:r w:rsidRPr="00DA1CD1">
        <w:rPr>
          <w:rFonts w:ascii="Times New Roman" w:hAnsi="Times New Roman" w:cs="Times New Roman"/>
          <w:sz w:val="24"/>
          <w:szCs w:val="24"/>
        </w:rPr>
        <w:t xml:space="preserve"> </w:t>
      </w:r>
      <w:r w:rsidR="00A41ECA" w:rsidRPr="00DA1CD1">
        <w:rPr>
          <w:rFonts w:ascii="Times New Roman" w:hAnsi="Times New Roman" w:cs="Times New Roman"/>
          <w:sz w:val="24"/>
          <w:szCs w:val="24"/>
        </w:rPr>
        <w:t>«</w:t>
      </w:r>
      <w:r w:rsidRPr="00DA1CD1">
        <w:rPr>
          <w:rFonts w:ascii="Times New Roman" w:hAnsi="Times New Roman" w:cs="Times New Roman"/>
          <w:sz w:val="24"/>
          <w:szCs w:val="24"/>
        </w:rPr>
        <w:t>Об электронной подписи</w:t>
      </w:r>
      <w:r w:rsidR="00A41ECA" w:rsidRPr="00DA1CD1">
        <w:rPr>
          <w:rFonts w:ascii="Times New Roman" w:hAnsi="Times New Roman" w:cs="Times New Roman"/>
          <w:sz w:val="24"/>
          <w:szCs w:val="24"/>
        </w:rPr>
        <w:t>»</w:t>
      </w:r>
      <w:r w:rsidRPr="00DA1CD1">
        <w:rPr>
          <w:rFonts w:ascii="Times New Roman" w:hAnsi="Times New Roman" w:cs="Times New Roman"/>
          <w:sz w:val="24"/>
          <w:szCs w:val="24"/>
        </w:rPr>
        <w:t xml:space="preserve"> и Федерального </w:t>
      </w:r>
      <w:hyperlink r:id="rId437" w:history="1">
        <w:r w:rsidRPr="00DA1CD1">
          <w:rPr>
            <w:rStyle w:val="a7"/>
            <w:rFonts w:ascii="Times New Roman" w:hAnsi="Times New Roman" w:cs="Times New Roman"/>
            <w:color w:val="auto"/>
            <w:sz w:val="24"/>
            <w:szCs w:val="24"/>
            <w:u w:val="none"/>
          </w:rPr>
          <w:t>закона</w:t>
        </w:r>
      </w:hyperlink>
      <w:r w:rsidRPr="00DA1CD1">
        <w:rPr>
          <w:rFonts w:ascii="Times New Roman" w:hAnsi="Times New Roman" w:cs="Times New Roman"/>
          <w:sz w:val="24"/>
          <w:szCs w:val="24"/>
        </w:rPr>
        <w:t xml:space="preserve"> </w:t>
      </w:r>
      <w:r w:rsidR="0063156E" w:rsidRPr="00DA1CD1">
        <w:rPr>
          <w:rFonts w:ascii="Times New Roman" w:hAnsi="Times New Roman" w:cs="Times New Roman"/>
          <w:sz w:val="24"/>
          <w:szCs w:val="24"/>
        </w:rPr>
        <w:t>«</w:t>
      </w:r>
      <w:r w:rsidRPr="00DA1CD1">
        <w:rPr>
          <w:rFonts w:ascii="Times New Roman" w:hAnsi="Times New Roman" w:cs="Times New Roman"/>
          <w:sz w:val="24"/>
          <w:szCs w:val="24"/>
        </w:rPr>
        <w:t>Об организации предоставления</w:t>
      </w:r>
      <w:proofErr w:type="gramEnd"/>
      <w:r w:rsidRPr="00DA1CD1">
        <w:rPr>
          <w:rFonts w:ascii="Times New Roman" w:hAnsi="Times New Roman" w:cs="Times New Roman"/>
          <w:sz w:val="24"/>
          <w:szCs w:val="24"/>
        </w:rPr>
        <w:t xml:space="preserve"> государственных и муниципальных услуг</w:t>
      </w:r>
      <w:r w:rsidR="0063156E" w:rsidRPr="00DA1CD1">
        <w:rPr>
          <w:rFonts w:ascii="Times New Roman" w:hAnsi="Times New Roman" w:cs="Times New Roman"/>
          <w:sz w:val="24"/>
          <w:szCs w:val="24"/>
        </w:rPr>
        <w:t>»</w:t>
      </w:r>
      <w:r w:rsidRPr="00DA1CD1">
        <w:rPr>
          <w:rFonts w:ascii="Times New Roman" w:hAnsi="Times New Roman" w:cs="Times New Roman"/>
          <w:sz w:val="24"/>
          <w:szCs w:val="24"/>
        </w:rPr>
        <w:t>.</w:t>
      </w:r>
    </w:p>
    <w:p w:rsidR="00477851" w:rsidRPr="00DA1CD1" w:rsidRDefault="00477851" w:rsidP="00477851">
      <w:pPr>
        <w:pStyle w:val="ConsTitle"/>
        <w:numPr>
          <w:ilvl w:val="0"/>
          <w:numId w:val="0"/>
        </w:numPr>
        <w:shd w:val="clear" w:color="auto" w:fill="auto"/>
        <w:ind w:firstLine="709"/>
        <w:contextualSpacing/>
      </w:pPr>
      <w:r w:rsidRPr="00DA1CD1">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2.8.1. </w:t>
      </w:r>
      <w:proofErr w:type="gramStart"/>
      <w:r w:rsidRPr="00DA1CD1">
        <w:rPr>
          <w:rFonts w:ascii="Times New Roman" w:hAnsi="Times New Roman" w:cs="Times New Roman"/>
          <w:sz w:val="24"/>
          <w:szCs w:val="24"/>
        </w:rPr>
        <w:t>Основанием для приостановления срока рассмотрения заявления о предварительном согласовании является наличие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представленной ранее в администрацию другим лицом схемы расположения земельного участка при условии, что местоположение земельных участков, образование которых предусмотрено этими схемами, частично или полностью совпадает.</w:t>
      </w:r>
      <w:proofErr w:type="gramEnd"/>
      <w:r w:rsidRPr="00DA1CD1">
        <w:rPr>
          <w:rFonts w:ascii="Times New Roman" w:hAnsi="Times New Roman" w:cs="Times New Roman"/>
          <w:sz w:val="24"/>
          <w:szCs w:val="24"/>
        </w:rPr>
        <w:t xml:space="preserve"> В указанном случае рассмотрение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77851" w:rsidRPr="00DA1CD1" w:rsidRDefault="00477851" w:rsidP="00477851">
      <w:pPr>
        <w:pStyle w:val="ConsTitle"/>
        <w:numPr>
          <w:ilvl w:val="0"/>
          <w:numId w:val="0"/>
        </w:numPr>
        <w:shd w:val="clear" w:color="auto" w:fill="auto"/>
        <w:ind w:firstLine="709"/>
      </w:pPr>
      <w:r w:rsidRPr="00DA1CD1">
        <w:t>2.8.2. Основания для отказа в предоставлении муниципальной услуги:</w:t>
      </w:r>
    </w:p>
    <w:p w:rsidR="00477851" w:rsidRPr="00DA1CD1" w:rsidRDefault="00477851" w:rsidP="00477851">
      <w:pPr>
        <w:pStyle w:val="ConsTitle"/>
        <w:numPr>
          <w:ilvl w:val="0"/>
          <w:numId w:val="0"/>
        </w:numPr>
        <w:shd w:val="clear" w:color="auto" w:fill="auto"/>
        <w:ind w:firstLine="709"/>
      </w:pPr>
      <w:r w:rsidRPr="00DA1CD1">
        <w:t xml:space="preserve">2.8.2.1. Основания для отказа в предоставлении </w:t>
      </w:r>
      <w:proofErr w:type="spellStart"/>
      <w:r w:rsidRPr="00DA1CD1">
        <w:t>подуслуги</w:t>
      </w:r>
      <w:proofErr w:type="spellEnd"/>
      <w:r w:rsidRPr="00DA1CD1">
        <w:t xml:space="preserve"> «Предварительное согласование предоставления земельного участка»:</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 </w:t>
      </w:r>
      <w:proofErr w:type="gramStart"/>
      <w:r w:rsidRPr="00DA1CD1">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 не может</w:t>
      </w:r>
      <w:proofErr w:type="gramEnd"/>
      <w:r w:rsidRPr="00DA1CD1">
        <w:rPr>
          <w:rFonts w:ascii="Times New Roman" w:hAnsi="Times New Roman" w:cs="Times New Roman"/>
          <w:sz w:val="24"/>
          <w:szCs w:val="24"/>
        </w:rPr>
        <w:t xml:space="preserve"> быть утверждена по следующим основаниям:</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не соответствует ее форме, формату или требованиям к ее подготовке, которые установлены </w:t>
      </w:r>
      <w:hyperlink r:id="rId438" w:history="1">
        <w:r w:rsidRPr="00DA1CD1">
          <w:rPr>
            <w:rStyle w:val="a7"/>
            <w:rFonts w:ascii="Times New Roman" w:hAnsi="Times New Roman" w:cs="Times New Roman"/>
            <w:color w:val="auto"/>
            <w:sz w:val="24"/>
            <w:szCs w:val="24"/>
            <w:u w:val="none"/>
          </w:rPr>
          <w:t>Приказом</w:t>
        </w:r>
      </w:hyperlink>
      <w:r w:rsidRPr="00DA1CD1">
        <w:rPr>
          <w:rFonts w:ascii="Times New Roman" w:hAnsi="Times New Roman" w:cs="Times New Roman"/>
          <w:sz w:val="24"/>
          <w:szCs w:val="24"/>
        </w:rPr>
        <w:t xml:space="preserve"> </w:t>
      </w:r>
      <w:proofErr w:type="spellStart"/>
      <w:r w:rsidRPr="00DA1CD1">
        <w:rPr>
          <w:rFonts w:ascii="Times New Roman" w:hAnsi="Times New Roman" w:cs="Times New Roman"/>
          <w:sz w:val="24"/>
          <w:szCs w:val="24"/>
        </w:rPr>
        <w:t>Росреестра</w:t>
      </w:r>
      <w:proofErr w:type="spellEnd"/>
      <w:r w:rsidRPr="00DA1CD1">
        <w:rPr>
          <w:rFonts w:ascii="Times New Roman" w:hAnsi="Times New Roman" w:cs="Times New Roman"/>
          <w:sz w:val="24"/>
          <w:szCs w:val="24"/>
        </w:rPr>
        <w:t xml:space="preserve"> от 19.04.2022 № </w:t>
      </w:r>
      <w:proofErr w:type="gramStart"/>
      <w:r w:rsidRPr="00DA1CD1">
        <w:rPr>
          <w:rFonts w:ascii="Times New Roman" w:hAnsi="Times New Roman" w:cs="Times New Roman"/>
          <w:sz w:val="24"/>
          <w:szCs w:val="24"/>
        </w:rPr>
        <w:t>П</w:t>
      </w:r>
      <w:proofErr w:type="gramEnd"/>
      <w:r w:rsidRPr="00DA1CD1">
        <w:rPr>
          <w:rFonts w:ascii="Times New Roman" w:hAnsi="Times New Roman" w:cs="Times New Roman"/>
          <w:sz w:val="24"/>
          <w:szCs w:val="24"/>
        </w:rPr>
        <w:t xml:space="preserve">/0148 </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w:t>
      </w:r>
      <w:r w:rsidRPr="00DA1CD1">
        <w:rPr>
          <w:rFonts w:ascii="Times New Roman" w:hAnsi="Times New Roman" w:cs="Times New Roman"/>
          <w:sz w:val="24"/>
          <w:szCs w:val="24"/>
        </w:rPr>
        <w:lastRenderedPageBreak/>
        <w:t>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разработка схемы расположения земельного участка с нарушением предусмотренных </w:t>
      </w:r>
      <w:hyperlink r:id="rId439" w:history="1">
        <w:r w:rsidRPr="00DA1CD1">
          <w:rPr>
            <w:rStyle w:val="a7"/>
            <w:rFonts w:ascii="Times New Roman" w:hAnsi="Times New Roman" w:cs="Times New Roman"/>
            <w:color w:val="auto"/>
            <w:sz w:val="24"/>
            <w:szCs w:val="24"/>
            <w:u w:val="none"/>
          </w:rPr>
          <w:t>статьей 11.9</w:t>
        </w:r>
      </w:hyperlink>
      <w:r w:rsidRPr="00DA1CD1">
        <w:rPr>
          <w:rFonts w:ascii="Times New Roman" w:hAnsi="Times New Roman" w:cs="Times New Roman"/>
          <w:sz w:val="24"/>
          <w:szCs w:val="24"/>
        </w:rPr>
        <w:t xml:space="preserve"> Земельного кодекса Российской Федерации требований к образуемым земельным участкам;</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 земельный участок, который предстоит образовать, не может быть предоставлен заявителю по основаниям, указанным в </w:t>
      </w:r>
      <w:hyperlink r:id="rId440" w:anchor="P2790" w:history="1">
        <w:r w:rsidRPr="00DA1CD1">
          <w:rPr>
            <w:rStyle w:val="a7"/>
            <w:rFonts w:ascii="Times New Roman" w:hAnsi="Times New Roman" w:cs="Times New Roman"/>
            <w:color w:val="auto"/>
            <w:sz w:val="24"/>
            <w:szCs w:val="24"/>
            <w:u w:val="none"/>
          </w:rPr>
          <w:t>подпункте 2.8.2.2</w:t>
        </w:r>
        <w:r w:rsidR="0048795D" w:rsidRPr="00DA1CD1">
          <w:rPr>
            <w:rStyle w:val="a7"/>
            <w:rFonts w:ascii="Times New Roman" w:hAnsi="Times New Roman" w:cs="Times New Roman"/>
            <w:color w:val="auto"/>
            <w:sz w:val="24"/>
            <w:szCs w:val="24"/>
            <w:u w:val="none"/>
          </w:rPr>
          <w:t xml:space="preserve"> подпункта 2.8.2</w:t>
        </w:r>
        <w:r w:rsidRPr="00DA1CD1">
          <w:rPr>
            <w:rStyle w:val="a7"/>
            <w:rFonts w:ascii="Times New Roman" w:hAnsi="Times New Roman" w:cs="Times New Roman"/>
            <w:color w:val="auto"/>
            <w:sz w:val="24"/>
            <w:szCs w:val="24"/>
            <w:u w:val="none"/>
          </w:rPr>
          <w:t xml:space="preserve"> пункта 2.8</w:t>
        </w:r>
      </w:hyperlink>
      <w:r w:rsidRPr="00DA1CD1">
        <w:rPr>
          <w:rFonts w:ascii="Times New Roman" w:hAnsi="Times New Roman" w:cs="Times New Roman"/>
          <w:sz w:val="24"/>
          <w:szCs w:val="24"/>
        </w:rPr>
        <w:t xml:space="preserve"> Регламента;</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 xml:space="preserve">3) в случае направления гражданином (гражданами) заявления о предварительном согласовании на основании части </w:t>
      </w:r>
      <w:hyperlink r:id="rId441" w:history="1">
        <w:r w:rsidRPr="00DA1CD1">
          <w:rPr>
            <w:rStyle w:val="a7"/>
            <w:rFonts w:ascii="Times New Roman" w:hAnsi="Times New Roman" w:cs="Times New Roman"/>
            <w:color w:val="auto"/>
            <w:sz w:val="24"/>
            <w:szCs w:val="24"/>
            <w:u w:val="none"/>
          </w:rPr>
          <w:t>4 статьи 9</w:t>
        </w:r>
      </w:hyperlink>
      <w:r w:rsidRPr="00DA1CD1">
        <w:rPr>
          <w:rFonts w:ascii="Times New Roman" w:hAnsi="Times New Roman" w:cs="Times New Roman"/>
          <w:sz w:val="24"/>
          <w:szCs w:val="24"/>
        </w:rPr>
        <w:t xml:space="preserve"> Закона Самарской области от 11.03.2005 № 94-ГД "О земле" (далее - Закон </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О земле</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 xml:space="preserve">), если указанному (указанным) гражданину (гражданам) земельный участок ранее в собственность предоставлялся в соответствии со </w:t>
      </w:r>
      <w:hyperlink r:id="rId442" w:history="1">
        <w:r w:rsidRPr="00DA1CD1">
          <w:rPr>
            <w:rStyle w:val="a7"/>
            <w:rFonts w:ascii="Times New Roman" w:hAnsi="Times New Roman" w:cs="Times New Roman"/>
            <w:color w:val="auto"/>
            <w:sz w:val="24"/>
            <w:szCs w:val="24"/>
            <w:u w:val="none"/>
          </w:rPr>
          <w:t>статьями 9</w:t>
        </w:r>
      </w:hyperlink>
      <w:r w:rsidRPr="00DA1CD1">
        <w:rPr>
          <w:rFonts w:ascii="Times New Roman" w:hAnsi="Times New Roman" w:cs="Times New Roman"/>
          <w:sz w:val="24"/>
          <w:szCs w:val="24"/>
        </w:rPr>
        <w:t xml:space="preserve"> и </w:t>
      </w:r>
      <w:hyperlink r:id="rId443" w:history="1">
        <w:r w:rsidRPr="00DA1CD1">
          <w:rPr>
            <w:rStyle w:val="a7"/>
            <w:rFonts w:ascii="Times New Roman" w:hAnsi="Times New Roman" w:cs="Times New Roman"/>
            <w:color w:val="auto"/>
            <w:sz w:val="24"/>
            <w:szCs w:val="24"/>
            <w:u w:val="none"/>
          </w:rPr>
          <w:t>10.4</w:t>
        </w:r>
      </w:hyperlink>
      <w:r w:rsidRPr="00DA1CD1">
        <w:rPr>
          <w:rFonts w:ascii="Times New Roman" w:hAnsi="Times New Roman" w:cs="Times New Roman"/>
          <w:sz w:val="24"/>
          <w:szCs w:val="24"/>
        </w:rPr>
        <w:t xml:space="preserve"> Закона </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О земле</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 xml:space="preserve"> (за исключением случая, если земельный участок, ранее предоставленный гражданину, не может</w:t>
      </w:r>
      <w:proofErr w:type="gramEnd"/>
      <w:r w:rsidRPr="00DA1CD1">
        <w:rPr>
          <w:rFonts w:ascii="Times New Roman" w:hAnsi="Times New Roman" w:cs="Times New Roman"/>
          <w:sz w:val="24"/>
          <w:szCs w:val="24"/>
        </w:rPr>
        <w:t xml:space="preserve"> </w:t>
      </w:r>
      <w:proofErr w:type="gramStart"/>
      <w:r w:rsidRPr="00DA1CD1">
        <w:rPr>
          <w:rFonts w:ascii="Times New Roman" w:hAnsi="Times New Roman" w:cs="Times New Roman"/>
          <w:sz w:val="24"/>
          <w:szCs w:val="24"/>
        </w:rPr>
        <w:t>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или в случае наличия у соответствующего (соответствующих) гражданина (граждан)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 в</w:t>
      </w:r>
      <w:proofErr w:type="gramEnd"/>
      <w:r w:rsidRPr="00DA1CD1">
        <w:rPr>
          <w:rFonts w:ascii="Times New Roman" w:hAnsi="Times New Roman" w:cs="Times New Roman"/>
          <w:sz w:val="24"/>
          <w:szCs w:val="24"/>
        </w:rPr>
        <w:t xml:space="preserve"> </w:t>
      </w:r>
      <w:proofErr w:type="gramStart"/>
      <w:r w:rsidRPr="00DA1CD1">
        <w:rPr>
          <w:rFonts w:ascii="Times New Roman" w:hAnsi="Times New Roman" w:cs="Times New Roman"/>
          <w:sz w:val="24"/>
          <w:szCs w:val="24"/>
        </w:rPr>
        <w:t>соответствии</w:t>
      </w:r>
      <w:proofErr w:type="gramEnd"/>
      <w:r w:rsidRPr="00DA1CD1">
        <w:rPr>
          <w:rFonts w:ascii="Times New Roman" w:hAnsi="Times New Roman" w:cs="Times New Roman"/>
          <w:sz w:val="24"/>
          <w:szCs w:val="24"/>
        </w:rPr>
        <w:t xml:space="preserve"> с </w:t>
      </w:r>
      <w:hyperlink r:id="rId444" w:history="1">
        <w:r w:rsidRPr="00DA1CD1">
          <w:rPr>
            <w:rStyle w:val="a7"/>
            <w:rFonts w:ascii="Times New Roman" w:hAnsi="Times New Roman" w:cs="Times New Roman"/>
            <w:color w:val="auto"/>
            <w:sz w:val="24"/>
            <w:szCs w:val="24"/>
            <w:u w:val="none"/>
          </w:rPr>
          <w:t>пунктом 5 статьи 20</w:t>
        </w:r>
      </w:hyperlink>
      <w:r w:rsidRPr="00DA1CD1">
        <w:rPr>
          <w:rFonts w:ascii="Times New Roman" w:hAnsi="Times New Roman" w:cs="Times New Roman"/>
          <w:sz w:val="24"/>
          <w:szCs w:val="24"/>
        </w:rPr>
        <w:t xml:space="preserve"> или </w:t>
      </w:r>
      <w:hyperlink r:id="rId445" w:history="1">
        <w:r w:rsidRPr="00DA1CD1">
          <w:rPr>
            <w:rStyle w:val="a7"/>
            <w:rFonts w:ascii="Times New Roman" w:hAnsi="Times New Roman" w:cs="Times New Roman"/>
            <w:color w:val="auto"/>
            <w:sz w:val="24"/>
            <w:szCs w:val="24"/>
            <w:u w:val="none"/>
          </w:rPr>
          <w:t>пунктом 3 статьи 21</w:t>
        </w:r>
      </w:hyperlink>
      <w:r w:rsidRPr="00DA1CD1">
        <w:rPr>
          <w:rFonts w:ascii="Times New Roman" w:hAnsi="Times New Roman" w:cs="Times New Roman"/>
          <w:sz w:val="24"/>
          <w:szCs w:val="24"/>
        </w:rPr>
        <w:t xml:space="preserve"> Земельного кодекса Российской Федерации либо </w:t>
      </w:r>
      <w:hyperlink r:id="rId446" w:history="1">
        <w:r w:rsidRPr="00DA1CD1">
          <w:rPr>
            <w:rStyle w:val="a7"/>
            <w:rFonts w:ascii="Times New Roman" w:hAnsi="Times New Roman" w:cs="Times New Roman"/>
            <w:color w:val="auto"/>
            <w:sz w:val="24"/>
            <w:szCs w:val="24"/>
            <w:u w:val="none"/>
          </w:rPr>
          <w:t>пунктом 9.1 статьи 3</w:t>
        </w:r>
      </w:hyperlink>
      <w:r w:rsidRPr="00DA1CD1">
        <w:rPr>
          <w:rFonts w:ascii="Times New Roman" w:hAnsi="Times New Roman" w:cs="Times New Roman"/>
          <w:sz w:val="24"/>
          <w:szCs w:val="24"/>
        </w:rPr>
        <w:t xml:space="preserve"> Федерального закона </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О введении в действие Земельного кодекса Российской Федерации</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2.8.2.2.</w:t>
      </w:r>
      <w:bookmarkStart w:id="17" w:name="P2790"/>
      <w:bookmarkEnd w:id="17"/>
      <w:r w:rsidRPr="00DA1CD1">
        <w:rPr>
          <w:rFonts w:ascii="Times New Roman" w:hAnsi="Times New Roman" w:cs="Times New Roman"/>
          <w:sz w:val="24"/>
          <w:szCs w:val="24"/>
        </w:rPr>
        <w:t xml:space="preserve"> Основаниями для отказа в предоставлении </w:t>
      </w:r>
      <w:proofErr w:type="spellStart"/>
      <w:r w:rsidRPr="00DA1CD1">
        <w:rPr>
          <w:rFonts w:ascii="Times New Roman" w:hAnsi="Times New Roman" w:cs="Times New Roman"/>
          <w:sz w:val="24"/>
          <w:szCs w:val="24"/>
        </w:rPr>
        <w:t>подуслуги</w:t>
      </w:r>
      <w:proofErr w:type="spellEnd"/>
      <w:r w:rsidRPr="00DA1CD1">
        <w:rPr>
          <w:rFonts w:ascii="Times New Roman" w:hAnsi="Times New Roman" w:cs="Times New Roman"/>
          <w:sz w:val="24"/>
          <w:szCs w:val="24"/>
        </w:rPr>
        <w:t xml:space="preserve"> «Предоставление земельного участка» являются:</w:t>
      </w:r>
    </w:p>
    <w:p w:rsidR="00477851" w:rsidRPr="00DA1CD1" w:rsidRDefault="00477851" w:rsidP="00477851">
      <w:pPr>
        <w:pStyle w:val="ConsPlusNormal"/>
        <w:ind w:firstLine="540"/>
        <w:contextualSpacing/>
        <w:jc w:val="both"/>
        <w:rPr>
          <w:rFonts w:ascii="Times New Roman" w:hAnsi="Times New Roman" w:cs="Times New Roman"/>
          <w:sz w:val="24"/>
          <w:szCs w:val="24"/>
        </w:rPr>
      </w:pPr>
      <w:bookmarkStart w:id="18" w:name="P2791"/>
      <w:bookmarkStart w:id="19" w:name="P2821"/>
      <w:bookmarkEnd w:id="18"/>
      <w:bookmarkEnd w:id="19"/>
      <w:r w:rsidRPr="00DA1CD1">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w:t>
      </w:r>
      <w:r w:rsidRPr="00DA1CD1">
        <w:rPr>
          <w:rFonts w:ascii="Times New Roman" w:hAnsi="Times New Roman" w:cs="Times New Roman"/>
          <w:sz w:val="24"/>
          <w:szCs w:val="24"/>
        </w:rPr>
        <w:lastRenderedPageBreak/>
        <w:t>огородничества для собственных нужд (если земельный участок является</w:t>
      </w:r>
      <w:proofErr w:type="gramEnd"/>
      <w:r w:rsidRPr="00DA1CD1">
        <w:rPr>
          <w:rFonts w:ascii="Times New Roman" w:hAnsi="Times New Roman" w:cs="Times New Roman"/>
          <w:sz w:val="24"/>
          <w:szCs w:val="24"/>
        </w:rPr>
        <w:t xml:space="preserve"> земельным участком общего назначения);</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w:t>
      </w:r>
      <w:proofErr w:type="gramEnd"/>
      <w:r w:rsidRPr="00DA1CD1">
        <w:rPr>
          <w:rFonts w:ascii="Times New Roman" w:hAnsi="Times New Roman" w:cs="Times New Roman"/>
          <w:sz w:val="24"/>
          <w:szCs w:val="24"/>
        </w:rPr>
        <w:t xml:space="preserve"> </w:t>
      </w:r>
      <w:proofErr w:type="gramStart"/>
      <w:r w:rsidRPr="00DA1CD1">
        <w:rPr>
          <w:rFonts w:ascii="Times New Roman" w:hAnsi="Times New Roman" w:cs="Times New Roman"/>
          <w:sz w:val="24"/>
          <w:szCs w:val="24"/>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DA1CD1">
        <w:rPr>
          <w:rFonts w:ascii="Times New Roman" w:hAnsi="Times New Roman" w:cs="Times New Roman"/>
          <w:sz w:val="24"/>
          <w:szCs w:val="24"/>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w:t>
      </w:r>
      <w:proofErr w:type="gramEnd"/>
      <w:r w:rsidRPr="00DA1CD1">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DA1CD1">
        <w:rPr>
          <w:rFonts w:ascii="Times New Roman" w:hAnsi="Times New Roman" w:cs="Times New Roman"/>
          <w:sz w:val="24"/>
          <w:szCs w:val="24"/>
        </w:rPr>
        <w:t xml:space="preserve"> для целей резервирования;</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w:t>
      </w:r>
      <w:proofErr w:type="gramEnd"/>
      <w:r w:rsidRPr="00DA1CD1">
        <w:rPr>
          <w:rFonts w:ascii="Times New Roman" w:hAnsi="Times New Roman" w:cs="Times New Roman"/>
          <w:sz w:val="24"/>
          <w:szCs w:val="24"/>
        </w:rPr>
        <w:t xml:space="preserve">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w:t>
      </w:r>
      <w:proofErr w:type="gramEnd"/>
      <w:r w:rsidRPr="00DA1CD1">
        <w:rPr>
          <w:rFonts w:ascii="Times New Roman" w:hAnsi="Times New Roman" w:cs="Times New Roman"/>
          <w:sz w:val="24"/>
          <w:szCs w:val="24"/>
        </w:rPr>
        <w:t xml:space="preserve">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w:t>
      </w:r>
      <w:r w:rsidRPr="00DA1CD1">
        <w:rPr>
          <w:rFonts w:ascii="Times New Roman" w:hAnsi="Times New Roman" w:cs="Times New Roman"/>
          <w:sz w:val="24"/>
          <w:szCs w:val="24"/>
        </w:rPr>
        <w:lastRenderedPageBreak/>
        <w:t>строительство указанных объектов;</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w:t>
      </w:r>
      <w:proofErr w:type="gramEnd"/>
      <w:r w:rsidRPr="00DA1CD1">
        <w:rPr>
          <w:rFonts w:ascii="Times New Roman" w:hAnsi="Times New Roman" w:cs="Times New Roman"/>
          <w:sz w:val="24"/>
          <w:szCs w:val="24"/>
        </w:rPr>
        <w:t xml:space="preserve">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DA1CD1">
        <w:rPr>
          <w:rFonts w:ascii="Times New Roman" w:hAnsi="Times New Roman" w:cs="Times New Roman"/>
          <w:sz w:val="24"/>
          <w:szCs w:val="24"/>
        </w:rPr>
        <w:t>извещение</w:t>
      </w:r>
      <w:proofErr w:type="gramEnd"/>
      <w:r w:rsidRPr="00DA1CD1">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РФ;</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DA1CD1">
        <w:rPr>
          <w:rFonts w:ascii="Times New Roman" w:hAnsi="Times New Roman" w:cs="Times New Roman"/>
          <w:sz w:val="24"/>
          <w:szCs w:val="24"/>
        </w:rPr>
        <w:t xml:space="preserve"> принято решение об отказе в проведении этого аукциона по основаниям, предусмотренным пунктом 8 статьи 39.11 Земельного Кодекса РФ;</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13) в отношении земельного участка, указанного в заявлен</w:t>
      </w:r>
      <w:proofErr w:type="gramStart"/>
      <w:r w:rsidRPr="00DA1CD1">
        <w:rPr>
          <w:rFonts w:ascii="Times New Roman" w:hAnsi="Times New Roman" w:cs="Times New Roman"/>
          <w:sz w:val="24"/>
          <w:szCs w:val="24"/>
        </w:rPr>
        <w:t>ии о е</w:t>
      </w:r>
      <w:proofErr w:type="gramEnd"/>
      <w:r w:rsidRPr="00DA1CD1">
        <w:rPr>
          <w:rFonts w:ascii="Times New Roman" w:hAnsi="Times New Roman" w:cs="Times New Roman"/>
          <w:sz w:val="24"/>
          <w:szCs w:val="24"/>
        </w:rPr>
        <w:t>го предоставлении,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настоящего Кодекса;</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w:t>
      </w:r>
      <w:r w:rsidRPr="00DA1CD1">
        <w:rPr>
          <w:rFonts w:ascii="Times New Roman" w:hAnsi="Times New Roman" w:cs="Times New Roman"/>
          <w:sz w:val="24"/>
          <w:szCs w:val="24"/>
        </w:rPr>
        <w:lastRenderedPageBreak/>
        <w:t>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20) предоставление земельного участка на заявленном виде прав не допускается;</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21) в отношении земельного участка, указанного в заявлен</w:t>
      </w:r>
      <w:proofErr w:type="gramStart"/>
      <w:r w:rsidRPr="00DA1CD1">
        <w:rPr>
          <w:rFonts w:ascii="Times New Roman" w:hAnsi="Times New Roman" w:cs="Times New Roman"/>
          <w:sz w:val="24"/>
          <w:szCs w:val="24"/>
        </w:rPr>
        <w:t>ии о е</w:t>
      </w:r>
      <w:proofErr w:type="gramEnd"/>
      <w:r w:rsidRPr="00DA1CD1">
        <w:rPr>
          <w:rFonts w:ascii="Times New Roman" w:hAnsi="Times New Roman" w:cs="Times New Roman"/>
          <w:sz w:val="24"/>
          <w:szCs w:val="24"/>
        </w:rPr>
        <w:t>го предоставлении, не установлен вид разрешенного использования;</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22) указанный в заявлении о предоставлении земельного участка земельный участок не отнесен к определенной категории земель;</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23) в отношении земельного участка, указанного в заявлен</w:t>
      </w:r>
      <w:proofErr w:type="gramStart"/>
      <w:r w:rsidRPr="00DA1CD1">
        <w:rPr>
          <w:rFonts w:ascii="Times New Roman" w:hAnsi="Times New Roman" w:cs="Times New Roman"/>
          <w:sz w:val="24"/>
          <w:szCs w:val="24"/>
        </w:rPr>
        <w:t>ии о е</w:t>
      </w:r>
      <w:proofErr w:type="gramEnd"/>
      <w:r w:rsidRPr="00DA1CD1">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A1CD1">
        <w:rPr>
          <w:rFonts w:ascii="Times New Roman" w:hAnsi="Times New Roman" w:cs="Times New Roman"/>
          <w:sz w:val="24"/>
          <w:szCs w:val="24"/>
        </w:rPr>
        <w:t xml:space="preserve"> сносу или реконструкции;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25) границы земельного участка, указанного в заявлен</w:t>
      </w:r>
      <w:proofErr w:type="gramStart"/>
      <w:r w:rsidRPr="00DA1CD1">
        <w:rPr>
          <w:rFonts w:ascii="Times New Roman" w:hAnsi="Times New Roman" w:cs="Times New Roman"/>
          <w:sz w:val="24"/>
          <w:szCs w:val="24"/>
        </w:rPr>
        <w:t>ии о е</w:t>
      </w:r>
      <w:proofErr w:type="gramEnd"/>
      <w:r w:rsidRPr="00DA1CD1">
        <w:rPr>
          <w:rFonts w:ascii="Times New Roman" w:hAnsi="Times New Roman" w:cs="Times New Roman"/>
          <w:sz w:val="24"/>
          <w:szCs w:val="24"/>
        </w:rPr>
        <w:t>го предоставлении, подлежат уточнению в соответствии с Федеральным законом "О государственной регистрации недвижимости";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26) площадь земельного участка, указанного в заявлен</w:t>
      </w:r>
      <w:proofErr w:type="gramStart"/>
      <w:r w:rsidRPr="00DA1CD1">
        <w:rPr>
          <w:rFonts w:ascii="Times New Roman" w:hAnsi="Times New Roman" w:cs="Times New Roman"/>
          <w:sz w:val="24"/>
          <w:szCs w:val="24"/>
        </w:rPr>
        <w:t>ии о е</w:t>
      </w:r>
      <w:proofErr w:type="gramEnd"/>
      <w:r w:rsidRPr="00DA1CD1">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77851" w:rsidRPr="00DA1CD1" w:rsidRDefault="00477851" w:rsidP="00477851">
      <w:pPr>
        <w:pStyle w:val="ConsPlusNormal"/>
        <w:ind w:firstLine="540"/>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О развитии малого и среднего предпринимательства в Российской Федерации</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DA1CD1">
        <w:rPr>
          <w:rFonts w:ascii="Times New Roman" w:hAnsi="Times New Roman" w:cs="Times New Roman"/>
          <w:sz w:val="24"/>
          <w:szCs w:val="24"/>
        </w:rPr>
        <w:t xml:space="preserve"> частью 3 статьи 14 указанного Федерального закона;</w:t>
      </w:r>
    </w:p>
    <w:p w:rsidR="00477851" w:rsidRPr="00DA1CD1" w:rsidRDefault="00477851" w:rsidP="00477851">
      <w:pPr>
        <w:autoSpaceDE w:val="0"/>
        <w:autoSpaceDN w:val="0"/>
        <w:adjustRightInd w:val="0"/>
        <w:spacing w:after="0" w:line="240" w:lineRule="auto"/>
        <w:ind w:firstLine="709"/>
        <w:jc w:val="both"/>
        <w:rPr>
          <w:rFonts w:ascii="Times New Roman" w:hAnsi="Times New Roman" w:cs="Times New Roman"/>
          <w:sz w:val="24"/>
          <w:szCs w:val="24"/>
        </w:rPr>
      </w:pPr>
      <w:bookmarkStart w:id="20" w:name="P2822"/>
      <w:bookmarkEnd w:id="20"/>
      <w:proofErr w:type="gramStart"/>
      <w:r w:rsidRPr="00DA1CD1">
        <w:rPr>
          <w:rFonts w:ascii="Times New Roman" w:hAnsi="Times New Roman" w:cs="Times New Roman"/>
          <w:sz w:val="24"/>
          <w:szCs w:val="24"/>
        </w:rPr>
        <w:t xml:space="preserve">28) в случае направления гражданином (гражданами) заявления о предоставлении земельного участка на основании </w:t>
      </w:r>
      <w:hyperlink r:id="rId447" w:history="1">
        <w:r w:rsidRPr="00DA1CD1">
          <w:rPr>
            <w:rStyle w:val="a7"/>
            <w:rFonts w:ascii="Times New Roman" w:hAnsi="Times New Roman" w:cs="Times New Roman"/>
            <w:color w:val="auto"/>
            <w:sz w:val="24"/>
            <w:szCs w:val="24"/>
            <w:u w:val="none"/>
          </w:rPr>
          <w:t>части 4 статьи 9</w:t>
        </w:r>
      </w:hyperlink>
      <w:r w:rsidRPr="00DA1CD1">
        <w:rPr>
          <w:rFonts w:ascii="Times New Roman" w:hAnsi="Times New Roman" w:cs="Times New Roman"/>
          <w:sz w:val="24"/>
          <w:szCs w:val="24"/>
        </w:rPr>
        <w:t xml:space="preserve"> Закона Самарской области от 11.03.2005 № 94-ГД «О земле» (далее – Закон «О земле»), если указанному (указанным) гражданину (гражданам) земельный участок ранее в собственность предоставлялся в соответствии со </w:t>
      </w:r>
      <w:hyperlink r:id="rId448" w:history="1">
        <w:r w:rsidRPr="00DA1CD1">
          <w:rPr>
            <w:rStyle w:val="a7"/>
            <w:rFonts w:ascii="Times New Roman" w:hAnsi="Times New Roman" w:cs="Times New Roman"/>
            <w:color w:val="auto"/>
            <w:sz w:val="24"/>
            <w:szCs w:val="24"/>
            <w:u w:val="none"/>
          </w:rPr>
          <w:t>статьями 9</w:t>
        </w:r>
      </w:hyperlink>
      <w:r w:rsidRPr="00DA1CD1">
        <w:rPr>
          <w:rFonts w:ascii="Times New Roman" w:hAnsi="Times New Roman" w:cs="Times New Roman"/>
          <w:sz w:val="24"/>
          <w:szCs w:val="24"/>
        </w:rPr>
        <w:t xml:space="preserve"> и </w:t>
      </w:r>
      <w:hyperlink r:id="rId449" w:history="1">
        <w:r w:rsidRPr="00DA1CD1">
          <w:rPr>
            <w:rStyle w:val="a7"/>
            <w:rFonts w:ascii="Times New Roman" w:hAnsi="Times New Roman" w:cs="Times New Roman"/>
            <w:color w:val="auto"/>
            <w:sz w:val="24"/>
            <w:szCs w:val="24"/>
            <w:u w:val="none"/>
          </w:rPr>
          <w:t>10.4</w:t>
        </w:r>
      </w:hyperlink>
      <w:r w:rsidRPr="00DA1CD1">
        <w:rPr>
          <w:rFonts w:ascii="Times New Roman" w:hAnsi="Times New Roman" w:cs="Times New Roman"/>
          <w:sz w:val="24"/>
          <w:szCs w:val="24"/>
        </w:rPr>
        <w:t xml:space="preserve"> Закона </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О земле</w:t>
      </w:r>
      <w:r w:rsidR="0048795D" w:rsidRPr="00DA1CD1">
        <w:rPr>
          <w:rFonts w:ascii="Times New Roman" w:hAnsi="Times New Roman" w:cs="Times New Roman"/>
          <w:sz w:val="24"/>
          <w:szCs w:val="24"/>
        </w:rPr>
        <w:t>»</w:t>
      </w:r>
      <w:r w:rsidRPr="00DA1CD1">
        <w:rPr>
          <w:rFonts w:ascii="Times New Roman" w:hAnsi="Times New Roman" w:cs="Times New Roman"/>
          <w:sz w:val="24"/>
          <w:szCs w:val="24"/>
        </w:rPr>
        <w:t xml:space="preserve"> (за исключением случая, если земельный участок, ранее предоставленный гражданину, не</w:t>
      </w:r>
      <w:proofErr w:type="gramEnd"/>
      <w:r w:rsidRPr="00DA1CD1">
        <w:rPr>
          <w:rFonts w:ascii="Times New Roman" w:hAnsi="Times New Roman" w:cs="Times New Roman"/>
          <w:sz w:val="24"/>
          <w:szCs w:val="24"/>
        </w:rPr>
        <w:t xml:space="preserve"> </w:t>
      </w:r>
      <w:proofErr w:type="gramStart"/>
      <w:r w:rsidRPr="00DA1CD1">
        <w:rPr>
          <w:rFonts w:ascii="Times New Roman" w:hAnsi="Times New Roman" w:cs="Times New Roman"/>
          <w:sz w:val="24"/>
          <w:szCs w:val="24"/>
        </w:rPr>
        <w:t>может 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или в случае наличия у соответствующего (соответствующих) гражданина (граждан)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w:t>
      </w:r>
      <w:proofErr w:type="gramEnd"/>
      <w:r w:rsidRPr="00DA1CD1">
        <w:rPr>
          <w:rFonts w:ascii="Times New Roman" w:hAnsi="Times New Roman" w:cs="Times New Roman"/>
          <w:sz w:val="24"/>
          <w:szCs w:val="24"/>
        </w:rPr>
        <w:t xml:space="preserve"> в соответствии с </w:t>
      </w:r>
      <w:hyperlink r:id="rId450" w:history="1">
        <w:r w:rsidRPr="00DA1CD1">
          <w:rPr>
            <w:rStyle w:val="a7"/>
            <w:rFonts w:ascii="Times New Roman" w:hAnsi="Times New Roman" w:cs="Times New Roman"/>
            <w:color w:val="auto"/>
            <w:sz w:val="24"/>
            <w:szCs w:val="24"/>
            <w:u w:val="none"/>
          </w:rPr>
          <w:t>пунктом 5 статьи 20</w:t>
        </w:r>
      </w:hyperlink>
      <w:r w:rsidRPr="00DA1CD1">
        <w:rPr>
          <w:rFonts w:ascii="Times New Roman" w:hAnsi="Times New Roman" w:cs="Times New Roman"/>
          <w:sz w:val="24"/>
          <w:szCs w:val="24"/>
        </w:rPr>
        <w:t xml:space="preserve"> или </w:t>
      </w:r>
      <w:hyperlink r:id="rId451" w:history="1">
        <w:r w:rsidRPr="00DA1CD1">
          <w:rPr>
            <w:rStyle w:val="a7"/>
            <w:rFonts w:ascii="Times New Roman" w:hAnsi="Times New Roman" w:cs="Times New Roman"/>
            <w:color w:val="auto"/>
            <w:sz w:val="24"/>
            <w:szCs w:val="24"/>
            <w:u w:val="none"/>
          </w:rPr>
          <w:t>пунктом 3 статьи 21</w:t>
        </w:r>
      </w:hyperlink>
      <w:r w:rsidRPr="00DA1CD1">
        <w:rPr>
          <w:rFonts w:ascii="Times New Roman" w:hAnsi="Times New Roman" w:cs="Times New Roman"/>
          <w:sz w:val="24"/>
          <w:szCs w:val="24"/>
        </w:rPr>
        <w:t xml:space="preserve"> Земельного кодекса Российской Федерации либо </w:t>
      </w:r>
      <w:hyperlink r:id="rId452" w:history="1">
        <w:r w:rsidRPr="00DA1CD1">
          <w:rPr>
            <w:rStyle w:val="a7"/>
            <w:rFonts w:ascii="Times New Roman" w:hAnsi="Times New Roman" w:cs="Times New Roman"/>
            <w:color w:val="auto"/>
            <w:sz w:val="24"/>
            <w:szCs w:val="24"/>
            <w:u w:val="none"/>
          </w:rPr>
          <w:t>пунктом 9.1 статьи 3</w:t>
        </w:r>
      </w:hyperlink>
      <w:r w:rsidRPr="00DA1CD1">
        <w:rPr>
          <w:rFonts w:ascii="Times New Roman" w:hAnsi="Times New Roman" w:cs="Times New Roman"/>
          <w:sz w:val="24"/>
          <w:szCs w:val="24"/>
        </w:rPr>
        <w:t xml:space="preserve"> Федерального закона "О введении в действие Земельного кодекса Российской Федерации";</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29) </w:t>
      </w:r>
      <w:bookmarkStart w:id="21" w:name="P2823"/>
      <w:bookmarkEnd w:id="21"/>
      <w:r w:rsidRPr="00DA1CD1">
        <w:rPr>
          <w:rFonts w:ascii="Times New Roman" w:hAnsi="Times New Roman" w:cs="Times New Roman"/>
          <w:sz w:val="24"/>
          <w:szCs w:val="24"/>
        </w:rPr>
        <w:t>гараж в судебном или ином предусмотренном законом порядке признан самовольной постройкой, подлежащей сносу;</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30) реализация гражданином ранее соответствующего права на первоочередное или внеочередное приобретение земельного участка без проведения торгов.</w:t>
      </w:r>
    </w:p>
    <w:p w:rsidR="00477851" w:rsidRPr="00DA1CD1" w:rsidRDefault="00477851" w:rsidP="00477851">
      <w:pPr>
        <w:pStyle w:val="ConsPlusNormal"/>
        <w:ind w:firstLine="540"/>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Решение об отказе в предоставлении </w:t>
      </w:r>
      <w:proofErr w:type="spellStart"/>
      <w:r w:rsidRPr="00DA1CD1">
        <w:rPr>
          <w:rFonts w:ascii="Times New Roman" w:hAnsi="Times New Roman" w:cs="Times New Roman"/>
          <w:sz w:val="24"/>
          <w:szCs w:val="24"/>
        </w:rPr>
        <w:t>подуслуги</w:t>
      </w:r>
      <w:proofErr w:type="spellEnd"/>
      <w:r w:rsidRPr="00DA1CD1">
        <w:rPr>
          <w:rFonts w:ascii="Times New Roman" w:hAnsi="Times New Roman" w:cs="Times New Roman"/>
          <w:sz w:val="24"/>
          <w:szCs w:val="24"/>
        </w:rPr>
        <w:t xml:space="preserve"> в части предоставления земельного участка оформляется согласно приложению 6 к настоящему Регламенту.</w:t>
      </w:r>
    </w:p>
    <w:p w:rsidR="00477851" w:rsidRPr="00DA1CD1" w:rsidRDefault="00477851" w:rsidP="00477851">
      <w:pPr>
        <w:autoSpaceDE w:val="0"/>
        <w:autoSpaceDN w:val="0"/>
        <w:adjustRightInd w:val="0"/>
        <w:spacing w:after="0" w:line="240" w:lineRule="auto"/>
        <w:ind w:firstLine="540"/>
        <w:jc w:val="both"/>
        <w:rPr>
          <w:rFonts w:ascii="Times New Roman" w:hAnsi="Times New Roman" w:cs="Times New Roman"/>
          <w:sz w:val="24"/>
          <w:szCs w:val="24"/>
        </w:rPr>
      </w:pPr>
      <w:r w:rsidRPr="00DA1CD1">
        <w:rPr>
          <w:rFonts w:ascii="Times New Roman" w:hAnsi="Times New Roman" w:cs="Times New Roman"/>
          <w:sz w:val="24"/>
          <w:szCs w:val="24"/>
        </w:rPr>
        <w:lastRenderedPageBreak/>
        <w:t>2.9. Предоставление муниципальной услуги осуществляется бесплатно.</w:t>
      </w:r>
    </w:p>
    <w:p w:rsidR="00477851" w:rsidRPr="00DA1CD1" w:rsidRDefault="00477851" w:rsidP="00477851">
      <w:pPr>
        <w:pStyle w:val="ConsTitle"/>
        <w:numPr>
          <w:ilvl w:val="0"/>
          <w:numId w:val="0"/>
        </w:numPr>
        <w:shd w:val="clear" w:color="auto" w:fill="auto"/>
        <w:ind w:firstLine="540"/>
      </w:pPr>
      <w:r w:rsidRPr="00DA1CD1">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w:t>
      </w:r>
    </w:p>
    <w:p w:rsidR="00477851" w:rsidRPr="00DA1CD1" w:rsidRDefault="00477851" w:rsidP="00477851">
      <w:pPr>
        <w:pStyle w:val="ConsTitle"/>
        <w:numPr>
          <w:ilvl w:val="0"/>
          <w:numId w:val="0"/>
        </w:numPr>
        <w:shd w:val="clear" w:color="auto" w:fill="auto"/>
        <w:ind w:firstLine="540"/>
      </w:pPr>
      <w:r w:rsidRPr="00DA1CD1">
        <w:t xml:space="preserve">2.10.1. Максимальный срок ожидания </w:t>
      </w:r>
      <w:proofErr w:type="gramStart"/>
      <w:r w:rsidRPr="00DA1CD1">
        <w:t>в очереди при подаче запроса о предоставлении муниципальной услуги в случае обращения заявителя непосредственно в орган</w:t>
      </w:r>
      <w:proofErr w:type="gramEnd"/>
      <w:r w:rsidRPr="00DA1CD1">
        <w:t>, предоставляющий муниципальную услугу, или МФЦ, составляет не более 15 минут.</w:t>
      </w:r>
    </w:p>
    <w:p w:rsidR="00477851" w:rsidRPr="00DA1CD1" w:rsidRDefault="00477851" w:rsidP="00477851">
      <w:pPr>
        <w:pStyle w:val="ConsTitle"/>
        <w:numPr>
          <w:ilvl w:val="0"/>
          <w:numId w:val="0"/>
        </w:numPr>
        <w:shd w:val="clear" w:color="auto" w:fill="auto"/>
        <w:ind w:firstLine="540"/>
      </w:pPr>
      <w:r w:rsidRPr="00DA1CD1">
        <w:t>2.10.2.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 составляет не более 15 минут.</w:t>
      </w:r>
    </w:p>
    <w:p w:rsidR="00477851" w:rsidRPr="00DA1CD1" w:rsidRDefault="00477851" w:rsidP="004778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A1CD1">
        <w:rPr>
          <w:rFonts w:ascii="Times New Roman" w:hAnsi="Times New Roman" w:cs="Times New Roman"/>
          <w:sz w:val="24"/>
          <w:szCs w:val="24"/>
        </w:rPr>
        <w:t xml:space="preserve">2.11. </w:t>
      </w:r>
      <w:r w:rsidRPr="00DA1CD1">
        <w:rPr>
          <w:rFonts w:ascii="Times New Roman" w:hAnsi="Times New Roman" w:cs="Times New Roman"/>
          <w:sz w:val="24"/>
          <w:szCs w:val="24"/>
          <w:lang w:eastAsia="ru-RU"/>
        </w:rPr>
        <w:t>Срок регистрации запроса заявителя о предоставлении муниципальной услуги составляет не более 30 минут.</w:t>
      </w:r>
    </w:p>
    <w:p w:rsidR="00477851" w:rsidRPr="00DA1CD1" w:rsidRDefault="00477851" w:rsidP="00477851">
      <w:pPr>
        <w:pStyle w:val="ConsTitle"/>
        <w:numPr>
          <w:ilvl w:val="0"/>
          <w:numId w:val="0"/>
        </w:numPr>
        <w:shd w:val="clear" w:color="auto" w:fill="auto"/>
        <w:ind w:firstLine="709"/>
      </w:pPr>
      <w:r w:rsidRPr="00DA1CD1">
        <w:t>2.12. Требования к помещениям, в которых предоставляется муниципальная услуга.</w:t>
      </w:r>
    </w:p>
    <w:p w:rsidR="00477851" w:rsidRPr="00DA1CD1" w:rsidRDefault="00477851" w:rsidP="00477851">
      <w:pPr>
        <w:pStyle w:val="ConsTitle"/>
        <w:numPr>
          <w:ilvl w:val="0"/>
          <w:numId w:val="0"/>
        </w:numPr>
        <w:shd w:val="clear" w:color="auto" w:fill="auto"/>
        <w:ind w:firstLine="709"/>
      </w:pPr>
      <w:r w:rsidRPr="00DA1CD1">
        <w:t>2.12.1. Муниципальная услуга предоставляется в помещениях зданий, расположенных по адресам, указанным в пунктах 2.2.1, 2.2.2, 2.2.3 пункта 2.2 Регламента.</w:t>
      </w:r>
    </w:p>
    <w:p w:rsidR="00477851" w:rsidRPr="00DA1CD1" w:rsidRDefault="00477851" w:rsidP="00477851">
      <w:pPr>
        <w:pStyle w:val="ConsPlusNormal"/>
        <w:tabs>
          <w:tab w:val="left" w:pos="1701"/>
        </w:tabs>
        <w:ind w:firstLine="709"/>
        <w:jc w:val="both"/>
        <w:rPr>
          <w:rFonts w:ascii="Times New Roman" w:hAnsi="Times New Roman" w:cs="Times New Roman"/>
          <w:sz w:val="24"/>
          <w:szCs w:val="24"/>
        </w:rPr>
      </w:pPr>
      <w:r w:rsidRPr="00DA1CD1">
        <w:rPr>
          <w:rFonts w:ascii="Times New Roman" w:hAnsi="Times New Roman" w:cs="Times New Roman"/>
          <w:sz w:val="24"/>
          <w:szCs w:val="24"/>
        </w:rPr>
        <w:t xml:space="preserve">2.12.2. </w:t>
      </w:r>
      <w:proofErr w:type="gramStart"/>
      <w:r w:rsidRPr="00DA1CD1">
        <w:rPr>
          <w:rFonts w:ascii="Times New Roman" w:hAnsi="Times New Roman" w:cs="Times New Roman"/>
          <w:sz w:val="24"/>
          <w:szCs w:val="24"/>
        </w:rPr>
        <w:t>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roofErr w:type="gramEnd"/>
    </w:p>
    <w:p w:rsidR="00477851" w:rsidRPr="00DA1CD1" w:rsidRDefault="00477851" w:rsidP="00477851">
      <w:pPr>
        <w:pStyle w:val="ConsTitle"/>
        <w:numPr>
          <w:ilvl w:val="0"/>
          <w:numId w:val="0"/>
        </w:numPr>
        <w:shd w:val="clear" w:color="auto" w:fill="auto"/>
        <w:ind w:firstLine="709"/>
      </w:pPr>
      <w:r w:rsidRPr="00DA1CD1">
        <w:t>2.12.3.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477851" w:rsidRPr="00DA1CD1" w:rsidRDefault="00477851" w:rsidP="00477851">
      <w:pPr>
        <w:pStyle w:val="ConsTitle"/>
        <w:numPr>
          <w:ilvl w:val="0"/>
          <w:numId w:val="0"/>
        </w:numPr>
        <w:shd w:val="clear" w:color="auto" w:fill="auto"/>
        <w:ind w:firstLine="709"/>
        <w:rPr>
          <w:iCs/>
        </w:rPr>
      </w:pPr>
      <w:r w:rsidRPr="00DA1CD1">
        <w:t xml:space="preserve"> 2.12.4. </w:t>
      </w:r>
      <w:r w:rsidRPr="00DA1CD1">
        <w:rPr>
          <w:iCs/>
        </w:rPr>
        <w:t xml:space="preserve">На территории, прилегающей к месту предоставления муниципальной услуги, оборудуются места для парковки автотранспортных средств, </w:t>
      </w:r>
      <w:r w:rsidRPr="00DA1CD1">
        <w:rPr>
          <w:bCs w:val="0"/>
          <w:iCs/>
        </w:rPr>
        <w:t xml:space="preserve">из них не менее 10% (но не менее одного </w:t>
      </w:r>
      <w:proofErr w:type="spellStart"/>
      <w:r w:rsidRPr="00DA1CD1">
        <w:rPr>
          <w:bCs w:val="0"/>
          <w:iCs/>
        </w:rPr>
        <w:t>машино</w:t>
      </w:r>
      <w:proofErr w:type="spellEnd"/>
      <w:r w:rsidRPr="00DA1CD1">
        <w:rPr>
          <w:bCs w:val="0"/>
          <w:iCs/>
        </w:rPr>
        <w:t xml:space="preserve">-места) для бесплатной парковки транспортных средств, управляемых инвалидами </w:t>
      </w:r>
      <w:r w:rsidRPr="00DA1CD1">
        <w:rPr>
          <w:bCs w:val="0"/>
          <w:iCs/>
          <w:lang w:val="en-US"/>
        </w:rPr>
        <w:t>I</w:t>
      </w:r>
      <w:r w:rsidRPr="00DA1CD1">
        <w:rPr>
          <w:bCs w:val="0"/>
          <w:iCs/>
        </w:rPr>
        <w:t xml:space="preserve">, </w:t>
      </w:r>
      <w:r w:rsidRPr="00DA1CD1">
        <w:rPr>
          <w:bCs w:val="0"/>
          <w:iCs/>
          <w:lang w:val="en-US"/>
        </w:rPr>
        <w:t>II</w:t>
      </w:r>
      <w:r w:rsidRPr="00DA1CD1">
        <w:rPr>
          <w:bCs w:val="0"/>
          <w:iCs/>
        </w:rPr>
        <w:t xml:space="preserve"> групп, </w:t>
      </w:r>
      <w:r w:rsidRPr="00DA1CD1">
        <w:rPr>
          <w:iCs/>
        </w:rPr>
        <w:t>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размещена в государственной информационной системе «Единая централизованная цифровая платформа в социальной сфере».</w:t>
      </w:r>
    </w:p>
    <w:p w:rsidR="00477851" w:rsidRPr="00DA1CD1" w:rsidRDefault="00477851" w:rsidP="00477851">
      <w:pPr>
        <w:autoSpaceDE w:val="0"/>
        <w:autoSpaceDN w:val="0"/>
        <w:adjustRightInd w:val="0"/>
        <w:spacing w:after="0" w:line="240" w:lineRule="auto"/>
        <w:ind w:firstLine="709"/>
        <w:jc w:val="both"/>
        <w:rPr>
          <w:rFonts w:ascii="Times New Roman" w:hAnsi="Times New Roman" w:cs="Times New Roman"/>
          <w:iCs/>
          <w:sz w:val="24"/>
          <w:szCs w:val="24"/>
        </w:rPr>
      </w:pPr>
      <w:r w:rsidRPr="00DA1CD1">
        <w:rPr>
          <w:rFonts w:ascii="Times New Roman" w:hAnsi="Times New Roman" w:cs="Times New Roman"/>
          <w:iCs/>
          <w:sz w:val="24"/>
          <w:szCs w:val="24"/>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rsidR="00477851" w:rsidRPr="00DA1CD1" w:rsidRDefault="00477851" w:rsidP="00477851">
      <w:pPr>
        <w:autoSpaceDE w:val="0"/>
        <w:autoSpaceDN w:val="0"/>
        <w:adjustRightInd w:val="0"/>
        <w:spacing w:after="0" w:line="240" w:lineRule="auto"/>
        <w:ind w:firstLine="709"/>
        <w:jc w:val="both"/>
        <w:rPr>
          <w:rFonts w:ascii="Times New Roman" w:hAnsi="Times New Roman" w:cs="Times New Roman"/>
          <w:iCs/>
          <w:sz w:val="24"/>
          <w:szCs w:val="24"/>
        </w:rPr>
      </w:pPr>
      <w:r w:rsidRPr="00DA1CD1">
        <w:rPr>
          <w:rFonts w:ascii="Times New Roman" w:hAnsi="Times New Roman" w:cs="Times New Roman"/>
          <w:iCs/>
          <w:sz w:val="24"/>
          <w:szCs w:val="24"/>
        </w:rPr>
        <w:t>Доступ заявителей (в том числе заявителей – инвалидов) к парковочным местам является бесплатным.</w:t>
      </w:r>
    </w:p>
    <w:p w:rsidR="00477851" w:rsidRPr="00DA1CD1" w:rsidRDefault="00477851" w:rsidP="00477851">
      <w:pPr>
        <w:pStyle w:val="ConsTitle"/>
        <w:numPr>
          <w:ilvl w:val="0"/>
          <w:numId w:val="0"/>
        </w:numPr>
        <w:shd w:val="clear" w:color="auto" w:fill="auto"/>
        <w:ind w:firstLine="709"/>
      </w:pPr>
      <w:r w:rsidRPr="00DA1CD1">
        <w:t>2.12.5.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477851" w:rsidRPr="00DA1CD1" w:rsidRDefault="00477851" w:rsidP="00477851">
      <w:pPr>
        <w:pStyle w:val="ConsTitle"/>
        <w:numPr>
          <w:ilvl w:val="0"/>
          <w:numId w:val="0"/>
        </w:numPr>
        <w:shd w:val="clear" w:color="auto" w:fill="auto"/>
        <w:ind w:firstLine="709"/>
      </w:pPr>
      <w:r w:rsidRPr="00DA1CD1">
        <w:t xml:space="preserve"> 2.12.6.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rsidR="00477851" w:rsidRPr="00DA1CD1" w:rsidRDefault="00477851" w:rsidP="00477851">
      <w:pPr>
        <w:tabs>
          <w:tab w:val="left" w:pos="567"/>
        </w:tabs>
        <w:autoSpaceDE w:val="0"/>
        <w:autoSpaceDN w:val="0"/>
        <w:adjustRightInd w:val="0"/>
        <w:spacing w:after="0" w:line="240" w:lineRule="auto"/>
        <w:ind w:firstLine="709"/>
        <w:jc w:val="both"/>
        <w:rPr>
          <w:rFonts w:ascii="Times New Roman" w:hAnsi="Times New Roman" w:cs="Times New Roman"/>
          <w:sz w:val="24"/>
          <w:szCs w:val="24"/>
        </w:rPr>
      </w:pPr>
      <w:r w:rsidRPr="00DA1CD1">
        <w:rPr>
          <w:rFonts w:ascii="Times New Roman" w:hAnsi="Times New Roman" w:cs="Times New Roman"/>
          <w:sz w:val="24"/>
          <w:szCs w:val="24"/>
        </w:rPr>
        <w:t xml:space="preserve">2.12.7. Места для заполнения запросов о предоставлении муниципальной услуги оборудуются столами (стойками) для оформления документов с размещением на них </w:t>
      </w:r>
      <w:r w:rsidRPr="00DA1CD1">
        <w:rPr>
          <w:rFonts w:ascii="Times New Roman" w:hAnsi="Times New Roman" w:cs="Times New Roman"/>
          <w:sz w:val="24"/>
          <w:szCs w:val="24"/>
        </w:rPr>
        <w:lastRenderedPageBreak/>
        <w:t xml:space="preserve">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rsidR="00477851" w:rsidRPr="00DA1CD1" w:rsidRDefault="00477851" w:rsidP="00477851">
      <w:pPr>
        <w:pStyle w:val="ConsTitle"/>
        <w:numPr>
          <w:ilvl w:val="0"/>
          <w:numId w:val="0"/>
        </w:numPr>
        <w:shd w:val="clear" w:color="auto" w:fill="auto"/>
        <w:ind w:firstLine="709"/>
      </w:pPr>
      <w:r w:rsidRPr="00DA1CD1">
        <w:t xml:space="preserve">2.12.8. </w:t>
      </w:r>
      <w:r w:rsidRPr="00DA1CD1">
        <w:rPr>
          <w:lang w:val="x-none"/>
        </w:rPr>
        <w:t xml:space="preserve">Центральный вход в </w:t>
      </w:r>
      <w:r w:rsidRPr="00DA1CD1">
        <w:t>здания</w:t>
      </w:r>
      <w:r w:rsidRPr="00DA1CD1">
        <w:rPr>
          <w:lang w:val="x-none"/>
        </w:rPr>
        <w:t xml:space="preserve">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477851" w:rsidRPr="00DA1CD1" w:rsidRDefault="00477851" w:rsidP="00477851">
      <w:pPr>
        <w:pStyle w:val="ConsTitle"/>
        <w:numPr>
          <w:ilvl w:val="0"/>
          <w:numId w:val="0"/>
        </w:numPr>
        <w:shd w:val="clear" w:color="auto" w:fill="auto"/>
        <w:ind w:firstLine="709"/>
      </w:pPr>
      <w:r w:rsidRPr="00DA1CD1">
        <w:t xml:space="preserve">2.12.9. </w:t>
      </w:r>
      <w:r w:rsidRPr="00DA1CD1">
        <w:rPr>
          <w:lang w:val="x-none"/>
        </w:rPr>
        <w:t xml:space="preserve">Входы в </w:t>
      </w:r>
      <w:r w:rsidRPr="00DA1CD1">
        <w:t>здания</w:t>
      </w:r>
      <w:r w:rsidRPr="00DA1CD1">
        <w:rPr>
          <w:lang w:val="x-none"/>
        </w:rPr>
        <w:t xml:space="preserve"> </w:t>
      </w:r>
      <w:r w:rsidRPr="00DA1CD1">
        <w:t>предоставления муниципальной услуги оборудуются</w:t>
      </w:r>
      <w:r w:rsidRPr="00DA1CD1">
        <w:rPr>
          <w:lang w:val="x-none"/>
        </w:rPr>
        <w:t xml:space="preserve"> пандусами, расширенными проходами, </w:t>
      </w:r>
      <w:r w:rsidRPr="00DA1CD1">
        <w:t xml:space="preserve">специальными ограждениями и перилами, </w:t>
      </w:r>
      <w:r w:rsidRPr="00DA1CD1">
        <w:rPr>
          <w:lang w:val="x-none"/>
        </w:rPr>
        <w:t xml:space="preserve">позволяющими обеспечить беспрепятственный доступ инвалидов, включая инвалидов, использующих кресла-коляски. </w:t>
      </w:r>
    </w:p>
    <w:p w:rsidR="00477851" w:rsidRPr="00DA1CD1" w:rsidRDefault="00477851" w:rsidP="00477851">
      <w:pPr>
        <w:pStyle w:val="ConsTitle"/>
        <w:numPr>
          <w:ilvl w:val="0"/>
          <w:numId w:val="0"/>
        </w:numPr>
        <w:shd w:val="clear" w:color="auto" w:fill="auto"/>
        <w:ind w:firstLine="709"/>
      </w:pPr>
      <w:r w:rsidRPr="00DA1CD1">
        <w:t>2.12.10.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477851" w:rsidRPr="00DA1CD1" w:rsidRDefault="00477851" w:rsidP="00477851">
      <w:pPr>
        <w:pStyle w:val="ConsTitle"/>
        <w:numPr>
          <w:ilvl w:val="0"/>
          <w:numId w:val="0"/>
        </w:numPr>
        <w:shd w:val="clear" w:color="auto" w:fill="auto"/>
        <w:ind w:firstLine="709"/>
      </w:pPr>
      <w:r w:rsidRPr="00DA1CD1">
        <w:t xml:space="preserve">2.12.11. </w:t>
      </w:r>
      <w:proofErr w:type="gramStart"/>
      <w:r w:rsidRPr="00DA1CD1">
        <w:t>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roofErr w:type="gramEnd"/>
    </w:p>
    <w:p w:rsidR="00477851" w:rsidRPr="00DA1CD1" w:rsidRDefault="00477851" w:rsidP="00477851">
      <w:pPr>
        <w:pStyle w:val="ConsTitle"/>
        <w:numPr>
          <w:ilvl w:val="0"/>
          <w:numId w:val="0"/>
        </w:numPr>
        <w:shd w:val="clear" w:color="auto" w:fill="auto"/>
        <w:ind w:firstLine="709"/>
      </w:pPr>
      <w:r w:rsidRPr="00DA1CD1">
        <w:t xml:space="preserve">2.12.12.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w:t>
      </w:r>
      <w:proofErr w:type="gramStart"/>
      <w:r w:rsidRPr="00DA1CD1">
        <w:t>это</w:t>
      </w:r>
      <w:proofErr w:type="gramEnd"/>
      <w:r w:rsidRPr="00DA1CD1">
        <w:t xml:space="preserve"> возможно, обеспечить предоставление необходимых муниципальных услуг по месту жительства инвалида или в дистанционном режиме.</w:t>
      </w:r>
    </w:p>
    <w:p w:rsidR="00477851" w:rsidRPr="00DA1CD1" w:rsidRDefault="00477851" w:rsidP="00477851">
      <w:pPr>
        <w:tabs>
          <w:tab w:val="left" w:pos="567"/>
        </w:tabs>
        <w:autoSpaceDE w:val="0"/>
        <w:autoSpaceDN w:val="0"/>
        <w:adjustRightInd w:val="0"/>
        <w:spacing w:after="0" w:line="240" w:lineRule="auto"/>
        <w:jc w:val="both"/>
        <w:rPr>
          <w:rFonts w:ascii="Times New Roman" w:hAnsi="Times New Roman" w:cs="Times New Roman"/>
          <w:sz w:val="24"/>
          <w:szCs w:val="24"/>
        </w:rPr>
      </w:pPr>
      <w:r w:rsidRPr="00DA1CD1">
        <w:rPr>
          <w:rFonts w:ascii="Times New Roman" w:hAnsi="Times New Roman" w:cs="Times New Roman"/>
          <w:sz w:val="24"/>
          <w:szCs w:val="24"/>
        </w:rPr>
        <w:tab/>
        <w:t>2.13. Показатели доступности и качества муниципальной услуги:</w:t>
      </w:r>
    </w:p>
    <w:p w:rsidR="00477851" w:rsidRPr="00DA1CD1" w:rsidRDefault="00477851" w:rsidP="00477851">
      <w:pPr>
        <w:pStyle w:val="ConsTitle"/>
        <w:numPr>
          <w:ilvl w:val="0"/>
          <w:numId w:val="0"/>
        </w:numPr>
        <w:shd w:val="clear" w:color="auto" w:fill="auto"/>
        <w:ind w:firstLine="709"/>
      </w:pPr>
      <w:r w:rsidRPr="00DA1CD1">
        <w:t>- степень удовлетворенности граждан качеством и доступностью муниципальной услуги;</w:t>
      </w:r>
    </w:p>
    <w:p w:rsidR="00477851" w:rsidRPr="00DA1CD1" w:rsidRDefault="00477851" w:rsidP="00477851">
      <w:pPr>
        <w:pStyle w:val="ConsTitle"/>
        <w:numPr>
          <w:ilvl w:val="0"/>
          <w:numId w:val="0"/>
        </w:numPr>
        <w:shd w:val="clear" w:color="auto" w:fill="auto"/>
        <w:ind w:firstLine="709"/>
      </w:pPr>
      <w:r w:rsidRPr="00DA1CD1">
        <w:t>- степень удовлетворенности граждан качеством и доступностью муниципальной услуги, предоставляемой на базе МФЦ;</w:t>
      </w:r>
    </w:p>
    <w:p w:rsidR="00477851" w:rsidRPr="00DA1CD1" w:rsidRDefault="00477851" w:rsidP="00477851">
      <w:pPr>
        <w:pStyle w:val="ConsTitle"/>
        <w:numPr>
          <w:ilvl w:val="0"/>
          <w:numId w:val="0"/>
        </w:numPr>
        <w:shd w:val="clear" w:color="auto" w:fill="auto"/>
        <w:ind w:firstLine="709"/>
      </w:pPr>
      <w:r w:rsidRPr="00DA1CD1">
        <w:t>- среднее количество обращений заявителя в орган администрации, необходимых для получения одной муниципальной услуги;</w:t>
      </w:r>
    </w:p>
    <w:p w:rsidR="00477851" w:rsidRPr="00DA1CD1" w:rsidRDefault="00477851" w:rsidP="00477851">
      <w:pPr>
        <w:pStyle w:val="ConsTitle"/>
        <w:numPr>
          <w:ilvl w:val="0"/>
          <w:numId w:val="0"/>
        </w:numPr>
        <w:shd w:val="clear" w:color="auto" w:fill="auto"/>
        <w:ind w:firstLine="709"/>
      </w:pPr>
      <w:r w:rsidRPr="00DA1CD1">
        <w:t>- соблюдение установленных нормативных сроков приема заявителя при подаче документов;</w:t>
      </w:r>
    </w:p>
    <w:p w:rsidR="00477851" w:rsidRPr="00DA1CD1" w:rsidRDefault="00477851" w:rsidP="00477851">
      <w:pPr>
        <w:pStyle w:val="ConsTitle"/>
        <w:numPr>
          <w:ilvl w:val="0"/>
          <w:numId w:val="0"/>
        </w:numPr>
        <w:shd w:val="clear" w:color="auto" w:fill="auto"/>
        <w:ind w:firstLine="709"/>
      </w:pPr>
      <w:r w:rsidRPr="00DA1CD1">
        <w:t>- соблюдение установленных нормативных сроков приема заявителя при выдаче результата предоставления муниципальной услуги;</w:t>
      </w:r>
    </w:p>
    <w:p w:rsidR="00477851" w:rsidRPr="00DA1CD1" w:rsidRDefault="00477851" w:rsidP="00477851">
      <w:pPr>
        <w:pStyle w:val="ConsTitle"/>
        <w:numPr>
          <w:ilvl w:val="0"/>
          <w:numId w:val="0"/>
        </w:numPr>
        <w:shd w:val="clear" w:color="auto" w:fill="auto"/>
        <w:ind w:firstLine="709"/>
      </w:pPr>
      <w:r w:rsidRPr="00DA1CD1">
        <w:t>- соблюдение установленных нормативных сроков ожидания в очереди при подаче запроса;</w:t>
      </w:r>
    </w:p>
    <w:p w:rsidR="00477851" w:rsidRPr="00DA1CD1" w:rsidRDefault="00477851" w:rsidP="00477851">
      <w:pPr>
        <w:pStyle w:val="ConsTitle"/>
        <w:numPr>
          <w:ilvl w:val="0"/>
          <w:numId w:val="0"/>
        </w:numPr>
        <w:shd w:val="clear" w:color="auto" w:fill="auto"/>
        <w:ind w:firstLine="709"/>
      </w:pPr>
      <w:r w:rsidRPr="00DA1CD1">
        <w:t>- соблюдение установленных нормативных сроков ожидания в очереди при получении результата муниципальной услуги;</w:t>
      </w:r>
    </w:p>
    <w:p w:rsidR="00477851" w:rsidRPr="00DA1CD1" w:rsidRDefault="00477851" w:rsidP="00477851">
      <w:pPr>
        <w:pStyle w:val="ConsTitle"/>
        <w:numPr>
          <w:ilvl w:val="0"/>
          <w:numId w:val="0"/>
        </w:numPr>
        <w:shd w:val="clear" w:color="auto" w:fill="auto"/>
        <w:ind w:firstLine="709"/>
      </w:pPr>
      <w:r w:rsidRPr="00DA1CD1">
        <w:t>- соблюдение установленных нормативных сроков предоставления муниципальной услуги;</w:t>
      </w:r>
    </w:p>
    <w:p w:rsidR="00477851" w:rsidRPr="00DA1CD1" w:rsidRDefault="00477851" w:rsidP="00477851">
      <w:pPr>
        <w:pStyle w:val="ConsTitle"/>
        <w:numPr>
          <w:ilvl w:val="0"/>
          <w:numId w:val="0"/>
        </w:numPr>
        <w:shd w:val="clear" w:color="auto" w:fill="auto"/>
        <w:ind w:firstLine="709"/>
      </w:pPr>
      <w:r w:rsidRPr="00DA1CD1">
        <w:t>- соблюдение установленных нормативных сроков информирования заявителей об изменении порядка предоставления муниципальной услуги;</w:t>
      </w:r>
    </w:p>
    <w:p w:rsidR="00477851" w:rsidRPr="00DA1CD1" w:rsidRDefault="00477851" w:rsidP="00477851">
      <w:pPr>
        <w:pStyle w:val="ConsTitle"/>
        <w:numPr>
          <w:ilvl w:val="0"/>
          <w:numId w:val="0"/>
        </w:numPr>
        <w:shd w:val="clear" w:color="auto" w:fill="auto"/>
        <w:ind w:firstLine="709"/>
      </w:pPr>
      <w:r w:rsidRPr="00DA1CD1">
        <w:t>- отсутствие обоснованных жалоб со стороны заявителей на качество предоставления муниципальной услуги;</w:t>
      </w:r>
    </w:p>
    <w:p w:rsidR="00477851" w:rsidRPr="00DA1CD1" w:rsidRDefault="00477851" w:rsidP="00477851">
      <w:pPr>
        <w:pStyle w:val="ConsTitle"/>
        <w:numPr>
          <w:ilvl w:val="0"/>
          <w:numId w:val="0"/>
        </w:numPr>
        <w:shd w:val="clear" w:color="auto" w:fill="auto"/>
        <w:ind w:firstLine="709"/>
      </w:pPr>
      <w:r w:rsidRPr="00DA1CD1">
        <w:t>- доля заявителей, которым муниципальная услуга предоставлена в установленный срок;</w:t>
      </w:r>
    </w:p>
    <w:p w:rsidR="00477851" w:rsidRPr="00DA1CD1" w:rsidRDefault="00477851" w:rsidP="00477851">
      <w:pPr>
        <w:pStyle w:val="ConsTitle"/>
        <w:numPr>
          <w:ilvl w:val="0"/>
          <w:numId w:val="0"/>
        </w:numPr>
        <w:shd w:val="clear" w:color="auto" w:fill="auto"/>
        <w:ind w:firstLine="709"/>
      </w:pPr>
      <w:r w:rsidRPr="00DA1CD1">
        <w:t xml:space="preserve">- информация о муниципальной услуге размещена в федеральной государственной </w:t>
      </w:r>
      <w:r w:rsidRPr="00DA1CD1">
        <w:lastRenderedPageBreak/>
        <w:t xml:space="preserve">информационной системе «Федеральный реестр государственных и муниципальных услуг (функций); </w:t>
      </w:r>
    </w:p>
    <w:p w:rsidR="00477851" w:rsidRPr="00DA1CD1" w:rsidRDefault="00477851" w:rsidP="00477851">
      <w:pPr>
        <w:pStyle w:val="ConsTitle"/>
        <w:numPr>
          <w:ilvl w:val="0"/>
          <w:numId w:val="0"/>
        </w:numPr>
        <w:shd w:val="clear" w:color="auto" w:fill="auto"/>
        <w:ind w:firstLine="709"/>
      </w:pPr>
      <w:r w:rsidRPr="00DA1CD1">
        <w:t>- снижение максимального срока ожидания в очереди при подаче запроса и получении результата предоставления муниципальной услуги;</w:t>
      </w:r>
    </w:p>
    <w:p w:rsidR="00477851" w:rsidRPr="00DA1CD1" w:rsidRDefault="00477851" w:rsidP="00477851">
      <w:pPr>
        <w:pStyle w:val="ConsTitle"/>
        <w:numPr>
          <w:ilvl w:val="0"/>
          <w:numId w:val="0"/>
        </w:numPr>
        <w:shd w:val="clear" w:color="auto" w:fill="auto"/>
        <w:ind w:firstLine="709"/>
        <w:rPr>
          <w:bCs w:val="0"/>
        </w:rPr>
      </w:pPr>
      <w:r w:rsidRPr="00DA1CD1">
        <w:t xml:space="preserve">- </w:t>
      </w:r>
      <w:r w:rsidRPr="00DA1CD1">
        <w:rPr>
          <w:lang w:val="x-none"/>
        </w:rPr>
        <w:t xml:space="preserve">доля заявлений о предоставлении </w:t>
      </w:r>
      <w:r w:rsidRPr="00DA1CD1">
        <w:t xml:space="preserve">муниципальной </w:t>
      </w:r>
      <w:r w:rsidRPr="00DA1CD1">
        <w:rPr>
          <w:lang w:val="x-none"/>
        </w:rPr>
        <w:t>услуги, поступивших в электронной форме (от общего количества поступивших заявлений)</w:t>
      </w:r>
      <w:r w:rsidRPr="00DA1CD1">
        <w:t xml:space="preserve">. </w:t>
      </w:r>
    </w:p>
    <w:p w:rsidR="00477851" w:rsidRPr="00DA1CD1" w:rsidRDefault="00477851" w:rsidP="00477851">
      <w:pPr>
        <w:widowControl w:val="0"/>
        <w:autoSpaceDE w:val="0"/>
        <w:autoSpaceDN w:val="0"/>
        <w:adjustRightInd w:val="0"/>
        <w:spacing w:after="0" w:line="240" w:lineRule="auto"/>
        <w:jc w:val="both"/>
        <w:outlineLvl w:val="1"/>
        <w:rPr>
          <w:rFonts w:ascii="Times New Roman" w:hAnsi="Times New Roman" w:cs="Times New Roman"/>
          <w:bCs/>
          <w:sz w:val="24"/>
          <w:szCs w:val="24"/>
        </w:rPr>
      </w:pPr>
      <w:r w:rsidRPr="00DA1CD1">
        <w:rPr>
          <w:rFonts w:ascii="Times New Roman" w:hAnsi="Times New Roman" w:cs="Times New Roman"/>
          <w:bCs/>
          <w:sz w:val="24"/>
          <w:szCs w:val="24"/>
        </w:rPr>
        <w:tab/>
        <w:t xml:space="preserve">2.14. Иные требования, в том числе учитывающие особенности предоставления муниципальной услуги в </w:t>
      </w:r>
      <w:r w:rsidRPr="00DA1CD1">
        <w:rPr>
          <w:rFonts w:ascii="Times New Roman" w:hAnsi="Times New Roman" w:cs="Times New Roman"/>
          <w:sz w:val="24"/>
          <w:szCs w:val="24"/>
        </w:rPr>
        <w:t>МАУ «МФЦ»</w:t>
      </w:r>
      <w:r w:rsidRPr="00DA1CD1">
        <w:rPr>
          <w:rFonts w:ascii="Times New Roman" w:hAnsi="Times New Roman" w:cs="Times New Roman"/>
          <w:bCs/>
          <w:sz w:val="24"/>
          <w:szCs w:val="24"/>
        </w:rPr>
        <w:t xml:space="preserve"> и особенности предоставления муниципальной услуги в электронной форме.</w:t>
      </w:r>
    </w:p>
    <w:p w:rsidR="00477851" w:rsidRPr="00DA1CD1" w:rsidRDefault="00477851" w:rsidP="00477851">
      <w:pPr>
        <w:widowControl w:val="0"/>
        <w:autoSpaceDE w:val="0"/>
        <w:autoSpaceDN w:val="0"/>
        <w:adjustRightInd w:val="0"/>
        <w:spacing w:after="0" w:line="240" w:lineRule="auto"/>
        <w:ind w:firstLine="709"/>
        <w:jc w:val="both"/>
        <w:outlineLvl w:val="1"/>
        <w:rPr>
          <w:rFonts w:ascii="Times New Roman" w:hAnsi="Times New Roman" w:cs="Times New Roman"/>
          <w:bCs/>
          <w:sz w:val="24"/>
          <w:szCs w:val="24"/>
        </w:rPr>
      </w:pPr>
      <w:r w:rsidRPr="00DA1CD1">
        <w:rPr>
          <w:rFonts w:ascii="Times New Roman" w:hAnsi="Times New Roman" w:cs="Times New Roman"/>
          <w:bCs/>
          <w:sz w:val="24"/>
          <w:szCs w:val="24"/>
        </w:rPr>
        <w:t>2.14.1. Способы предоставления муниципальной услуги.</w:t>
      </w:r>
    </w:p>
    <w:p w:rsidR="00477851" w:rsidRPr="00DA1CD1" w:rsidRDefault="00477851" w:rsidP="00477851">
      <w:pPr>
        <w:widowControl w:val="0"/>
        <w:autoSpaceDE w:val="0"/>
        <w:autoSpaceDN w:val="0"/>
        <w:adjustRightInd w:val="0"/>
        <w:spacing w:after="0" w:line="240" w:lineRule="auto"/>
        <w:jc w:val="both"/>
        <w:outlineLvl w:val="1"/>
        <w:rPr>
          <w:rFonts w:ascii="Times New Roman" w:hAnsi="Times New Roman" w:cs="Times New Roman"/>
          <w:bCs/>
          <w:sz w:val="24"/>
          <w:szCs w:val="24"/>
        </w:rPr>
      </w:pPr>
      <w:r w:rsidRPr="00DA1CD1">
        <w:rPr>
          <w:rFonts w:ascii="Times New Roman" w:hAnsi="Times New Roman" w:cs="Times New Roman"/>
          <w:bCs/>
          <w:sz w:val="24"/>
          <w:szCs w:val="24"/>
        </w:rPr>
        <w:tab/>
        <w:t xml:space="preserve">2.14.1.1. Форма предоставления заявления и документов, необходимых для предоставления муниципальной услуги: </w:t>
      </w:r>
    </w:p>
    <w:p w:rsidR="00477851" w:rsidRPr="00DA1CD1" w:rsidRDefault="00477851" w:rsidP="00477851">
      <w:pPr>
        <w:widowControl w:val="0"/>
        <w:autoSpaceDE w:val="0"/>
        <w:autoSpaceDN w:val="0"/>
        <w:adjustRightInd w:val="0"/>
        <w:spacing w:after="0" w:line="240" w:lineRule="auto"/>
        <w:jc w:val="both"/>
        <w:outlineLvl w:val="1"/>
        <w:rPr>
          <w:rFonts w:ascii="Times New Roman" w:hAnsi="Times New Roman" w:cs="Times New Roman"/>
          <w:bCs/>
          <w:sz w:val="24"/>
          <w:szCs w:val="24"/>
        </w:rPr>
      </w:pPr>
      <w:r w:rsidRPr="00DA1CD1">
        <w:rPr>
          <w:rFonts w:ascii="Times New Roman" w:hAnsi="Times New Roman" w:cs="Times New Roman"/>
          <w:bCs/>
          <w:sz w:val="24"/>
          <w:szCs w:val="24"/>
        </w:rPr>
        <w:tab/>
        <w:t>а) на бумажном носителе:</w:t>
      </w:r>
    </w:p>
    <w:p w:rsidR="00477851" w:rsidRPr="00DA1CD1" w:rsidRDefault="00477851" w:rsidP="004778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DA1CD1">
        <w:rPr>
          <w:rFonts w:ascii="Times New Roman" w:hAnsi="Times New Roman" w:cs="Times New Roman"/>
          <w:bCs/>
          <w:sz w:val="24"/>
          <w:szCs w:val="24"/>
        </w:rPr>
        <w:t xml:space="preserve">- при личном обращении заявителя в </w:t>
      </w:r>
      <w:r w:rsidR="0048795D" w:rsidRPr="00DA1CD1">
        <w:rPr>
          <w:rFonts w:ascii="Times New Roman" w:hAnsi="Times New Roman" w:cs="Times New Roman"/>
          <w:bCs/>
          <w:sz w:val="24"/>
          <w:szCs w:val="24"/>
        </w:rPr>
        <w:t>а</w:t>
      </w:r>
      <w:r w:rsidRPr="00DA1CD1">
        <w:rPr>
          <w:rFonts w:ascii="Times New Roman" w:hAnsi="Times New Roman" w:cs="Times New Roman"/>
          <w:bCs/>
          <w:sz w:val="24"/>
          <w:szCs w:val="24"/>
        </w:rPr>
        <w:t>дминистрацию,</w:t>
      </w:r>
      <w:r w:rsidRPr="00DA1CD1">
        <w:rPr>
          <w:rFonts w:ascii="Times New Roman" w:hAnsi="Times New Roman" w:cs="Times New Roman"/>
          <w:sz w:val="24"/>
          <w:szCs w:val="24"/>
        </w:rPr>
        <w:t xml:space="preserve"> в МАУ «МФЦ», МФЦ на территории Самарской области;</w:t>
      </w:r>
    </w:p>
    <w:p w:rsidR="00477851" w:rsidRPr="00DA1CD1" w:rsidRDefault="00477851" w:rsidP="004778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DA1CD1">
        <w:rPr>
          <w:rFonts w:ascii="Times New Roman" w:hAnsi="Times New Roman" w:cs="Times New Roman"/>
          <w:sz w:val="24"/>
          <w:szCs w:val="24"/>
        </w:rPr>
        <w:t xml:space="preserve">- посредством почтового отправления на почтовый адрес </w:t>
      </w:r>
      <w:r w:rsidR="00DA1CD1">
        <w:rPr>
          <w:rFonts w:ascii="Times New Roman" w:hAnsi="Times New Roman" w:cs="Times New Roman"/>
          <w:sz w:val="24"/>
          <w:szCs w:val="24"/>
        </w:rPr>
        <w:t>ДГД</w:t>
      </w:r>
      <w:r w:rsidRPr="00DA1CD1">
        <w:rPr>
          <w:rFonts w:ascii="Times New Roman" w:hAnsi="Times New Roman" w:cs="Times New Roman"/>
          <w:sz w:val="24"/>
          <w:szCs w:val="24"/>
        </w:rPr>
        <w:t>, указанный в подпункте 2.2.1 пункта 2.2. Регламента.</w:t>
      </w:r>
    </w:p>
    <w:p w:rsidR="00477851" w:rsidRPr="00DA1CD1" w:rsidRDefault="00477851" w:rsidP="0047785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roofErr w:type="gramStart"/>
      <w:r w:rsidRPr="00DA1CD1">
        <w:rPr>
          <w:rFonts w:ascii="Times New Roman" w:hAnsi="Times New Roman" w:cs="Times New Roman"/>
          <w:sz w:val="24"/>
          <w:szCs w:val="24"/>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roofErr w:type="gramEnd"/>
    </w:p>
    <w:p w:rsidR="00477851" w:rsidRPr="00DA1CD1" w:rsidRDefault="00477851" w:rsidP="0047785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DA1CD1">
        <w:rPr>
          <w:rFonts w:ascii="Times New Roman" w:hAnsi="Times New Roman" w:cs="Times New Roman"/>
          <w:sz w:val="24"/>
          <w:szCs w:val="24"/>
        </w:rPr>
        <w:tab/>
        <w:t>б) в форме электронных документов, подписанных электронной подписью:</w:t>
      </w:r>
    </w:p>
    <w:p w:rsidR="00477851" w:rsidRPr="00DA1CD1" w:rsidRDefault="00477851" w:rsidP="00477851">
      <w:pPr>
        <w:widowControl w:val="0"/>
        <w:autoSpaceDE w:val="0"/>
        <w:autoSpaceDN w:val="0"/>
        <w:adjustRightInd w:val="0"/>
        <w:spacing w:after="0" w:line="240" w:lineRule="auto"/>
        <w:jc w:val="both"/>
        <w:outlineLvl w:val="1"/>
        <w:rPr>
          <w:rFonts w:ascii="Times New Roman" w:hAnsi="Times New Roman" w:cs="Times New Roman"/>
          <w:bCs/>
          <w:sz w:val="24"/>
          <w:szCs w:val="24"/>
        </w:rPr>
      </w:pPr>
      <w:r w:rsidRPr="00DA1CD1">
        <w:rPr>
          <w:rFonts w:ascii="Times New Roman" w:hAnsi="Times New Roman" w:cs="Times New Roman"/>
          <w:sz w:val="24"/>
          <w:szCs w:val="24"/>
        </w:rPr>
        <w:tab/>
        <w:t xml:space="preserve">- при личном обращении </w:t>
      </w:r>
      <w:r w:rsidRPr="00DA1CD1">
        <w:rPr>
          <w:rFonts w:ascii="Times New Roman" w:hAnsi="Times New Roman" w:cs="Times New Roman"/>
          <w:bCs/>
          <w:sz w:val="24"/>
          <w:szCs w:val="24"/>
        </w:rPr>
        <w:t xml:space="preserve">в </w:t>
      </w:r>
      <w:r w:rsidR="0048795D" w:rsidRPr="00DA1CD1">
        <w:rPr>
          <w:rFonts w:ascii="Times New Roman" w:hAnsi="Times New Roman" w:cs="Times New Roman"/>
          <w:bCs/>
          <w:sz w:val="24"/>
          <w:szCs w:val="24"/>
        </w:rPr>
        <w:t>а</w:t>
      </w:r>
      <w:r w:rsidRPr="00DA1CD1">
        <w:rPr>
          <w:rFonts w:ascii="Times New Roman" w:hAnsi="Times New Roman" w:cs="Times New Roman"/>
          <w:bCs/>
          <w:sz w:val="24"/>
          <w:szCs w:val="24"/>
        </w:rPr>
        <w:t>дминистрацию;</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ab/>
        <w:t xml:space="preserve">- </w:t>
      </w:r>
      <w:r w:rsidRPr="00DA1CD1">
        <w:rPr>
          <w:rFonts w:ascii="Times New Roman" w:hAnsi="Times New Roman" w:cs="Times New Roman"/>
          <w:sz w:val="24"/>
          <w:szCs w:val="24"/>
        </w:rPr>
        <w:t>при обращении в информационно-телекоммуникационной сети Интернет посредством ЕПГУ или РПГУ.</w:t>
      </w:r>
      <w:r w:rsidRPr="00DA1CD1">
        <w:rPr>
          <w:rFonts w:ascii="Times New Roman" w:hAnsi="Times New Roman" w:cs="Times New Roman"/>
          <w:bCs/>
          <w:sz w:val="24"/>
          <w:szCs w:val="24"/>
        </w:rPr>
        <w:t xml:space="preserve"> </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 xml:space="preserve">в) путем направления электронного документа в </w:t>
      </w:r>
      <w:r w:rsidR="00F94D8C" w:rsidRPr="00DA1CD1">
        <w:rPr>
          <w:rFonts w:ascii="Times New Roman" w:hAnsi="Times New Roman" w:cs="Times New Roman"/>
          <w:bCs/>
          <w:sz w:val="24"/>
          <w:szCs w:val="24"/>
        </w:rPr>
        <w:t xml:space="preserve">ДГД </w:t>
      </w:r>
      <w:r w:rsidRPr="00DA1CD1">
        <w:rPr>
          <w:rFonts w:ascii="Times New Roman" w:hAnsi="Times New Roman" w:cs="Times New Roman"/>
          <w:bCs/>
          <w:sz w:val="24"/>
          <w:szCs w:val="24"/>
        </w:rPr>
        <w:t>на официальную электронную почту.</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 xml:space="preserve">2.14.1.2. </w:t>
      </w:r>
      <w:r w:rsidRPr="00DA1CD1">
        <w:rPr>
          <w:rFonts w:ascii="Times New Roman" w:hAnsi="Times New Roman" w:cs="Times New Roman"/>
          <w:sz w:val="24"/>
          <w:szCs w:val="24"/>
        </w:rPr>
        <w:t xml:space="preserve">Заявление в форме электронного документа подписывается по выбору заявителя (если заявителем является физическое лицо): электронной подписью </w:t>
      </w:r>
      <w:r w:rsidRPr="00DA1CD1">
        <w:rPr>
          <w:rFonts w:ascii="Times New Roman" w:hAnsi="Times New Roman" w:cs="Times New Roman"/>
          <w:bCs/>
          <w:sz w:val="24"/>
          <w:szCs w:val="24"/>
        </w:rPr>
        <w:t>заявителя (представителя заявителя); усиленной квалифицированной электронной подписью заявителя (представителя заявителя).</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лица, действующего от имени юридического лица без доверенности; представителя юридического лица, действующего на основании доверенности, выданной в соответствии с законодательством Российской Федерации.</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2.14.1.3. 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Заявление, представленное с нарушением требований, установленных настоящим пунктом, не рассматривается уполномоченным органом.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lastRenderedPageBreak/>
        <w:tab/>
        <w:t xml:space="preserve">Заявитель может записаться на прием в </w:t>
      </w:r>
      <w:r w:rsidR="00F94D8C" w:rsidRPr="00DA1CD1">
        <w:rPr>
          <w:rFonts w:ascii="Times New Roman" w:hAnsi="Times New Roman" w:cs="Times New Roman"/>
          <w:bCs/>
          <w:sz w:val="24"/>
          <w:szCs w:val="24"/>
        </w:rPr>
        <w:t xml:space="preserve">ДГД </w:t>
      </w:r>
      <w:r w:rsidRPr="00DA1CD1">
        <w:rPr>
          <w:rFonts w:ascii="Times New Roman" w:hAnsi="Times New Roman" w:cs="Times New Roman"/>
          <w:bCs/>
          <w:sz w:val="24"/>
          <w:szCs w:val="24"/>
        </w:rPr>
        <w:t xml:space="preserve">в электронной форме посредством государственной информационной системы «Запись на прием в органы власти и МФЦ» для получения консультации, личной подачи документов, получения результата муниципальной услуги. </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ab/>
        <w:t>2.14.1.4. Форма предоставления результата муниципальной услуги:</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ab/>
        <w:t>а) на бумажном носителе:</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 при личном обращении заявителя в</w:t>
      </w:r>
      <w:r w:rsidR="00F94D8C" w:rsidRPr="00DA1CD1">
        <w:rPr>
          <w:rFonts w:ascii="Times New Roman" w:hAnsi="Times New Roman" w:cs="Times New Roman"/>
          <w:bCs/>
          <w:sz w:val="24"/>
          <w:szCs w:val="24"/>
        </w:rPr>
        <w:t xml:space="preserve"> ДГД</w:t>
      </w:r>
      <w:r w:rsidRPr="00DA1CD1">
        <w:rPr>
          <w:rFonts w:ascii="Times New Roman" w:hAnsi="Times New Roman" w:cs="Times New Roman"/>
          <w:bCs/>
          <w:sz w:val="24"/>
          <w:szCs w:val="24"/>
        </w:rPr>
        <w:t>, МАУ «МФЦ»;</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 xml:space="preserve">- посредством почтового отправления в адрес заявителя; </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ab/>
        <w:t xml:space="preserve"> б) в форме электронного документа, подписанного усиленной квалифицированной электронной подписью:</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ab/>
        <w:t>- при личном обращении заявителя в Д</w:t>
      </w:r>
      <w:r w:rsidR="00F94D8C" w:rsidRPr="00DA1CD1">
        <w:rPr>
          <w:rFonts w:ascii="Times New Roman" w:hAnsi="Times New Roman" w:cs="Times New Roman"/>
          <w:bCs/>
          <w:sz w:val="24"/>
          <w:szCs w:val="24"/>
        </w:rPr>
        <w:t>ГД</w:t>
      </w:r>
      <w:r w:rsidRPr="00DA1CD1">
        <w:rPr>
          <w:rFonts w:ascii="Times New Roman" w:hAnsi="Times New Roman" w:cs="Times New Roman"/>
          <w:bCs/>
          <w:sz w:val="24"/>
          <w:szCs w:val="24"/>
        </w:rPr>
        <w:t>, если иное не установлено федеральными законами, регулирующими правоотношения в установленной сфере деятельности;</w:t>
      </w:r>
    </w:p>
    <w:p w:rsidR="00477851" w:rsidRPr="00DA1CD1" w:rsidRDefault="00477851" w:rsidP="00477851">
      <w:pPr>
        <w:autoSpaceDE w:val="0"/>
        <w:autoSpaceDN w:val="0"/>
        <w:adjustRightInd w:val="0"/>
        <w:spacing w:after="0" w:line="240" w:lineRule="auto"/>
        <w:ind w:firstLine="709"/>
        <w:jc w:val="both"/>
        <w:rPr>
          <w:rFonts w:ascii="Times New Roman" w:hAnsi="Times New Roman" w:cs="Times New Roman"/>
          <w:sz w:val="24"/>
          <w:szCs w:val="24"/>
        </w:rPr>
      </w:pPr>
      <w:r w:rsidRPr="00DA1CD1">
        <w:rPr>
          <w:rFonts w:ascii="Times New Roman" w:hAnsi="Times New Roman" w:cs="Times New Roman"/>
          <w:sz w:val="24"/>
          <w:szCs w:val="24"/>
        </w:rPr>
        <w:t>- посредством электронной почты, указанной в заявлении о предоставлении муниципальной услуги;</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sz w:val="24"/>
          <w:szCs w:val="24"/>
        </w:rPr>
      </w:pPr>
      <w:r w:rsidRPr="00DA1CD1">
        <w:rPr>
          <w:rFonts w:ascii="Times New Roman" w:hAnsi="Times New Roman" w:cs="Times New Roman"/>
          <w:bCs/>
          <w:sz w:val="24"/>
          <w:szCs w:val="24"/>
        </w:rPr>
        <w:tab/>
        <w:t xml:space="preserve">- при обращении заявителя посредством ЕПГУ или РПГУ результат предоставления муниципальной услуги размещается в личном кабинете заявителя на ЕПГУ или РПГУ (в соответствии с источником получения заявления) в форме электронного документа, подписанного усиленной квалифицированной электронной подписью, с указанием права заявителя обратиться непосредственно в </w:t>
      </w:r>
      <w:r w:rsidR="00F94D8C" w:rsidRPr="00DA1CD1">
        <w:rPr>
          <w:rFonts w:ascii="Times New Roman" w:hAnsi="Times New Roman" w:cs="Times New Roman"/>
          <w:bCs/>
          <w:sz w:val="24"/>
          <w:szCs w:val="24"/>
        </w:rPr>
        <w:t xml:space="preserve">ДГД </w:t>
      </w:r>
      <w:r w:rsidRPr="00DA1CD1">
        <w:rPr>
          <w:rFonts w:ascii="Times New Roman" w:hAnsi="Times New Roman" w:cs="Times New Roman"/>
          <w:bCs/>
          <w:sz w:val="24"/>
          <w:szCs w:val="24"/>
        </w:rPr>
        <w:t>за документом на бумажном носителе.</w:t>
      </w:r>
      <w:r w:rsidRPr="00DA1CD1">
        <w:rPr>
          <w:rFonts w:ascii="Times New Roman" w:hAnsi="Times New Roman" w:cs="Times New Roman"/>
          <w:sz w:val="24"/>
          <w:szCs w:val="24"/>
        </w:rPr>
        <w:t xml:space="preserve"> </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sz w:val="24"/>
          <w:szCs w:val="24"/>
        </w:rPr>
      </w:pPr>
      <w:r w:rsidRPr="00DA1CD1">
        <w:rPr>
          <w:rFonts w:ascii="Times New Roman" w:hAnsi="Times New Roman" w:cs="Times New Roman"/>
          <w:bCs/>
          <w:sz w:val="24"/>
          <w:szCs w:val="24"/>
        </w:rPr>
        <w:t>2.14.1.5.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уполномоченным должностным лицом и размещается в едином региональном хранилище без направления заявителю результата предоставления муниципальной услуги на бумажном носителе.</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bCs/>
          <w:sz w:val="24"/>
          <w:szCs w:val="24"/>
        </w:rPr>
      </w:pPr>
      <w:r w:rsidRPr="00DA1CD1">
        <w:rPr>
          <w:rFonts w:ascii="Times New Roman" w:hAnsi="Times New Roman" w:cs="Times New Roman"/>
          <w:bCs/>
          <w:sz w:val="24"/>
          <w:szCs w:val="24"/>
        </w:rPr>
        <w:t>При этом заявитель для получения результата предоставления муниципальной услуги на бумажном носителе имеет право обратиться в администрацию городского округа Тольятти.</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sz w:val="24"/>
          <w:szCs w:val="24"/>
        </w:rPr>
      </w:pPr>
      <w:r w:rsidRPr="00DA1CD1">
        <w:rPr>
          <w:rFonts w:ascii="Times New Roman" w:hAnsi="Times New Roman" w:cs="Times New Roman"/>
          <w:sz w:val="24"/>
          <w:szCs w:val="24"/>
        </w:rPr>
        <w:t xml:space="preserve">2.14.1.6. Заявитель вправе получить муниципальную услугу при однократном обращении в МАУ «МФЦ» с запросом о предоставлении нескольких (двух и более) государственных и (или) муниципальных услуг в рамках комплексного запроса. </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sz w:val="24"/>
          <w:szCs w:val="24"/>
        </w:rPr>
      </w:pPr>
      <w:r w:rsidRPr="00DA1CD1">
        <w:rPr>
          <w:rFonts w:ascii="Times New Roman" w:hAnsi="Times New Roman" w:cs="Times New Roman"/>
          <w:sz w:val="24"/>
          <w:szCs w:val="24"/>
        </w:rPr>
        <w:t xml:space="preserve">МАУ «МФЦ» осуществляет информирование заявителей о порядке предоставления государственных и (или) муниципальных услуг посредством комплексного запроса, в том числе предоставляет сведения об исчерпывающем перечне государственных и (или) муниципальных услуг, получение которых возможно в рамках комплексного запроса. </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sz w:val="24"/>
          <w:szCs w:val="24"/>
        </w:rPr>
      </w:pPr>
      <w:r w:rsidRPr="00DA1CD1">
        <w:rPr>
          <w:rFonts w:ascii="Times New Roman" w:hAnsi="Times New Roman" w:cs="Times New Roman"/>
          <w:sz w:val="24"/>
          <w:szCs w:val="24"/>
        </w:rPr>
        <w:t>Предоставление услуг по комплексному запросу осуществляется в порядке, установленном статьей 15.1 Федерального закона от 27.07.2010 № 210-ФЗ «Об организации предоставления государственных и муниципальных услуг».</w:t>
      </w:r>
    </w:p>
    <w:p w:rsidR="00477851" w:rsidRPr="00DA1CD1" w:rsidRDefault="00477851" w:rsidP="00477851">
      <w:pPr>
        <w:autoSpaceDE w:val="0"/>
        <w:autoSpaceDN w:val="0"/>
        <w:adjustRightInd w:val="0"/>
        <w:spacing w:after="0" w:line="240" w:lineRule="auto"/>
        <w:ind w:firstLine="539"/>
        <w:jc w:val="both"/>
        <w:rPr>
          <w:rFonts w:ascii="Times New Roman" w:hAnsi="Times New Roman" w:cs="Times New Roman"/>
          <w:sz w:val="24"/>
          <w:szCs w:val="24"/>
        </w:rPr>
      </w:pPr>
      <w:r w:rsidRPr="00DA1CD1">
        <w:rPr>
          <w:rFonts w:ascii="Times New Roman" w:eastAsia="Times New Roman" w:hAnsi="Times New Roman" w:cs="Times New Roman"/>
          <w:sz w:val="24"/>
          <w:szCs w:val="24"/>
          <w:lang w:eastAsia="ru-RU"/>
        </w:rPr>
        <w:t>2.14.1.7. Форма направления запросов и получение документов в рамках межведомственного информационного взаимодействия:</w:t>
      </w:r>
    </w:p>
    <w:p w:rsidR="00477851" w:rsidRPr="00DA1CD1" w:rsidRDefault="00477851" w:rsidP="00477851">
      <w:pPr>
        <w:spacing w:after="0" w:line="240" w:lineRule="auto"/>
        <w:jc w:val="both"/>
        <w:rPr>
          <w:rFonts w:ascii="Times New Roman" w:eastAsia="Times New Roman" w:hAnsi="Times New Roman" w:cs="Times New Roman"/>
          <w:sz w:val="24"/>
          <w:szCs w:val="24"/>
          <w:lang w:eastAsia="ru-RU"/>
        </w:rPr>
      </w:pPr>
      <w:r w:rsidRPr="00DA1CD1">
        <w:rPr>
          <w:rFonts w:ascii="Times New Roman" w:eastAsia="Times New Roman" w:hAnsi="Times New Roman" w:cs="Times New Roman"/>
          <w:sz w:val="24"/>
          <w:szCs w:val="24"/>
          <w:lang w:eastAsia="ru-RU"/>
        </w:rPr>
        <w:t>     - в электронной форме – имеющиеся ресурсы, в том числе посредством СМЭВ;</w:t>
      </w:r>
    </w:p>
    <w:p w:rsidR="00477851" w:rsidRPr="00DA1CD1" w:rsidRDefault="00477851" w:rsidP="00477851">
      <w:pPr>
        <w:spacing w:after="0" w:line="240" w:lineRule="auto"/>
        <w:jc w:val="both"/>
        <w:rPr>
          <w:rFonts w:ascii="Times New Roman" w:eastAsia="Times New Roman" w:hAnsi="Times New Roman" w:cs="Times New Roman"/>
          <w:sz w:val="24"/>
          <w:szCs w:val="24"/>
          <w:lang w:eastAsia="ru-RU"/>
        </w:rPr>
      </w:pPr>
      <w:r w:rsidRPr="00DA1CD1">
        <w:rPr>
          <w:rFonts w:ascii="Times New Roman" w:eastAsia="Times New Roman" w:hAnsi="Times New Roman" w:cs="Times New Roman"/>
          <w:sz w:val="24"/>
          <w:szCs w:val="24"/>
          <w:lang w:eastAsia="ru-RU"/>
        </w:rPr>
        <w:t>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в электронной форме.</w:t>
      </w:r>
    </w:p>
    <w:p w:rsidR="00477851" w:rsidRPr="00DA1CD1" w:rsidRDefault="00477851" w:rsidP="00477851">
      <w:pPr>
        <w:spacing w:after="0" w:line="240" w:lineRule="auto"/>
        <w:jc w:val="both"/>
        <w:rPr>
          <w:rFonts w:ascii="Times New Roman" w:eastAsia="Times New Roman" w:hAnsi="Times New Roman" w:cs="Times New Roman"/>
          <w:sz w:val="24"/>
          <w:szCs w:val="24"/>
          <w:lang w:eastAsia="ru-RU"/>
        </w:rPr>
      </w:pPr>
      <w:r w:rsidRPr="00DA1CD1">
        <w:rPr>
          <w:rFonts w:ascii="Times New Roman" w:eastAsia="Times New Roman" w:hAnsi="Times New Roman" w:cs="Times New Roman"/>
          <w:sz w:val="24"/>
          <w:szCs w:val="24"/>
          <w:lang w:eastAsia="ru-RU"/>
        </w:rPr>
        <w:t>     </w:t>
      </w:r>
      <w:r w:rsidRPr="00DA1CD1">
        <w:rPr>
          <w:rFonts w:ascii="Times New Roman" w:eastAsia="Times New Roman" w:hAnsi="Times New Roman" w:cs="Times New Roman"/>
          <w:sz w:val="24"/>
          <w:szCs w:val="24"/>
          <w:lang w:eastAsia="ru-RU"/>
        </w:rPr>
        <w:tab/>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477851" w:rsidRPr="00DA1CD1" w:rsidRDefault="00477851" w:rsidP="00477851">
      <w:pPr>
        <w:spacing w:after="0" w:line="240" w:lineRule="auto"/>
        <w:ind w:firstLine="709"/>
        <w:jc w:val="both"/>
        <w:rPr>
          <w:rFonts w:ascii="Times New Roman" w:eastAsia="Times New Roman" w:hAnsi="Times New Roman" w:cs="Times New Roman"/>
          <w:sz w:val="24"/>
          <w:szCs w:val="24"/>
          <w:lang w:eastAsia="ru-RU"/>
        </w:rPr>
      </w:pPr>
      <w:r w:rsidRPr="00DA1CD1">
        <w:rPr>
          <w:rFonts w:ascii="Times New Roman" w:eastAsia="Times New Roman" w:hAnsi="Times New Roman" w:cs="Times New Roman"/>
          <w:sz w:val="24"/>
          <w:szCs w:val="24"/>
          <w:lang w:eastAsia="ru-RU"/>
        </w:rPr>
        <w:t>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w:t>
      </w:r>
    </w:p>
    <w:p w:rsidR="00477851" w:rsidRPr="00DA1CD1" w:rsidRDefault="00477851" w:rsidP="00477851">
      <w:pPr>
        <w:spacing w:after="0" w:line="240" w:lineRule="auto"/>
        <w:ind w:firstLine="709"/>
        <w:jc w:val="both"/>
        <w:rPr>
          <w:rFonts w:ascii="Times New Roman" w:eastAsia="Times New Roman" w:hAnsi="Times New Roman" w:cs="Times New Roman"/>
          <w:sz w:val="24"/>
          <w:szCs w:val="24"/>
          <w:lang w:eastAsia="ru-RU"/>
        </w:rPr>
      </w:pPr>
      <w:r w:rsidRPr="00DA1CD1">
        <w:rPr>
          <w:rFonts w:ascii="Times New Roman" w:eastAsia="Times New Roman" w:hAnsi="Times New Roman" w:cs="Times New Roman"/>
          <w:sz w:val="24"/>
          <w:szCs w:val="24"/>
          <w:lang w:eastAsia="ru-RU"/>
        </w:rPr>
        <w:t>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w:t>
      </w:r>
    </w:p>
    <w:p w:rsidR="00477851" w:rsidRPr="00DA1CD1" w:rsidRDefault="00477851" w:rsidP="00477851">
      <w:pPr>
        <w:pStyle w:val="ConsTitle"/>
        <w:numPr>
          <w:ilvl w:val="0"/>
          <w:numId w:val="0"/>
        </w:numPr>
        <w:shd w:val="clear" w:color="auto" w:fill="auto"/>
        <w:ind w:firstLine="709"/>
      </w:pPr>
      <w:r w:rsidRPr="00DA1CD1">
        <w:t xml:space="preserve">2.14.2. Требования, учитывающие особенности предоставления муниципальной </w:t>
      </w:r>
      <w:r w:rsidRPr="00DA1CD1">
        <w:lastRenderedPageBreak/>
        <w:t>услуг в МАУ «МФЦ».</w:t>
      </w:r>
    </w:p>
    <w:p w:rsidR="00477851" w:rsidRPr="00DA1CD1" w:rsidRDefault="00477851" w:rsidP="00477851">
      <w:pPr>
        <w:pStyle w:val="ConsPlusNormal"/>
        <w:ind w:firstLine="708"/>
        <w:jc w:val="both"/>
        <w:outlineLvl w:val="2"/>
        <w:rPr>
          <w:rFonts w:ascii="Times New Roman" w:hAnsi="Times New Roman" w:cs="Times New Roman"/>
          <w:sz w:val="24"/>
          <w:szCs w:val="24"/>
        </w:rPr>
      </w:pPr>
      <w:r w:rsidRPr="00DA1CD1">
        <w:rPr>
          <w:rFonts w:ascii="Times New Roman" w:hAnsi="Times New Roman" w:cs="Times New Roman"/>
          <w:sz w:val="24"/>
          <w:szCs w:val="24"/>
        </w:rPr>
        <w:t xml:space="preserve">2.14.2.1. Муниципальная услуга предоставляется в МАУ «МФЦ» в части приема заявления и документов, необходимых для предоставления муниципальной услуги, передачи заявления и документов, необходимых для предоставления муниципальной услуги, в </w:t>
      </w:r>
      <w:r w:rsidR="00DA1CD1">
        <w:rPr>
          <w:rFonts w:ascii="Times New Roman" w:hAnsi="Times New Roman" w:cs="Times New Roman"/>
          <w:sz w:val="24"/>
          <w:szCs w:val="24"/>
        </w:rPr>
        <w:t>ДГД</w:t>
      </w:r>
      <w:r w:rsidRPr="00DA1CD1">
        <w:rPr>
          <w:rFonts w:ascii="Times New Roman" w:hAnsi="Times New Roman" w:cs="Times New Roman"/>
          <w:sz w:val="24"/>
          <w:szCs w:val="24"/>
        </w:rPr>
        <w:t>.</w:t>
      </w:r>
    </w:p>
    <w:p w:rsidR="00477851" w:rsidRPr="00DA1CD1" w:rsidRDefault="00477851" w:rsidP="00477851">
      <w:pPr>
        <w:pStyle w:val="a8"/>
        <w:tabs>
          <w:tab w:val="left" w:pos="1560"/>
        </w:tabs>
        <w:spacing w:after="0" w:line="240" w:lineRule="auto"/>
        <w:ind w:left="0" w:firstLine="709"/>
        <w:jc w:val="both"/>
      </w:pPr>
      <w:r w:rsidRPr="00DA1CD1">
        <w:t>2.14.2.2. При личном обращении заявителя в МАУ «МФЦ» с заявлением и документами, необходимыми для предоставления муниципальной услуги работник МАУ «МФЦ»,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rsidR="00477851" w:rsidRPr="00DA1CD1" w:rsidRDefault="00477851" w:rsidP="00477851">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DA1CD1">
        <w:rPr>
          <w:rFonts w:ascii="Times New Roman" w:hAnsi="Times New Roman" w:cs="Times New Roman"/>
          <w:sz w:val="24"/>
          <w:szCs w:val="24"/>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477851" w:rsidRPr="00DA1CD1" w:rsidRDefault="00477851" w:rsidP="00477851">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DA1CD1">
        <w:rPr>
          <w:rFonts w:ascii="Times New Roman" w:hAnsi="Times New Roman" w:cs="Times New Roman"/>
          <w:sz w:val="24"/>
          <w:szCs w:val="24"/>
        </w:rPr>
        <w:t>текст заявления и документов написаны разборчиво, наименования юридических лиц без сокращения, с указанием мест их нахождения;</w:t>
      </w:r>
    </w:p>
    <w:p w:rsidR="00477851" w:rsidRPr="00DA1CD1" w:rsidRDefault="00477851" w:rsidP="00477851">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DA1CD1">
        <w:rPr>
          <w:rFonts w:ascii="Times New Roman" w:hAnsi="Times New Roman" w:cs="Times New Roman"/>
          <w:sz w:val="24"/>
          <w:szCs w:val="24"/>
        </w:rPr>
        <w:t>фамилии, имена и отчества (последнее - при наличии) физических лиц, адреса их места жительства написаны полностью;</w:t>
      </w:r>
    </w:p>
    <w:p w:rsidR="00477851" w:rsidRPr="00DA1CD1" w:rsidRDefault="00477851" w:rsidP="00477851">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DA1CD1">
        <w:rPr>
          <w:rFonts w:ascii="Times New Roman" w:hAnsi="Times New Roman" w:cs="Times New Roman"/>
          <w:sz w:val="24"/>
          <w:szCs w:val="24"/>
        </w:rPr>
        <w:t>в заявлении и документах нет подчисток, приписок, зачеркнутых слов и иных неоговоренных исправлений;</w:t>
      </w:r>
    </w:p>
    <w:p w:rsidR="00477851" w:rsidRPr="00DA1CD1" w:rsidRDefault="00477851" w:rsidP="00477851">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DA1CD1">
        <w:rPr>
          <w:rFonts w:ascii="Times New Roman" w:hAnsi="Times New Roman" w:cs="Times New Roman"/>
          <w:sz w:val="24"/>
          <w:szCs w:val="24"/>
        </w:rPr>
        <w:t>заявление и документы не исполнены карандашом;</w:t>
      </w:r>
    </w:p>
    <w:p w:rsidR="00477851" w:rsidRPr="00DA1CD1" w:rsidRDefault="00477851" w:rsidP="00477851">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DA1CD1">
        <w:rPr>
          <w:rFonts w:ascii="Times New Roman" w:hAnsi="Times New Roman" w:cs="Times New Roman"/>
          <w:sz w:val="24"/>
          <w:szCs w:val="24"/>
        </w:rPr>
        <w:t>заявление и документы не имеют серьезных повреждений, наличие которых не позволяет однозначно истолковывать их содержание;</w:t>
      </w:r>
    </w:p>
    <w:p w:rsidR="00477851" w:rsidRPr="00DA1CD1" w:rsidRDefault="00477851" w:rsidP="00477851">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DA1CD1">
        <w:rPr>
          <w:rFonts w:ascii="Times New Roman" w:hAnsi="Times New Roman" w:cs="Times New Roman"/>
          <w:sz w:val="24"/>
          <w:szCs w:val="24"/>
        </w:rPr>
        <w:t xml:space="preserve">форма предоставления документов, соответствует требованиям, установленным административным регламентом (копия/оригинал). </w:t>
      </w:r>
    </w:p>
    <w:p w:rsidR="00477851" w:rsidRPr="00DA1CD1" w:rsidRDefault="00477851" w:rsidP="00477851">
      <w:pPr>
        <w:pStyle w:val="a8"/>
        <w:tabs>
          <w:tab w:val="left" w:pos="1560"/>
        </w:tabs>
        <w:spacing w:after="0" w:line="240" w:lineRule="auto"/>
        <w:ind w:left="0" w:firstLine="709"/>
        <w:jc w:val="both"/>
      </w:pPr>
      <w:r w:rsidRPr="00DA1CD1">
        <w:t>В случае необходимости предоставления копии документа и отсутствия ее у заявителя, сотрудник МАУ «МФЦ»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rsidR="00477851" w:rsidRPr="00DA1CD1" w:rsidRDefault="00477851" w:rsidP="00477851">
      <w:pPr>
        <w:pStyle w:val="a8"/>
        <w:tabs>
          <w:tab w:val="left" w:pos="1560"/>
        </w:tabs>
        <w:spacing w:after="0" w:line="240" w:lineRule="auto"/>
        <w:ind w:left="0" w:firstLine="709"/>
        <w:jc w:val="both"/>
      </w:pPr>
      <w:r w:rsidRPr="00DA1CD1">
        <w:t>В случае выявления оснований для отказа в приеме документов, предусмотренных пунктом 2.6 настоящего регламента, сотрудник МАУ «МФЦ»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rsidR="00477851" w:rsidRPr="00DA1CD1" w:rsidRDefault="00477851" w:rsidP="00477851">
      <w:pPr>
        <w:pStyle w:val="a8"/>
        <w:tabs>
          <w:tab w:val="left" w:pos="1560"/>
        </w:tabs>
        <w:spacing w:after="0" w:line="240" w:lineRule="auto"/>
        <w:ind w:left="0" w:firstLine="709"/>
        <w:jc w:val="both"/>
      </w:pPr>
      <w:r w:rsidRPr="00DA1CD1">
        <w:t>В случае требования заявителя предоставить письменный отказ в приеме документов на получение муниципальной услуги сотрудник МАУ «МФЦ» оформляет мотивированный отказ в приеме документов с указанием оснований, указанных в пункте 2.6 настоящего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rsidR="00477851" w:rsidRPr="00DA1CD1" w:rsidRDefault="00477851" w:rsidP="00477851">
      <w:pPr>
        <w:pStyle w:val="ConsTitle"/>
        <w:numPr>
          <w:ilvl w:val="0"/>
          <w:numId w:val="0"/>
        </w:numPr>
        <w:shd w:val="clear" w:color="auto" w:fill="auto"/>
        <w:tabs>
          <w:tab w:val="left" w:pos="1560"/>
        </w:tabs>
        <w:ind w:firstLine="708"/>
      </w:pPr>
      <w:r w:rsidRPr="00DA1CD1">
        <w:t xml:space="preserve">Сотрудник МАУ «МФЦ» регистрирует заявление (запрос) в ГИС СО «МФЦ».  </w:t>
      </w:r>
    </w:p>
    <w:p w:rsidR="00477851" w:rsidRPr="00DA1CD1" w:rsidRDefault="00477851" w:rsidP="00477851">
      <w:pPr>
        <w:tabs>
          <w:tab w:val="left" w:pos="1134"/>
        </w:tabs>
        <w:spacing w:after="0" w:line="240" w:lineRule="auto"/>
        <w:ind w:firstLine="709"/>
        <w:jc w:val="both"/>
        <w:rPr>
          <w:rFonts w:ascii="Times New Roman" w:hAnsi="Times New Roman" w:cs="Times New Roman"/>
          <w:sz w:val="24"/>
          <w:szCs w:val="24"/>
        </w:rPr>
      </w:pPr>
      <w:r w:rsidRPr="00DA1CD1">
        <w:rPr>
          <w:rFonts w:ascii="Times New Roman" w:hAnsi="Times New Roman" w:cs="Times New Roman"/>
          <w:sz w:val="24"/>
          <w:szCs w:val="24"/>
        </w:rPr>
        <w:t>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w:t>
      </w:r>
      <w:proofErr w:type="gramStart"/>
      <w:r w:rsidRPr="00DA1CD1">
        <w:rPr>
          <w:rFonts w:ascii="Times New Roman" w:hAnsi="Times New Roman" w:cs="Times New Roman"/>
          <w:sz w:val="24"/>
          <w:szCs w:val="24"/>
        </w:rPr>
        <w:t>дств в дв</w:t>
      </w:r>
      <w:proofErr w:type="gramEnd"/>
      <w:r w:rsidRPr="00DA1CD1">
        <w:rPr>
          <w:rFonts w:ascii="Times New Roman" w:hAnsi="Times New Roman" w:cs="Times New Roman"/>
          <w:sz w:val="24"/>
          <w:szCs w:val="24"/>
        </w:rPr>
        <w:t>ух экземплярах с указанием следующей информации:</w:t>
      </w:r>
    </w:p>
    <w:p w:rsidR="00477851" w:rsidRPr="00DA1CD1" w:rsidRDefault="00477851" w:rsidP="00477851">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DA1CD1">
        <w:rPr>
          <w:rFonts w:ascii="Times New Roman" w:hAnsi="Times New Roman" w:cs="Times New Roman"/>
          <w:sz w:val="24"/>
          <w:szCs w:val="24"/>
        </w:rPr>
        <w:t xml:space="preserve"> наименование МАУ «МФЦ»;</w:t>
      </w:r>
    </w:p>
    <w:p w:rsidR="00477851" w:rsidRPr="00DA1CD1" w:rsidRDefault="00477851" w:rsidP="00477851">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DA1CD1">
        <w:rPr>
          <w:rFonts w:ascii="Times New Roman" w:hAnsi="Times New Roman" w:cs="Times New Roman"/>
          <w:sz w:val="24"/>
          <w:szCs w:val="24"/>
        </w:rPr>
        <w:t xml:space="preserve">дата и номер регистрации заявления, заявки и документов в Электронном журнале; </w:t>
      </w:r>
    </w:p>
    <w:p w:rsidR="00477851" w:rsidRPr="00DA1CD1" w:rsidRDefault="00477851" w:rsidP="00477851">
      <w:pPr>
        <w:numPr>
          <w:ilvl w:val="0"/>
          <w:numId w:val="4"/>
        </w:numPr>
        <w:tabs>
          <w:tab w:val="left" w:pos="1134"/>
        </w:tabs>
        <w:spacing w:after="0" w:line="240" w:lineRule="auto"/>
        <w:ind w:left="0" w:firstLine="708"/>
        <w:jc w:val="both"/>
        <w:rPr>
          <w:rFonts w:ascii="Times New Roman" w:hAnsi="Times New Roman" w:cs="Times New Roman"/>
          <w:sz w:val="24"/>
          <w:szCs w:val="24"/>
        </w:rPr>
      </w:pPr>
      <w:proofErr w:type="gramStart"/>
      <w:r w:rsidRPr="00DA1CD1">
        <w:rPr>
          <w:rFonts w:ascii="Times New Roman" w:hAnsi="Times New Roman" w:cs="Times New Roman"/>
          <w:sz w:val="24"/>
          <w:szCs w:val="24"/>
        </w:rPr>
        <w:t>информация о заявителе (фамилия, имя, отчество (последнее – при наличии), данные документа, удостоверяющего личность);</w:t>
      </w:r>
      <w:proofErr w:type="gramEnd"/>
    </w:p>
    <w:p w:rsidR="00477851" w:rsidRPr="00DA1CD1" w:rsidRDefault="00477851" w:rsidP="00477851">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DA1CD1">
        <w:rPr>
          <w:rFonts w:ascii="Times New Roman" w:hAnsi="Times New Roman" w:cs="Times New Roman"/>
          <w:sz w:val="24"/>
          <w:szCs w:val="24"/>
        </w:rPr>
        <w:lastRenderedPageBreak/>
        <w:t xml:space="preserve">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 </w:t>
      </w:r>
    </w:p>
    <w:p w:rsidR="00477851" w:rsidRPr="00DA1CD1" w:rsidRDefault="00477851" w:rsidP="00477851">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DA1CD1">
        <w:rPr>
          <w:rFonts w:ascii="Times New Roman" w:hAnsi="Times New Roman" w:cs="Times New Roman"/>
          <w:sz w:val="24"/>
          <w:szCs w:val="24"/>
        </w:rPr>
        <w:t xml:space="preserve">срок оказания услуги; </w:t>
      </w:r>
    </w:p>
    <w:p w:rsidR="00477851" w:rsidRPr="00DA1CD1" w:rsidRDefault="00477851" w:rsidP="00477851">
      <w:pPr>
        <w:pStyle w:val="2"/>
        <w:numPr>
          <w:ilvl w:val="0"/>
          <w:numId w:val="4"/>
        </w:numPr>
        <w:tabs>
          <w:tab w:val="left" w:pos="1134"/>
        </w:tabs>
        <w:spacing w:after="0" w:line="240" w:lineRule="auto"/>
        <w:ind w:left="0" w:firstLine="708"/>
        <w:jc w:val="both"/>
        <w:rPr>
          <w:rFonts w:ascii="Times New Roman" w:hAnsi="Times New Roman"/>
          <w:sz w:val="24"/>
        </w:rPr>
      </w:pPr>
      <w:r w:rsidRPr="00DA1CD1">
        <w:rPr>
          <w:rFonts w:ascii="Times New Roman" w:hAnsi="Times New Roman"/>
          <w:sz w:val="24"/>
        </w:rPr>
        <w:t>номер дела и PIN-код для мониторинга статуса предоставления услуги посредством сервиса «Проверить статус оказания услуги» на портале Самарской области «Мои документы»;</w:t>
      </w:r>
    </w:p>
    <w:p w:rsidR="00477851" w:rsidRPr="00DA1CD1" w:rsidRDefault="00477851" w:rsidP="00477851">
      <w:pPr>
        <w:numPr>
          <w:ilvl w:val="0"/>
          <w:numId w:val="4"/>
        </w:numPr>
        <w:tabs>
          <w:tab w:val="left" w:pos="1134"/>
        </w:tabs>
        <w:spacing w:after="0" w:line="240" w:lineRule="auto"/>
        <w:ind w:left="0" w:firstLine="708"/>
        <w:jc w:val="both"/>
        <w:rPr>
          <w:rFonts w:ascii="Times New Roman" w:hAnsi="Times New Roman" w:cs="Times New Roman"/>
          <w:sz w:val="24"/>
          <w:szCs w:val="24"/>
        </w:rPr>
      </w:pPr>
      <w:r w:rsidRPr="00DA1CD1">
        <w:rPr>
          <w:rFonts w:ascii="Times New Roman" w:hAnsi="Times New Roman" w:cs="Times New Roman"/>
          <w:sz w:val="24"/>
          <w:szCs w:val="24"/>
        </w:rPr>
        <w:t xml:space="preserve">фамилия и инициалы сотрудника МАУ «МФЦ», принявшего документы; </w:t>
      </w:r>
    </w:p>
    <w:p w:rsidR="00477851" w:rsidRPr="00DA1CD1" w:rsidRDefault="00477851" w:rsidP="00477851">
      <w:pPr>
        <w:pStyle w:val="ConsTitle"/>
        <w:numPr>
          <w:ilvl w:val="0"/>
          <w:numId w:val="0"/>
        </w:numPr>
        <w:shd w:val="clear" w:color="auto" w:fill="auto"/>
        <w:tabs>
          <w:tab w:val="left" w:pos="1560"/>
        </w:tabs>
        <w:ind w:firstLine="708"/>
      </w:pPr>
      <w:r w:rsidRPr="00DA1CD1">
        <w:t>- справочный телефон МАУ «МФЦ», по которому заявитель может уточнить ход предоставления услуги.</w:t>
      </w:r>
    </w:p>
    <w:p w:rsidR="00477851" w:rsidRPr="00DA1CD1" w:rsidRDefault="00477851" w:rsidP="00477851">
      <w:pPr>
        <w:pStyle w:val="ConsTitle"/>
        <w:numPr>
          <w:ilvl w:val="0"/>
          <w:numId w:val="0"/>
        </w:numPr>
        <w:shd w:val="clear" w:color="auto" w:fill="auto"/>
        <w:tabs>
          <w:tab w:val="left" w:pos="1560"/>
        </w:tabs>
        <w:ind w:firstLine="708"/>
      </w:pPr>
      <w:r w:rsidRPr="00DA1CD1">
        <w:t>Сотрудник МАУ «МФЦ», ответственный за прием и регистрацию документов, ставит подпись на заявлении-расписке на предоставление услуги, передает ее для подписания заявителю, выдает первый экземпляр заявления-расписки заявителю. Второй экземпляр заявления-расписки хранится в МАУ «МФЦ».</w:t>
      </w:r>
    </w:p>
    <w:p w:rsidR="00477851" w:rsidRPr="00DA1CD1" w:rsidRDefault="00477851" w:rsidP="00477851">
      <w:pPr>
        <w:pStyle w:val="ConsTitle"/>
        <w:numPr>
          <w:ilvl w:val="0"/>
          <w:numId w:val="0"/>
        </w:numPr>
        <w:shd w:val="clear" w:color="auto" w:fill="auto"/>
        <w:tabs>
          <w:tab w:val="left" w:pos="0"/>
          <w:tab w:val="left" w:pos="1701"/>
        </w:tabs>
        <w:ind w:firstLine="709"/>
      </w:pPr>
      <w:r w:rsidRPr="00DA1CD1">
        <w:t>Результатом выполнения административных действий по приему заявления и документов, необходимых для предоставления муниципальной услуги являются:</w:t>
      </w:r>
    </w:p>
    <w:p w:rsidR="00477851" w:rsidRPr="00DA1CD1" w:rsidRDefault="00477851" w:rsidP="00477851">
      <w:pPr>
        <w:pStyle w:val="ConsTitle"/>
        <w:numPr>
          <w:ilvl w:val="0"/>
          <w:numId w:val="0"/>
        </w:numPr>
        <w:shd w:val="clear" w:color="auto" w:fill="auto"/>
        <w:tabs>
          <w:tab w:val="left" w:pos="0"/>
          <w:tab w:val="left" w:pos="1701"/>
        </w:tabs>
        <w:ind w:firstLine="709"/>
      </w:pPr>
      <w:r w:rsidRPr="00DA1CD1">
        <w:t>- зарегистрированное в МАУ «МФЦ» заявление на предоставление муниципальной услуги с приложенным пакетом документов, необходимых для предоставления муниципальной услуги;</w:t>
      </w:r>
    </w:p>
    <w:p w:rsidR="00477851" w:rsidRPr="00DA1CD1" w:rsidRDefault="00477851" w:rsidP="00477851">
      <w:pPr>
        <w:pStyle w:val="ConsTitle"/>
        <w:numPr>
          <w:ilvl w:val="0"/>
          <w:numId w:val="0"/>
        </w:numPr>
        <w:shd w:val="clear" w:color="auto" w:fill="auto"/>
        <w:tabs>
          <w:tab w:val="left" w:pos="0"/>
          <w:tab w:val="left" w:pos="1701"/>
        </w:tabs>
        <w:ind w:firstLine="709"/>
      </w:pPr>
      <w:r w:rsidRPr="00DA1CD1">
        <w:t>- мотивированный отказ в приеме документов (при наличии оснований).</w:t>
      </w:r>
    </w:p>
    <w:p w:rsidR="00477851" w:rsidRPr="00DA1CD1" w:rsidRDefault="00477851" w:rsidP="00477851">
      <w:pPr>
        <w:pStyle w:val="ConsTitle"/>
        <w:numPr>
          <w:ilvl w:val="0"/>
          <w:numId w:val="0"/>
        </w:numPr>
        <w:shd w:val="clear" w:color="auto" w:fill="auto"/>
        <w:tabs>
          <w:tab w:val="left" w:pos="0"/>
          <w:tab w:val="left" w:pos="1701"/>
        </w:tabs>
        <w:ind w:firstLine="709"/>
      </w:pPr>
      <w:r w:rsidRPr="00DA1CD1">
        <w:t>Срок выполнения административных действий по приему заявления и документов, необходимых для предоставления муниципальной услуги, составляет не более 30 минут.</w:t>
      </w:r>
    </w:p>
    <w:p w:rsidR="00477851" w:rsidRPr="00DA1CD1" w:rsidRDefault="00477851" w:rsidP="00477851">
      <w:pPr>
        <w:pStyle w:val="ConsTitle"/>
        <w:numPr>
          <w:ilvl w:val="0"/>
          <w:numId w:val="0"/>
        </w:numPr>
        <w:shd w:val="clear" w:color="auto" w:fill="auto"/>
        <w:tabs>
          <w:tab w:val="left" w:pos="0"/>
          <w:tab w:val="left" w:pos="1701"/>
        </w:tabs>
        <w:ind w:firstLine="709"/>
      </w:pPr>
      <w:r w:rsidRPr="00DA1CD1">
        <w:t>2.14.2.3. Принятые МАУ «МФЦ» от заявителя заявление и документы, необходимые для предоставления муниципальной услуги, с реестром передачи документов передаются работником МАУ «МФЦ» специалисту Д</w:t>
      </w:r>
      <w:r w:rsidR="00F94D8C" w:rsidRPr="00DA1CD1">
        <w:t>ГД</w:t>
      </w:r>
      <w:r w:rsidRPr="00DA1CD1">
        <w:t>. Срок передачи заявления и документов, необходимых для предоставления муниципальной услуги составляет не более двух рабочих дней, следующих за днем приема заявления и документов, необходимых для предоставления муниципальной услуги.</w:t>
      </w:r>
    </w:p>
    <w:p w:rsidR="00477851" w:rsidRPr="00DA1CD1" w:rsidRDefault="00477851" w:rsidP="00477851">
      <w:pPr>
        <w:pStyle w:val="2"/>
        <w:tabs>
          <w:tab w:val="left" w:pos="1560"/>
        </w:tabs>
        <w:spacing w:after="0" w:line="240" w:lineRule="auto"/>
        <w:ind w:left="0" w:firstLine="709"/>
        <w:jc w:val="both"/>
        <w:rPr>
          <w:rFonts w:ascii="Times New Roman" w:hAnsi="Times New Roman"/>
          <w:bCs/>
          <w:sz w:val="24"/>
        </w:rPr>
      </w:pPr>
      <w:r w:rsidRPr="00DA1CD1">
        <w:rPr>
          <w:rFonts w:ascii="Times New Roman" w:hAnsi="Times New Roman"/>
          <w:sz w:val="24"/>
        </w:rPr>
        <w:t>2.14.3. Требования, учитывающие особенности предоставления муниципальной услуги в электронной форме.</w:t>
      </w:r>
      <w:r w:rsidRPr="00DA1CD1">
        <w:rPr>
          <w:rFonts w:ascii="Times New Roman" w:hAnsi="Times New Roman"/>
          <w:bCs/>
          <w:sz w:val="24"/>
        </w:rPr>
        <w:t xml:space="preserve"> </w:t>
      </w:r>
    </w:p>
    <w:p w:rsidR="00477851" w:rsidRPr="00DA1CD1" w:rsidRDefault="00477851" w:rsidP="00477851">
      <w:pPr>
        <w:pStyle w:val="2"/>
        <w:tabs>
          <w:tab w:val="left" w:pos="1560"/>
        </w:tabs>
        <w:spacing w:after="0" w:line="240" w:lineRule="auto"/>
        <w:ind w:left="0" w:firstLine="709"/>
        <w:jc w:val="both"/>
        <w:rPr>
          <w:rFonts w:ascii="Times New Roman" w:hAnsi="Times New Roman"/>
          <w:bCs/>
          <w:sz w:val="24"/>
          <w:lang w:eastAsia="ru-RU"/>
        </w:rPr>
      </w:pPr>
      <w:r w:rsidRPr="00DA1CD1">
        <w:rPr>
          <w:rFonts w:ascii="Times New Roman" w:hAnsi="Times New Roman"/>
          <w:bCs/>
          <w:sz w:val="24"/>
          <w:lang w:eastAsia="ru-RU"/>
        </w:rPr>
        <w:t>2.14.3.1. Документы, необходимые для предоставления муниципальной услуги, направленные заявителем посредством ЕПГУ или РПГУ принимаются в работу в течение 1 рабочего дня.</w:t>
      </w:r>
    </w:p>
    <w:p w:rsidR="00477851" w:rsidRPr="00DA1CD1" w:rsidRDefault="00477851" w:rsidP="00477851">
      <w:pPr>
        <w:pStyle w:val="2"/>
        <w:tabs>
          <w:tab w:val="left" w:pos="1560"/>
        </w:tabs>
        <w:spacing w:after="0" w:line="240" w:lineRule="auto"/>
        <w:ind w:left="0" w:firstLine="709"/>
        <w:jc w:val="both"/>
        <w:rPr>
          <w:rFonts w:ascii="Times New Roman" w:hAnsi="Times New Roman"/>
          <w:bCs/>
          <w:sz w:val="24"/>
          <w:lang w:eastAsia="ru-RU"/>
        </w:rPr>
      </w:pPr>
      <w:r w:rsidRPr="00DA1CD1">
        <w:rPr>
          <w:rFonts w:ascii="Times New Roman" w:hAnsi="Times New Roman"/>
          <w:bCs/>
          <w:sz w:val="24"/>
          <w:lang w:eastAsia="ru-RU"/>
        </w:rPr>
        <w:t xml:space="preserve">Порядок предоставления муниципальной услуги при обращении заявителя в электронном виде посредством ЕПГУ или РПГУ аналогичен порядку предоставления муниципальной услуги при личном обращении заявителя в орган, предоставляющий муниципальную услугу. Результат предоставления муниципальной услуги направляется в личный кабинет ЕПГУ или РПГУ (в соответствии с источником получения заявления). </w:t>
      </w:r>
    </w:p>
    <w:p w:rsidR="00477851" w:rsidRPr="00DA1CD1" w:rsidRDefault="00477851" w:rsidP="00477851">
      <w:pPr>
        <w:pStyle w:val="2"/>
        <w:tabs>
          <w:tab w:val="left" w:pos="1560"/>
        </w:tabs>
        <w:spacing w:after="0" w:line="240" w:lineRule="auto"/>
        <w:ind w:left="0" w:firstLine="709"/>
        <w:jc w:val="both"/>
        <w:rPr>
          <w:rFonts w:ascii="Times New Roman" w:hAnsi="Times New Roman"/>
          <w:sz w:val="24"/>
        </w:rPr>
      </w:pPr>
      <w:r w:rsidRPr="00DA1CD1">
        <w:rPr>
          <w:rFonts w:ascii="Times New Roman" w:hAnsi="Times New Roman"/>
          <w:bCs/>
          <w:sz w:val="24"/>
          <w:lang w:eastAsia="ru-RU"/>
        </w:rPr>
        <w:t xml:space="preserve">В случае обнаружения технических сбоев в работе информационной системы, обеспечивающей предоставление муниципальных услуг в электронном виде, приводящих к нарушению порядка предоставления муниципальной услуги, сотрудник </w:t>
      </w:r>
      <w:r w:rsidR="00DA1CD1">
        <w:rPr>
          <w:rFonts w:ascii="Times New Roman" w:hAnsi="Times New Roman"/>
          <w:bCs/>
          <w:sz w:val="24"/>
          <w:lang w:eastAsia="ru-RU"/>
        </w:rPr>
        <w:t>ДГД</w:t>
      </w:r>
      <w:r w:rsidRPr="00DA1CD1">
        <w:rPr>
          <w:rFonts w:ascii="Times New Roman" w:hAnsi="Times New Roman"/>
          <w:bCs/>
          <w:sz w:val="24"/>
          <w:lang w:eastAsia="ru-RU"/>
        </w:rPr>
        <w:t xml:space="preserve"> </w:t>
      </w:r>
      <w:r w:rsidRPr="00DA1CD1">
        <w:rPr>
          <w:rFonts w:ascii="Times New Roman" w:hAnsi="Times New Roman"/>
          <w:bCs/>
          <w:sz w:val="24"/>
        </w:rPr>
        <w:t xml:space="preserve">направляет в службу технической поддержки информационной системы обращение с подробным описанием сложившейся ситуации в течение текущего рабочего дня. </w:t>
      </w:r>
    </w:p>
    <w:p w:rsidR="00477851" w:rsidRPr="00DA1CD1" w:rsidRDefault="00477851" w:rsidP="00477851">
      <w:pPr>
        <w:pStyle w:val="ConsTitle"/>
        <w:numPr>
          <w:ilvl w:val="0"/>
          <w:numId w:val="0"/>
        </w:numPr>
        <w:shd w:val="clear" w:color="auto" w:fill="auto"/>
        <w:ind w:firstLine="709"/>
        <w:jc w:val="center"/>
        <w:rPr>
          <w:bCs w:val="0"/>
        </w:rPr>
      </w:pPr>
    </w:p>
    <w:p w:rsidR="00477851" w:rsidRPr="00DA1CD1" w:rsidRDefault="00477851" w:rsidP="00477851">
      <w:pPr>
        <w:tabs>
          <w:tab w:val="left" w:pos="3368"/>
        </w:tabs>
        <w:spacing w:after="0" w:line="240" w:lineRule="auto"/>
        <w:ind w:firstLine="709"/>
        <w:rPr>
          <w:rFonts w:ascii="Times New Roman" w:hAnsi="Times New Roman" w:cs="Times New Roman"/>
          <w:sz w:val="24"/>
          <w:szCs w:val="24"/>
        </w:rPr>
      </w:pPr>
      <w:r w:rsidRPr="00DA1CD1">
        <w:rPr>
          <w:rFonts w:ascii="Times New Roman" w:hAnsi="Times New Roman" w:cs="Times New Roman"/>
          <w:sz w:val="24"/>
          <w:szCs w:val="24"/>
        </w:rPr>
        <w:tab/>
      </w:r>
    </w:p>
    <w:p w:rsidR="00E82EE6" w:rsidRPr="00DA1CD1" w:rsidRDefault="00477851" w:rsidP="00477851">
      <w:pPr>
        <w:spacing w:after="0" w:line="240" w:lineRule="auto"/>
        <w:ind w:firstLine="709"/>
        <w:jc w:val="center"/>
        <w:rPr>
          <w:rFonts w:ascii="Times New Roman" w:hAnsi="Times New Roman" w:cs="Times New Roman"/>
          <w:sz w:val="24"/>
          <w:szCs w:val="24"/>
        </w:rPr>
      </w:pPr>
      <w:r w:rsidRPr="00DA1CD1">
        <w:rPr>
          <w:rFonts w:ascii="Times New Roman" w:hAnsi="Times New Roman" w:cs="Times New Roman"/>
          <w:sz w:val="24"/>
          <w:szCs w:val="24"/>
        </w:rPr>
        <w:t>_________________________</w:t>
      </w:r>
    </w:p>
    <w:p w:rsidR="00A44FA2" w:rsidRPr="00DA1CD1" w:rsidRDefault="00A44FA2" w:rsidP="0056658E">
      <w:pPr>
        <w:pStyle w:val="ConsPlusNormal"/>
        <w:contextualSpacing/>
        <w:jc w:val="both"/>
        <w:rPr>
          <w:rFonts w:ascii="Times New Roman" w:hAnsi="Times New Roman" w:cs="Times New Roman"/>
          <w:sz w:val="24"/>
          <w:szCs w:val="24"/>
        </w:rPr>
      </w:pPr>
    </w:p>
    <w:p w:rsidR="00A44FA2" w:rsidRPr="00DA1CD1" w:rsidRDefault="00A44FA2" w:rsidP="0056658E">
      <w:pPr>
        <w:pStyle w:val="ConsPlusNormal"/>
        <w:contextualSpacing/>
        <w:jc w:val="both"/>
        <w:rPr>
          <w:rFonts w:ascii="Times New Roman" w:hAnsi="Times New Roman" w:cs="Times New Roman"/>
          <w:sz w:val="28"/>
          <w:szCs w:val="28"/>
        </w:rPr>
      </w:pPr>
    </w:p>
    <w:p w:rsidR="00495909" w:rsidRPr="00DA1CD1" w:rsidRDefault="00495909" w:rsidP="0056658E">
      <w:pPr>
        <w:pStyle w:val="ConsPlusNormal"/>
        <w:contextualSpacing/>
        <w:jc w:val="both"/>
        <w:rPr>
          <w:rFonts w:ascii="Times New Roman" w:hAnsi="Times New Roman" w:cs="Times New Roman"/>
          <w:sz w:val="28"/>
          <w:szCs w:val="28"/>
        </w:rPr>
      </w:pPr>
    </w:p>
    <w:p w:rsidR="00495909" w:rsidRPr="00DA1CD1" w:rsidRDefault="00495909" w:rsidP="0056658E">
      <w:pPr>
        <w:pStyle w:val="ConsPlusNormal"/>
        <w:contextualSpacing/>
        <w:jc w:val="both"/>
        <w:rPr>
          <w:rFonts w:ascii="Times New Roman" w:hAnsi="Times New Roman" w:cs="Times New Roman"/>
          <w:sz w:val="28"/>
          <w:szCs w:val="28"/>
        </w:rPr>
      </w:pPr>
    </w:p>
    <w:p w:rsidR="00495909" w:rsidRPr="00DA1CD1" w:rsidRDefault="00495909" w:rsidP="0056658E">
      <w:pPr>
        <w:pStyle w:val="ConsPlusNormal"/>
        <w:contextualSpacing/>
        <w:jc w:val="both"/>
        <w:rPr>
          <w:rFonts w:ascii="Times New Roman" w:hAnsi="Times New Roman" w:cs="Times New Roman"/>
          <w:sz w:val="28"/>
          <w:szCs w:val="28"/>
        </w:rPr>
      </w:pPr>
    </w:p>
    <w:p w:rsidR="00495909" w:rsidRPr="00DA1CD1" w:rsidRDefault="00495909" w:rsidP="0056658E">
      <w:pPr>
        <w:pStyle w:val="ConsPlusNormal"/>
        <w:contextualSpacing/>
        <w:jc w:val="both"/>
        <w:rPr>
          <w:rFonts w:ascii="Times New Roman" w:hAnsi="Times New Roman" w:cs="Times New Roman"/>
          <w:sz w:val="28"/>
          <w:szCs w:val="28"/>
        </w:rPr>
      </w:pPr>
    </w:p>
    <w:p w:rsidR="00495909" w:rsidRPr="00DA1CD1" w:rsidRDefault="00495909" w:rsidP="0056658E">
      <w:pPr>
        <w:pStyle w:val="ConsPlusNormal"/>
        <w:contextualSpacing/>
        <w:jc w:val="both"/>
        <w:rPr>
          <w:rFonts w:ascii="Times New Roman" w:hAnsi="Times New Roman" w:cs="Times New Roman"/>
          <w:sz w:val="28"/>
          <w:szCs w:val="28"/>
        </w:rPr>
      </w:pPr>
    </w:p>
    <w:p w:rsidR="00A44FA2" w:rsidRPr="00DA1CD1" w:rsidRDefault="00A44FA2" w:rsidP="0056658E">
      <w:pPr>
        <w:pStyle w:val="ConsPlusNormal"/>
        <w:contextualSpacing/>
        <w:jc w:val="right"/>
        <w:outlineLvl w:val="1"/>
        <w:rPr>
          <w:rFonts w:ascii="Times New Roman" w:hAnsi="Times New Roman" w:cs="Times New Roman"/>
          <w:sz w:val="20"/>
          <w:szCs w:val="20"/>
        </w:rPr>
      </w:pPr>
      <w:r w:rsidRPr="00DA1CD1">
        <w:rPr>
          <w:rFonts w:ascii="Times New Roman" w:hAnsi="Times New Roman" w:cs="Times New Roman"/>
          <w:sz w:val="20"/>
          <w:szCs w:val="20"/>
        </w:rPr>
        <w:lastRenderedPageBreak/>
        <w:t>Приложение № 1</w:t>
      </w:r>
    </w:p>
    <w:p w:rsidR="00A44FA2" w:rsidRPr="00DA1CD1" w:rsidRDefault="00A44FA2"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к Административному регламенту</w:t>
      </w:r>
    </w:p>
    <w:p w:rsidR="00A44FA2" w:rsidRPr="00DA1CD1" w:rsidRDefault="00A44FA2"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предоставления муниципальной услуги</w:t>
      </w:r>
    </w:p>
    <w:p w:rsidR="00A44FA2" w:rsidRPr="00DA1CD1" w:rsidRDefault="005769AD"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w:t>
      </w:r>
      <w:r w:rsidR="00A44FA2" w:rsidRPr="00DA1CD1">
        <w:rPr>
          <w:rFonts w:ascii="Times New Roman" w:hAnsi="Times New Roman" w:cs="Times New Roman"/>
          <w:sz w:val="20"/>
          <w:szCs w:val="20"/>
        </w:rPr>
        <w:t>Предоставление земельных участков,</w:t>
      </w:r>
    </w:p>
    <w:p w:rsidR="00810ACA" w:rsidRPr="00DA1CD1" w:rsidRDefault="00E40842" w:rsidP="0056658E">
      <w:pPr>
        <w:pStyle w:val="ConsPlusNormal"/>
        <w:contextualSpacing/>
        <w:jc w:val="right"/>
        <w:rPr>
          <w:rFonts w:ascii="Times New Roman" w:hAnsi="Times New Roman" w:cs="Times New Roman"/>
          <w:sz w:val="20"/>
          <w:szCs w:val="20"/>
        </w:rPr>
      </w:pPr>
      <w:proofErr w:type="gramStart"/>
      <w:r w:rsidRPr="00DA1CD1">
        <w:rPr>
          <w:rFonts w:ascii="Times New Roman" w:hAnsi="Times New Roman" w:cs="Times New Roman"/>
          <w:sz w:val="20"/>
          <w:szCs w:val="20"/>
        </w:rPr>
        <w:t>находящихся</w:t>
      </w:r>
      <w:proofErr w:type="gramEnd"/>
      <w:r w:rsidRPr="00DA1CD1">
        <w:rPr>
          <w:rFonts w:ascii="Times New Roman" w:hAnsi="Times New Roman" w:cs="Times New Roman"/>
          <w:sz w:val="20"/>
          <w:szCs w:val="20"/>
        </w:rPr>
        <w:t xml:space="preserve"> в муниципальной собственности</w:t>
      </w:r>
      <w:r w:rsidR="00A44FA2" w:rsidRPr="00DA1CD1">
        <w:rPr>
          <w:rFonts w:ascii="Times New Roman" w:hAnsi="Times New Roman" w:cs="Times New Roman"/>
          <w:sz w:val="20"/>
          <w:szCs w:val="20"/>
        </w:rPr>
        <w:t xml:space="preserve">, </w:t>
      </w:r>
    </w:p>
    <w:p w:rsidR="00A44FA2" w:rsidRPr="00DA1CD1" w:rsidRDefault="00A44FA2"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 xml:space="preserve">отдельным категориям </w:t>
      </w:r>
      <w:proofErr w:type="gramStart"/>
      <w:r w:rsidRPr="00DA1CD1">
        <w:rPr>
          <w:rFonts w:ascii="Times New Roman" w:hAnsi="Times New Roman" w:cs="Times New Roman"/>
          <w:sz w:val="20"/>
          <w:szCs w:val="20"/>
        </w:rPr>
        <w:t>физических</w:t>
      </w:r>
      <w:proofErr w:type="gramEnd"/>
    </w:p>
    <w:p w:rsidR="00A44FA2" w:rsidRPr="00DA1CD1" w:rsidRDefault="00A44FA2"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и юридич</w:t>
      </w:r>
      <w:r w:rsidR="005769AD" w:rsidRPr="00DA1CD1">
        <w:rPr>
          <w:rFonts w:ascii="Times New Roman" w:hAnsi="Times New Roman" w:cs="Times New Roman"/>
          <w:sz w:val="20"/>
          <w:szCs w:val="20"/>
        </w:rPr>
        <w:t>еских лиц без проведения торгов»</w:t>
      </w:r>
    </w:p>
    <w:p w:rsidR="00A44FA2" w:rsidRPr="00DA1CD1" w:rsidRDefault="00A44FA2" w:rsidP="0056658E">
      <w:pPr>
        <w:pStyle w:val="ConsPlusNormal"/>
        <w:contextualSpacing/>
        <w:jc w:val="both"/>
        <w:rPr>
          <w:rFonts w:ascii="Times New Roman" w:hAnsi="Times New Roman" w:cs="Times New Roman"/>
          <w:sz w:val="28"/>
          <w:szCs w:val="28"/>
        </w:rPr>
      </w:pPr>
    </w:p>
    <w:p w:rsidR="00840220" w:rsidRPr="00DA1CD1" w:rsidRDefault="00A44FA2" w:rsidP="0056658E">
      <w:pPr>
        <w:pStyle w:val="ConsPlusNonformat"/>
        <w:ind w:left="1416" w:firstLine="2837"/>
        <w:contextualSpacing/>
        <w:jc w:val="right"/>
        <w:rPr>
          <w:rFonts w:ascii="Times New Roman" w:hAnsi="Times New Roman" w:cs="Times New Roman"/>
          <w:sz w:val="24"/>
          <w:szCs w:val="24"/>
        </w:rPr>
      </w:pPr>
      <w:r w:rsidRPr="00DA1CD1">
        <w:rPr>
          <w:rFonts w:ascii="Times New Roman" w:hAnsi="Times New Roman" w:cs="Times New Roman"/>
          <w:sz w:val="28"/>
          <w:szCs w:val="28"/>
        </w:rPr>
        <w:t xml:space="preserve">                                        </w:t>
      </w:r>
      <w:r w:rsidR="00840220" w:rsidRPr="00DA1CD1">
        <w:rPr>
          <w:rFonts w:ascii="Times New Roman" w:hAnsi="Times New Roman" w:cs="Times New Roman"/>
          <w:sz w:val="24"/>
          <w:szCs w:val="24"/>
        </w:rPr>
        <w:t xml:space="preserve">Руководителю департамента градостроительной деятельности </w:t>
      </w:r>
    </w:p>
    <w:p w:rsidR="00840220" w:rsidRPr="00DA1CD1" w:rsidRDefault="00840220" w:rsidP="0056658E">
      <w:pPr>
        <w:pStyle w:val="ConsPlusNonformat"/>
        <w:ind w:left="1416" w:firstLine="2837"/>
        <w:contextualSpacing/>
        <w:jc w:val="right"/>
        <w:rPr>
          <w:rFonts w:ascii="Times New Roman" w:hAnsi="Times New Roman" w:cs="Times New Roman"/>
          <w:sz w:val="24"/>
          <w:szCs w:val="24"/>
        </w:rPr>
      </w:pPr>
    </w:p>
    <w:p w:rsidR="00840220" w:rsidRPr="00DA1CD1" w:rsidRDefault="00840220" w:rsidP="0056658E">
      <w:pPr>
        <w:pStyle w:val="ConsPlusNonformat"/>
        <w:ind w:left="2124" w:firstLine="708"/>
        <w:contextualSpacing/>
        <w:rPr>
          <w:rFonts w:ascii="Times New Roman" w:hAnsi="Times New Roman" w:cs="Times New Roman"/>
          <w:sz w:val="24"/>
          <w:szCs w:val="24"/>
        </w:rPr>
      </w:pPr>
    </w:p>
    <w:p w:rsidR="00840220" w:rsidRPr="00DA1CD1" w:rsidRDefault="00840220" w:rsidP="0056658E">
      <w:pPr>
        <w:pStyle w:val="ConsPlusNonformat"/>
        <w:ind w:left="2124" w:firstLine="708"/>
        <w:contextualSpacing/>
        <w:rPr>
          <w:rFonts w:ascii="Times New Roman" w:hAnsi="Times New Roman" w:cs="Times New Roman"/>
          <w:sz w:val="24"/>
          <w:szCs w:val="24"/>
        </w:rPr>
      </w:pPr>
    </w:p>
    <w:p w:rsidR="00840220" w:rsidRPr="00DA1CD1" w:rsidRDefault="00840220" w:rsidP="0056658E">
      <w:pPr>
        <w:pStyle w:val="ConsPlusNonformat"/>
        <w:ind w:left="2124" w:firstLine="708"/>
        <w:contextualSpacing/>
        <w:rPr>
          <w:rFonts w:ascii="Times New Roman" w:hAnsi="Times New Roman" w:cs="Times New Roman"/>
          <w:sz w:val="24"/>
          <w:szCs w:val="24"/>
        </w:rPr>
      </w:pPr>
      <w:r w:rsidRPr="00DA1CD1">
        <w:rPr>
          <w:rFonts w:ascii="Times New Roman" w:hAnsi="Times New Roman" w:cs="Times New Roman"/>
          <w:sz w:val="24"/>
          <w:szCs w:val="24"/>
        </w:rPr>
        <w:t>(от кого)______________________________________</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для юридических лиц: наименование, место нахождения,</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 xml:space="preserve">_____________________________________________ </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ОГРН, ИНН</w:t>
      </w:r>
      <w:r w:rsidRPr="00DA1CD1">
        <w:rPr>
          <w:rStyle w:val="ac"/>
          <w:rFonts w:ascii="Times New Roman" w:hAnsi="Times New Roman"/>
          <w:sz w:val="24"/>
          <w:szCs w:val="24"/>
        </w:rPr>
        <w:footnoteReference w:id="1"/>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 xml:space="preserve">_____________________________________________ </w:t>
      </w:r>
    </w:p>
    <w:p w:rsidR="00840220" w:rsidRPr="00DA1CD1" w:rsidRDefault="00840220" w:rsidP="0056658E">
      <w:pPr>
        <w:pStyle w:val="ConsPlusNonformat"/>
        <w:ind w:left="1416"/>
        <w:contextualSpacing/>
        <w:jc w:val="right"/>
        <w:rPr>
          <w:rFonts w:ascii="Times New Roman" w:hAnsi="Times New Roman" w:cs="Times New Roman"/>
          <w:sz w:val="24"/>
          <w:szCs w:val="24"/>
        </w:rPr>
      </w:pPr>
      <w:r w:rsidRPr="00DA1CD1">
        <w:rPr>
          <w:rFonts w:ascii="Times New Roman" w:hAnsi="Times New Roman" w:cs="Times New Roman"/>
          <w:sz w:val="24"/>
          <w:szCs w:val="24"/>
        </w:rPr>
        <w:t>для физических лиц: фамилия, имя и (при наличии) отчество,</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 xml:space="preserve">_____________________________________________ </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дата и место рождения, адрес места жительства (регистрации)</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 xml:space="preserve">реквизиты документа, удостоверяющего личность </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w:t>
      </w:r>
    </w:p>
    <w:p w:rsidR="00840220" w:rsidRPr="00DA1CD1" w:rsidRDefault="00840220" w:rsidP="0056658E">
      <w:pPr>
        <w:pStyle w:val="ConsPlusNonformat"/>
        <w:contextualSpacing/>
        <w:jc w:val="right"/>
        <w:rPr>
          <w:rFonts w:ascii="Times New Roman" w:hAnsi="Times New Roman" w:cs="Times New Roman"/>
          <w:sz w:val="24"/>
          <w:szCs w:val="24"/>
        </w:rPr>
      </w:pPr>
      <w:proofErr w:type="gramStart"/>
      <w:r w:rsidRPr="00DA1CD1">
        <w:rPr>
          <w:rFonts w:ascii="Times New Roman" w:hAnsi="Times New Roman" w:cs="Times New Roman"/>
          <w:sz w:val="24"/>
          <w:szCs w:val="24"/>
        </w:rPr>
        <w:t xml:space="preserve">(наименование, серия и номер, дата выдачи, </w:t>
      </w:r>
      <w:proofErr w:type="gramEnd"/>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наименование органа, выдавшего документ)</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 xml:space="preserve">номер телефона, факс </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w:t>
      </w:r>
    </w:p>
    <w:p w:rsidR="00840220" w:rsidRPr="00DA1CD1" w:rsidRDefault="00840220" w:rsidP="0056658E">
      <w:pPr>
        <w:pStyle w:val="ConsPlusNonformat"/>
        <w:contextualSpacing/>
        <w:jc w:val="right"/>
        <w:rPr>
          <w:rFonts w:ascii="Times New Roman" w:hAnsi="Times New Roman" w:cs="Times New Roman"/>
          <w:sz w:val="24"/>
          <w:szCs w:val="24"/>
        </w:rPr>
      </w:pPr>
      <w:r w:rsidRPr="00DA1CD1">
        <w:rPr>
          <w:rFonts w:ascii="Times New Roman" w:hAnsi="Times New Roman" w:cs="Times New Roman"/>
          <w:sz w:val="24"/>
          <w:szCs w:val="24"/>
        </w:rPr>
        <w:t xml:space="preserve">почтовый адрес и (или) адрес электронной почты для связи </w:t>
      </w:r>
    </w:p>
    <w:p w:rsidR="00840220" w:rsidRPr="00DA1CD1" w:rsidRDefault="00840220" w:rsidP="0056658E">
      <w:pPr>
        <w:pStyle w:val="ConsPlusNonformat"/>
        <w:contextualSpacing/>
        <w:jc w:val="right"/>
        <w:rPr>
          <w:rFonts w:ascii="Times New Roman" w:hAnsi="Times New Roman" w:cs="Times New Roman"/>
          <w:sz w:val="24"/>
          <w:szCs w:val="24"/>
        </w:rPr>
      </w:pPr>
    </w:p>
    <w:p w:rsidR="00840220" w:rsidRPr="00DA1CD1" w:rsidRDefault="00840220" w:rsidP="0056658E">
      <w:pPr>
        <w:spacing w:after="0" w:line="240" w:lineRule="auto"/>
        <w:contextualSpacing/>
        <w:jc w:val="right"/>
        <w:rPr>
          <w:rFonts w:ascii="Times New Roman" w:hAnsi="Times New Roman" w:cs="Times New Roman"/>
          <w:sz w:val="24"/>
          <w:szCs w:val="24"/>
        </w:rPr>
      </w:pPr>
    </w:p>
    <w:tbl>
      <w:tblPr>
        <w:tblStyle w:val="a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65"/>
      </w:tblGrid>
      <w:tr w:rsidR="00DA1CD1" w:rsidRPr="00DA1CD1" w:rsidTr="00840220">
        <w:tc>
          <w:tcPr>
            <w:tcW w:w="9565" w:type="dxa"/>
            <w:tcBorders>
              <w:top w:val="nil"/>
              <w:bottom w:val="nil"/>
            </w:tcBorders>
          </w:tcPr>
          <w:p w:rsidR="00840220" w:rsidRPr="00DA1CD1" w:rsidRDefault="00840220" w:rsidP="0056658E">
            <w:pPr>
              <w:pStyle w:val="ConsPlusNonformat"/>
              <w:contextualSpacing/>
              <w:jc w:val="center"/>
              <w:rPr>
                <w:rFonts w:ascii="Times New Roman" w:hAnsi="Times New Roman" w:cs="Times New Roman"/>
                <w:sz w:val="24"/>
              </w:rPr>
            </w:pPr>
            <w:r w:rsidRPr="00DA1CD1">
              <w:rPr>
                <w:rFonts w:ascii="Times New Roman" w:hAnsi="Times New Roman" w:cs="Times New Roman"/>
                <w:sz w:val="24"/>
              </w:rPr>
              <w:t>ЗАЯВЛЕНИЕ</w:t>
            </w:r>
          </w:p>
          <w:p w:rsidR="00840220" w:rsidRPr="00DA1CD1" w:rsidRDefault="00840220" w:rsidP="0056658E">
            <w:pPr>
              <w:pStyle w:val="ConsPlusNonformat"/>
              <w:contextualSpacing/>
              <w:jc w:val="center"/>
              <w:rPr>
                <w:rFonts w:ascii="Times New Roman" w:hAnsi="Times New Roman" w:cs="Times New Roman"/>
                <w:sz w:val="24"/>
              </w:rPr>
            </w:pPr>
            <w:r w:rsidRPr="00DA1CD1">
              <w:rPr>
                <w:rFonts w:ascii="Times New Roman" w:hAnsi="Times New Roman" w:cs="Times New Roman"/>
                <w:sz w:val="24"/>
              </w:rPr>
              <w:t xml:space="preserve">о предварительном согласовании предоставления земельного участка, </w:t>
            </w:r>
            <w:r w:rsidR="00810ACA" w:rsidRPr="00DA1CD1">
              <w:rPr>
                <w:rFonts w:ascii="Times New Roman" w:hAnsi="Times New Roman" w:cs="Times New Roman"/>
                <w:sz w:val="24"/>
              </w:rPr>
              <w:t>находящихся в муниципальной собственности</w:t>
            </w:r>
            <w:r w:rsidRPr="00DA1CD1">
              <w:rPr>
                <w:rFonts w:ascii="Times New Roman" w:hAnsi="Times New Roman" w:cs="Times New Roman"/>
                <w:sz w:val="24"/>
              </w:rPr>
              <w:t>, без проведения торгов</w:t>
            </w:r>
          </w:p>
          <w:p w:rsidR="00840220" w:rsidRPr="00DA1CD1" w:rsidRDefault="00840220" w:rsidP="0056658E">
            <w:pPr>
              <w:pStyle w:val="ConsPlusNonformat"/>
              <w:contextualSpacing/>
              <w:jc w:val="center"/>
              <w:rPr>
                <w:rFonts w:ascii="Times New Roman" w:hAnsi="Times New Roman" w:cs="Times New Roman"/>
                <w:sz w:val="24"/>
              </w:rPr>
            </w:pPr>
          </w:p>
          <w:p w:rsidR="00840220" w:rsidRPr="00DA1CD1" w:rsidRDefault="00840220" w:rsidP="0056658E">
            <w:pPr>
              <w:contextualSpacing/>
              <w:jc w:val="both"/>
              <w:rPr>
                <w:rFonts w:ascii="Times New Roman" w:hAnsi="Times New Roman" w:cs="Times New Roman"/>
              </w:rPr>
            </w:pPr>
            <w:r w:rsidRPr="00DA1CD1">
              <w:rPr>
                <w:rFonts w:ascii="Times New Roman" w:hAnsi="Times New Roman" w:cs="Times New Roman"/>
              </w:rPr>
              <w:tab/>
              <w:t xml:space="preserve">Прошу предварительно согласовать предоставление </w:t>
            </w:r>
          </w:p>
          <w:tbl>
            <w:tblPr>
              <w:tblW w:w="0" w:type="auto"/>
              <w:tblBorders>
                <w:insideH w:val="single" w:sz="4" w:space="0" w:color="auto"/>
                <w:insideV w:val="single" w:sz="4" w:space="0" w:color="auto"/>
              </w:tblBorders>
              <w:tblLook w:val="04A0" w:firstRow="1" w:lastRow="0" w:firstColumn="1" w:lastColumn="0" w:noHBand="0" w:noVBand="1"/>
            </w:tblPr>
            <w:tblGrid>
              <w:gridCol w:w="534"/>
              <w:gridCol w:w="139"/>
              <w:gridCol w:w="8676"/>
            </w:tblGrid>
            <w:tr w:rsidR="00DA1CD1" w:rsidRPr="00DA1CD1" w:rsidTr="005E7994">
              <w:tc>
                <w:tcPr>
                  <w:tcW w:w="9349" w:type="dxa"/>
                  <w:gridSpan w:val="3"/>
                  <w:tcBorders>
                    <w:bottom w:val="single" w:sz="4" w:space="0" w:color="auto"/>
                  </w:tcBorders>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p>
              </w:tc>
            </w:tr>
            <w:tr w:rsidR="00DA1CD1" w:rsidRPr="00DA1CD1" w:rsidTr="005E7994">
              <w:tc>
                <w:tcPr>
                  <w:tcW w:w="9349" w:type="dxa"/>
                  <w:gridSpan w:val="3"/>
                  <w:tcBorders>
                    <w:top w:val="single" w:sz="4" w:space="0" w:color="auto"/>
                    <w:bottom w:val="nil"/>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r w:rsidRPr="00772DDF">
                    <w:rPr>
                      <w:rFonts w:ascii="Times New Roman" w:hAnsi="Times New Roman" w:cs="Times New Roman"/>
                      <w:sz w:val="20"/>
                      <w:szCs w:val="20"/>
                    </w:rPr>
                    <w:t>(наименование юридического лица либо фамилия, имя и (при наличии) отчество физического лица в дательном падеже)</w:t>
                  </w:r>
                </w:p>
              </w:tc>
            </w:tr>
            <w:tr w:rsidR="00DA1CD1" w:rsidRPr="00DA1CD1" w:rsidTr="005E7994">
              <w:tc>
                <w:tcPr>
                  <w:tcW w:w="534" w:type="dxa"/>
                  <w:tcBorders>
                    <w:top w:val="nil"/>
                    <w:bottom w:val="nil"/>
                    <w:right w:val="nil"/>
                  </w:tcBorders>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в</w:t>
                  </w:r>
                </w:p>
              </w:tc>
              <w:tc>
                <w:tcPr>
                  <w:tcW w:w="8815" w:type="dxa"/>
                  <w:gridSpan w:val="2"/>
                  <w:tcBorders>
                    <w:top w:val="nil"/>
                    <w:left w:val="nil"/>
                    <w:bottom w:val="single" w:sz="4" w:space="0" w:color="auto"/>
                  </w:tcBorders>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p>
              </w:tc>
            </w:tr>
            <w:tr w:rsidR="00DA1CD1" w:rsidRPr="00DA1CD1" w:rsidTr="005E7994">
              <w:tc>
                <w:tcPr>
                  <w:tcW w:w="9349" w:type="dxa"/>
                  <w:gridSpan w:val="3"/>
                  <w:tcBorders>
                    <w:top w:val="nil"/>
                    <w:bottom w:val="nil"/>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r w:rsidRPr="00772DDF">
                    <w:rPr>
                      <w:rFonts w:ascii="Times New Roman" w:hAnsi="Times New Roman" w:cs="Times New Roman"/>
                      <w:sz w:val="20"/>
                      <w:szCs w:val="20"/>
                    </w:rPr>
                    <w:t>(вид права, на котором заявитель жела</w:t>
                  </w:r>
                  <w:r w:rsidR="00772DDF">
                    <w:rPr>
                      <w:rFonts w:ascii="Times New Roman" w:hAnsi="Times New Roman" w:cs="Times New Roman"/>
                      <w:sz w:val="20"/>
                      <w:szCs w:val="20"/>
                    </w:rPr>
                    <w:t>ет приобрести земельный участок;</w:t>
                  </w:r>
                  <w:r w:rsidRPr="00772DDF">
                    <w:rPr>
                      <w:rFonts w:ascii="Times New Roman" w:hAnsi="Times New Roman" w:cs="Times New Roman"/>
                      <w:sz w:val="20"/>
                      <w:szCs w:val="20"/>
                    </w:rPr>
                    <w:t xml:space="preserve"> если подается заявление о предварительном согласовании предоставления земельного участка в собственность, указывается также на предоставление по договору купли-продажи или бесплатно)</w:t>
                  </w:r>
                </w:p>
              </w:tc>
            </w:tr>
            <w:tr w:rsidR="00DA1CD1" w:rsidRPr="00DA1CD1" w:rsidTr="005E7994">
              <w:tc>
                <w:tcPr>
                  <w:tcW w:w="673" w:type="dxa"/>
                  <w:gridSpan w:val="2"/>
                  <w:tcBorders>
                    <w:top w:val="nil"/>
                    <w:bottom w:val="nil"/>
                    <w:right w:val="nil"/>
                  </w:tcBorders>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для</w:t>
                  </w:r>
                </w:p>
              </w:tc>
              <w:tc>
                <w:tcPr>
                  <w:tcW w:w="8676" w:type="dxa"/>
                  <w:tcBorders>
                    <w:top w:val="nil"/>
                    <w:left w:val="nil"/>
                    <w:bottom w:val="single" w:sz="4" w:space="0" w:color="auto"/>
                  </w:tcBorders>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p>
              </w:tc>
            </w:tr>
            <w:tr w:rsidR="00DA1CD1" w:rsidRPr="00DA1CD1" w:rsidTr="005E7994">
              <w:tc>
                <w:tcPr>
                  <w:tcW w:w="9349" w:type="dxa"/>
                  <w:gridSpan w:val="3"/>
                  <w:tcBorders>
                    <w:top w:val="nil"/>
                    <w:bottom w:val="nil"/>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r w:rsidRPr="00772DDF">
                    <w:rPr>
                      <w:rFonts w:ascii="Times New Roman" w:hAnsi="Times New Roman" w:cs="Times New Roman"/>
                      <w:sz w:val="20"/>
                      <w:szCs w:val="20"/>
                    </w:rPr>
                    <w:t xml:space="preserve">       (цель использования земельного участка) </w:t>
                  </w:r>
                </w:p>
              </w:tc>
            </w:tr>
            <w:tr w:rsidR="00DA1CD1" w:rsidRPr="00DA1CD1" w:rsidTr="005E7994">
              <w:tc>
                <w:tcPr>
                  <w:tcW w:w="9349" w:type="dxa"/>
                  <w:gridSpan w:val="3"/>
                  <w:tcBorders>
                    <w:top w:val="nil"/>
                    <w:bottom w:val="nil"/>
                  </w:tcBorders>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земельного участка, имеющего кадастровый номер:</w:t>
                  </w:r>
                </w:p>
              </w:tc>
            </w:tr>
            <w:tr w:rsidR="00DA1CD1" w:rsidRPr="00DA1CD1" w:rsidTr="005E7994">
              <w:tc>
                <w:tcPr>
                  <w:tcW w:w="9349" w:type="dxa"/>
                  <w:gridSpan w:val="3"/>
                  <w:tcBorders>
                    <w:top w:val="nil"/>
                    <w:bottom w:val="single" w:sz="4" w:space="0" w:color="auto"/>
                  </w:tcBorders>
                  <w:shd w:val="clear" w:color="auto" w:fill="auto"/>
                </w:tcPr>
                <w:p w:rsidR="00840220" w:rsidRPr="00DA1CD1" w:rsidRDefault="00840220" w:rsidP="0056658E">
                  <w:pPr>
                    <w:spacing w:after="0" w:line="240" w:lineRule="auto"/>
                    <w:contextualSpacing/>
                    <w:jc w:val="right"/>
                    <w:rPr>
                      <w:rFonts w:ascii="Times New Roman" w:hAnsi="Times New Roman" w:cs="Times New Roman"/>
                      <w:sz w:val="24"/>
                      <w:szCs w:val="24"/>
                    </w:rPr>
                  </w:pPr>
                  <w:r w:rsidRPr="00DA1CD1">
                    <w:rPr>
                      <w:rFonts w:ascii="Times New Roman" w:hAnsi="Times New Roman" w:cs="Times New Roman"/>
                      <w:sz w:val="24"/>
                      <w:szCs w:val="24"/>
                    </w:rPr>
                    <w:t>,</w:t>
                  </w:r>
                </w:p>
              </w:tc>
            </w:tr>
            <w:tr w:rsidR="00DA1CD1" w:rsidRPr="00DA1CD1" w:rsidTr="005E7994">
              <w:tc>
                <w:tcPr>
                  <w:tcW w:w="9349" w:type="dxa"/>
                  <w:gridSpan w:val="3"/>
                  <w:tcBorders>
                    <w:top w:val="single" w:sz="4" w:space="0" w:color="auto"/>
                    <w:bottom w:val="nil"/>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r w:rsidRPr="00772DDF">
                    <w:rPr>
                      <w:rFonts w:ascii="Times New Roman" w:hAnsi="Times New Roman" w:cs="Times New Roman"/>
                      <w:sz w:val="20"/>
                      <w:szCs w:val="20"/>
                    </w:rPr>
                    <w:t>(кадастровый номер указывается в случае, если границы земельного участка подлежат уточнению в соответствии с Федеральным законом «О государственном кадастре недвижимости»)</w:t>
                  </w:r>
                </w:p>
              </w:tc>
            </w:tr>
            <w:tr w:rsidR="00DA1CD1" w:rsidRPr="00DA1CD1" w:rsidTr="005E7994">
              <w:tc>
                <w:tcPr>
                  <w:tcW w:w="9349" w:type="dxa"/>
                  <w:gridSpan w:val="3"/>
                  <w:tcBorders>
                    <w:top w:val="nil"/>
                    <w:bottom w:val="nil"/>
                  </w:tcBorders>
                  <w:shd w:val="clear" w:color="auto" w:fill="auto"/>
                </w:tcPr>
                <w:p w:rsidR="00840220" w:rsidRPr="00DA1CD1" w:rsidRDefault="00810ACA" w:rsidP="0056658E">
                  <w:pP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находящихся в муниципальной собственности</w:t>
                  </w:r>
                  <w:r w:rsidR="00840220" w:rsidRPr="00DA1CD1">
                    <w:rPr>
                      <w:rFonts w:ascii="Times New Roman" w:hAnsi="Times New Roman" w:cs="Times New Roman"/>
                      <w:sz w:val="24"/>
                      <w:szCs w:val="24"/>
                    </w:rPr>
                    <w:t>, без проведения торгов и утвердить схему расположения земельного участка на кадастровом плане территории.</w:t>
                  </w:r>
                </w:p>
              </w:tc>
            </w:tr>
            <w:tr w:rsidR="00DA1CD1" w:rsidRPr="00DA1CD1" w:rsidTr="005E7994">
              <w:tc>
                <w:tcPr>
                  <w:tcW w:w="9349" w:type="dxa"/>
                  <w:gridSpan w:val="3"/>
                  <w:tcBorders>
                    <w:top w:val="nil"/>
                    <w:bottom w:val="nil"/>
                  </w:tcBorders>
                  <w:shd w:val="clear" w:color="auto" w:fill="auto"/>
                </w:tcPr>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Основанием для предоставления земельного участка без проведения торгов является: </w:t>
                  </w:r>
                </w:p>
              </w:tc>
            </w:tr>
            <w:tr w:rsidR="00DA1CD1" w:rsidRPr="00DA1CD1" w:rsidTr="005E7994">
              <w:tc>
                <w:tcPr>
                  <w:tcW w:w="9349" w:type="dxa"/>
                  <w:gridSpan w:val="3"/>
                  <w:tcBorders>
                    <w:top w:val="nil"/>
                    <w:bottom w:val="single" w:sz="4" w:space="0" w:color="auto"/>
                  </w:tcBorders>
                  <w:shd w:val="clear" w:color="auto" w:fill="auto"/>
                </w:tcPr>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p>
              </w:tc>
            </w:tr>
            <w:tr w:rsidR="00DA1CD1" w:rsidRPr="00DA1CD1" w:rsidTr="005E7994">
              <w:tc>
                <w:tcPr>
                  <w:tcW w:w="9349" w:type="dxa"/>
                  <w:gridSpan w:val="3"/>
                  <w:tcBorders>
                    <w:top w:val="single" w:sz="4" w:space="0" w:color="auto"/>
                    <w:bottom w:val="nil"/>
                  </w:tcBorders>
                  <w:shd w:val="clear" w:color="auto" w:fill="auto"/>
                </w:tcPr>
                <w:p w:rsidR="00207959" w:rsidRDefault="00840220" w:rsidP="00207959">
                  <w:pPr>
                    <w:pStyle w:val="ConsPlusNormal"/>
                    <w:jc w:val="center"/>
                    <w:rPr>
                      <w:rFonts w:ascii="Times New Roman" w:hAnsi="Times New Roman" w:cs="Times New Roman"/>
                      <w:sz w:val="20"/>
                      <w:szCs w:val="20"/>
                    </w:rPr>
                  </w:pPr>
                  <w:proofErr w:type="gramStart"/>
                  <w:r w:rsidRPr="00772DDF">
                    <w:rPr>
                      <w:rFonts w:ascii="Times New Roman" w:hAnsi="Times New Roman" w:cs="Times New Roman"/>
                      <w:sz w:val="20"/>
                      <w:szCs w:val="20"/>
                    </w:rPr>
                    <w:t>(указывается основание из числа предусмотренных пунктом 2 статьи 39.3, статьей 39.5, пунктом 2 статьи 39.6, пунктом 2 статьи 39.9 или пунктом 2 статьи 39.10 Земельного кодекса РФ</w:t>
                  </w:r>
                  <w:r w:rsidR="001861CD">
                    <w:rPr>
                      <w:rFonts w:ascii="Times New Roman" w:hAnsi="Times New Roman" w:cs="Times New Roman"/>
                      <w:sz w:val="20"/>
                      <w:szCs w:val="20"/>
                    </w:rPr>
                    <w:t xml:space="preserve">, </w:t>
                  </w:r>
                  <w:r w:rsidR="004B5870">
                    <w:rPr>
                      <w:rFonts w:ascii="Times New Roman" w:hAnsi="Times New Roman" w:cs="Times New Roman"/>
                      <w:sz w:val="20"/>
                      <w:szCs w:val="20"/>
                    </w:rPr>
                    <w:t xml:space="preserve">а также </w:t>
                  </w:r>
                  <w:r w:rsidR="004B5870" w:rsidRPr="004B5870">
                    <w:rPr>
                      <w:rFonts w:ascii="Times New Roman" w:hAnsi="Times New Roman" w:cs="Times New Roman"/>
                      <w:sz w:val="20"/>
                      <w:szCs w:val="20"/>
                    </w:rPr>
                    <w:t>п</w:t>
                  </w:r>
                  <w:r w:rsidR="004B5870">
                    <w:rPr>
                      <w:rFonts w:ascii="Times New Roman" w:hAnsi="Times New Roman" w:cs="Times New Roman"/>
                      <w:sz w:val="20"/>
                      <w:szCs w:val="20"/>
                    </w:rPr>
                    <w:t>п</w:t>
                  </w:r>
                  <w:r w:rsidR="004B5870" w:rsidRPr="004B5870">
                    <w:rPr>
                      <w:rFonts w:ascii="Times New Roman" w:hAnsi="Times New Roman" w:cs="Times New Roman"/>
                      <w:sz w:val="20"/>
                      <w:szCs w:val="20"/>
                    </w:rPr>
                    <w:t>.2.7, 2.8  ст. 3 Федерального закона от 25.10.2001 № 137-ФЗ «О введении в действие Земельного кодекса РФ»</w:t>
                  </w:r>
                  <w:r w:rsidR="004B5870">
                    <w:rPr>
                      <w:rFonts w:ascii="Times New Roman" w:hAnsi="Times New Roman" w:cs="Times New Roman"/>
                      <w:sz w:val="20"/>
                      <w:szCs w:val="20"/>
                    </w:rPr>
                    <w:t xml:space="preserve">, </w:t>
                  </w:r>
                  <w:r w:rsidR="004B5870" w:rsidRPr="004B5870">
                    <w:rPr>
                      <w:rFonts w:ascii="Times New Roman" w:hAnsi="Times New Roman" w:cs="Times New Roman"/>
                      <w:sz w:val="20"/>
                      <w:szCs w:val="20"/>
                    </w:rPr>
                    <w:t>ст. 10.4 Закона Самарской области от 11.03.2005 г. № 94-</w:t>
                  </w:r>
                  <w:r w:rsidR="004B5870">
                    <w:rPr>
                      <w:rFonts w:ascii="Times New Roman" w:hAnsi="Times New Roman" w:cs="Times New Roman"/>
                      <w:sz w:val="20"/>
                      <w:szCs w:val="20"/>
                    </w:rPr>
                    <w:t>ГД «О земле» (для членов некоммерческих</w:t>
                  </w:r>
                  <w:proofErr w:type="gramEnd"/>
                  <w:r w:rsidR="004B5870">
                    <w:rPr>
                      <w:rFonts w:ascii="Times New Roman" w:hAnsi="Times New Roman" w:cs="Times New Roman"/>
                      <w:sz w:val="20"/>
                      <w:szCs w:val="20"/>
                    </w:rPr>
                    <w:t xml:space="preserve"> </w:t>
                  </w:r>
                  <w:proofErr w:type="gramStart"/>
                  <w:r w:rsidR="004B5870">
                    <w:rPr>
                      <w:rFonts w:ascii="Times New Roman" w:hAnsi="Times New Roman" w:cs="Times New Roman"/>
                      <w:sz w:val="20"/>
                      <w:szCs w:val="20"/>
                    </w:rPr>
                    <w:t xml:space="preserve">организаций), </w:t>
                  </w:r>
                  <w:r w:rsidR="004B5870">
                    <w:rPr>
                      <w:rFonts w:ascii="Times New Roman" w:hAnsi="Times New Roman"/>
                      <w:sz w:val="20"/>
                      <w:szCs w:val="20"/>
                    </w:rPr>
                    <w:t>пп</w:t>
                  </w:r>
                  <w:r w:rsidR="003007B0" w:rsidRPr="003007B0">
                    <w:rPr>
                      <w:rFonts w:ascii="Times New Roman" w:hAnsi="Times New Roman"/>
                      <w:sz w:val="20"/>
                      <w:szCs w:val="20"/>
                    </w:rPr>
                    <w:t>.2, 14-16, 20 статьи 3.7 Федерального закона от 25.10.2001 № 137-ФЗ «О введении в действие Земельного кодекса Российской Федерации</w:t>
                  </w:r>
                  <w:r w:rsidR="004B5870">
                    <w:rPr>
                      <w:rFonts w:ascii="Times New Roman" w:hAnsi="Times New Roman"/>
                      <w:sz w:val="20"/>
                      <w:szCs w:val="20"/>
                    </w:rPr>
                    <w:t xml:space="preserve"> («гаражная амнистия»</w:t>
                  </w:r>
                  <w:r w:rsidRPr="00772DDF">
                    <w:rPr>
                      <w:rFonts w:ascii="Times New Roman" w:hAnsi="Times New Roman" w:cs="Times New Roman"/>
                      <w:sz w:val="20"/>
                      <w:szCs w:val="20"/>
                    </w:rPr>
                    <w:t>)</w:t>
                  </w:r>
                  <w:r w:rsidR="00207959">
                    <w:rPr>
                      <w:rFonts w:ascii="Times New Roman" w:hAnsi="Times New Roman" w:cs="Times New Roman"/>
                      <w:sz w:val="20"/>
                      <w:szCs w:val="20"/>
                    </w:rPr>
                    <w:t>, п. 4 ст.</w:t>
                  </w:r>
                  <w:r w:rsidR="00207959">
                    <w:rPr>
                      <w:rFonts w:ascii="Times New Roman" w:hAnsi="Times New Roman" w:cs="Times New Roman"/>
                      <w:sz w:val="20"/>
                      <w:szCs w:val="20"/>
                    </w:rPr>
                    <w:t xml:space="preserve"> 9 Закона Самарской области от 11 марта 2005 года № 94-ГД «О земле»</w:t>
                  </w:r>
                  <w:r w:rsidR="00207959">
                    <w:rPr>
                      <w:rFonts w:ascii="Times New Roman" w:hAnsi="Times New Roman" w:cs="Times New Roman"/>
                      <w:sz w:val="20"/>
                      <w:szCs w:val="20"/>
                    </w:rPr>
                    <w:t xml:space="preserve"> (для и</w:t>
                  </w:r>
                  <w:r w:rsidR="00207959">
                    <w:rPr>
                      <w:rFonts w:ascii="Times New Roman" w:hAnsi="Times New Roman" w:cs="Times New Roman"/>
                      <w:sz w:val="20"/>
                      <w:szCs w:val="20"/>
                    </w:rPr>
                    <w:t>нвалид</w:t>
                  </w:r>
                  <w:r w:rsidR="00207959">
                    <w:rPr>
                      <w:rFonts w:ascii="Times New Roman" w:hAnsi="Times New Roman" w:cs="Times New Roman"/>
                      <w:sz w:val="20"/>
                      <w:szCs w:val="20"/>
                    </w:rPr>
                    <w:t>ов ВОВ</w:t>
                  </w:r>
                  <w:r w:rsidR="00207959">
                    <w:rPr>
                      <w:rFonts w:ascii="Times New Roman" w:hAnsi="Times New Roman" w:cs="Times New Roman"/>
                      <w:sz w:val="20"/>
                      <w:szCs w:val="20"/>
                    </w:rPr>
                    <w:t xml:space="preserve"> и ветеран</w:t>
                  </w:r>
                  <w:r w:rsidR="00207959">
                    <w:rPr>
                      <w:rFonts w:ascii="Times New Roman" w:hAnsi="Times New Roman" w:cs="Times New Roman"/>
                      <w:sz w:val="20"/>
                      <w:szCs w:val="20"/>
                    </w:rPr>
                    <w:t xml:space="preserve">ов ВОВ, </w:t>
                  </w:r>
                  <w:r w:rsidR="00207959">
                    <w:rPr>
                      <w:rFonts w:ascii="Times New Roman" w:hAnsi="Times New Roman" w:cs="Times New Roman"/>
                      <w:sz w:val="20"/>
                      <w:szCs w:val="20"/>
                    </w:rPr>
                    <w:t>вдовам (вдовцам), а также родителям умерших (погибших) Героев Советского Союза, Героев Российской Федерации и полных кавалеров ордена</w:t>
                  </w:r>
                  <w:proofErr w:type="gramEnd"/>
                  <w:r w:rsidR="00207959">
                    <w:rPr>
                      <w:rFonts w:ascii="Times New Roman" w:hAnsi="Times New Roman" w:cs="Times New Roman"/>
                      <w:sz w:val="20"/>
                      <w:szCs w:val="20"/>
                    </w:rPr>
                    <w:t xml:space="preserve"> </w:t>
                  </w:r>
                  <w:proofErr w:type="gramStart"/>
                  <w:r w:rsidR="00207959">
                    <w:rPr>
                      <w:rFonts w:ascii="Times New Roman" w:hAnsi="Times New Roman" w:cs="Times New Roman"/>
                      <w:sz w:val="20"/>
                      <w:szCs w:val="20"/>
                    </w:rPr>
                    <w:t>Славы</w:t>
                  </w:r>
                  <w:r w:rsidR="00207959">
                    <w:rPr>
                      <w:rFonts w:ascii="Times New Roman" w:hAnsi="Times New Roman" w:cs="Times New Roman"/>
                      <w:sz w:val="20"/>
                      <w:szCs w:val="20"/>
                    </w:rPr>
                    <w:t>)</w:t>
                  </w:r>
                  <w:r w:rsidR="00207959">
                    <w:rPr>
                      <w:rFonts w:ascii="Times New Roman" w:hAnsi="Times New Roman" w:cs="Times New Roman"/>
                      <w:sz w:val="20"/>
                      <w:szCs w:val="20"/>
                    </w:rPr>
                    <w:t xml:space="preserve"> </w:t>
                  </w:r>
                  <w:proofErr w:type="gramEnd"/>
                </w:p>
                <w:p w:rsidR="003007B0" w:rsidRPr="003007B0" w:rsidRDefault="003007B0" w:rsidP="003007B0">
                  <w:pPr>
                    <w:autoSpaceDE w:val="0"/>
                    <w:autoSpaceDN w:val="0"/>
                    <w:adjustRightInd w:val="0"/>
                    <w:spacing w:after="0"/>
                    <w:contextualSpacing/>
                    <w:jc w:val="both"/>
                    <w:rPr>
                      <w:rFonts w:ascii="Times New Roman" w:hAnsi="Times New Roman" w:cs="Times New Roman"/>
                      <w:sz w:val="24"/>
                      <w:szCs w:val="24"/>
                    </w:rPr>
                  </w:pPr>
                  <w:r w:rsidRPr="003007B0">
                    <w:rPr>
                      <w:rFonts w:ascii="Times New Roman" w:hAnsi="Times New Roman" w:cs="Times New Roman"/>
                      <w:sz w:val="24"/>
                      <w:szCs w:val="24"/>
                    </w:rPr>
                    <w:t xml:space="preserve">Гараж возведен до дня введения в действие Градостроительного </w:t>
                  </w:r>
                  <w:hyperlink r:id="rId453" w:history="1">
                    <w:r w:rsidRPr="003007B0">
                      <w:rPr>
                        <w:rStyle w:val="a7"/>
                        <w:rFonts w:ascii="Times New Roman" w:hAnsi="Times New Roman" w:cs="Times New Roman"/>
                        <w:color w:val="0000FF"/>
                        <w:sz w:val="24"/>
                        <w:szCs w:val="24"/>
                      </w:rPr>
                      <w:t>кодекса</w:t>
                    </w:r>
                  </w:hyperlink>
                  <w:r w:rsidRPr="003007B0">
                    <w:rPr>
                      <w:rFonts w:ascii="Times New Roman" w:hAnsi="Times New Roman" w:cs="Times New Roman"/>
                      <w:sz w:val="24"/>
                      <w:szCs w:val="24"/>
                    </w:rPr>
                    <w:t xml:space="preserve"> Российской Федерации (до 29 декабря 2004 года):_____________.</w:t>
                  </w:r>
                  <w:r>
                    <w:rPr>
                      <w:rFonts w:ascii="Times New Roman" w:hAnsi="Times New Roman" w:cs="Times New Roman"/>
                    </w:rPr>
                    <w:t xml:space="preserve"> &lt;*&gt;</w:t>
                  </w:r>
                </w:p>
                <w:p w:rsidR="003007B0" w:rsidRPr="003007B0" w:rsidRDefault="003007B0" w:rsidP="003007B0">
                  <w:pPr>
                    <w:autoSpaceDE w:val="0"/>
                    <w:autoSpaceDN w:val="0"/>
                    <w:adjustRightInd w:val="0"/>
                    <w:spacing w:after="0"/>
                    <w:contextualSpacing/>
                    <w:jc w:val="both"/>
                    <w:rPr>
                      <w:rFonts w:ascii="Times New Roman" w:hAnsi="Times New Roman" w:cs="Times New Roman"/>
                      <w:sz w:val="20"/>
                      <w:szCs w:val="20"/>
                    </w:rPr>
                  </w:pPr>
                  <w:r w:rsidRPr="003007B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007B0">
                    <w:rPr>
                      <w:rFonts w:ascii="Times New Roman" w:hAnsi="Times New Roman" w:cs="Times New Roman"/>
                      <w:sz w:val="24"/>
                      <w:szCs w:val="24"/>
                    </w:rPr>
                    <w:t xml:space="preserve"> </w:t>
                  </w:r>
                  <w:r w:rsidRPr="003007B0">
                    <w:rPr>
                      <w:rFonts w:ascii="Times New Roman" w:hAnsi="Times New Roman" w:cs="Times New Roman"/>
                      <w:sz w:val="20"/>
                      <w:szCs w:val="20"/>
                    </w:rPr>
                    <w:t>(да/нет)</w:t>
                  </w:r>
                </w:p>
                <w:p w:rsidR="003007B0" w:rsidRPr="003007B0" w:rsidRDefault="003007B0" w:rsidP="003007B0">
                  <w:pPr>
                    <w:autoSpaceDE w:val="0"/>
                    <w:autoSpaceDN w:val="0"/>
                    <w:adjustRightInd w:val="0"/>
                    <w:spacing w:after="0"/>
                    <w:contextualSpacing/>
                    <w:jc w:val="both"/>
                    <w:rPr>
                      <w:rFonts w:ascii="Times New Roman" w:hAnsi="Times New Roman" w:cs="Times New Roman"/>
                      <w:sz w:val="24"/>
                      <w:szCs w:val="24"/>
                    </w:rPr>
                  </w:pPr>
                  <w:r w:rsidRPr="003007B0">
                    <w:rPr>
                      <w:rFonts w:ascii="Times New Roman" w:hAnsi="Times New Roman" w:cs="Times New Roman"/>
                      <w:sz w:val="24"/>
                      <w:szCs w:val="24"/>
                    </w:rPr>
                    <w:t xml:space="preserve">Гаражный кооператив ликвидирован либо сведения о нем исключены из ЕГРЮЛ: _________________________. </w:t>
                  </w:r>
                  <w:r>
                    <w:rPr>
                      <w:rFonts w:ascii="Times New Roman" w:hAnsi="Times New Roman" w:cs="Times New Roman"/>
                    </w:rPr>
                    <w:t>&lt;*&gt;</w:t>
                  </w:r>
                </w:p>
                <w:p w:rsidR="003007B0" w:rsidRPr="003007B0" w:rsidRDefault="003007B0" w:rsidP="003007B0">
                  <w:pPr>
                    <w:spacing w:after="0" w:line="240" w:lineRule="auto"/>
                    <w:contextualSpacing/>
                    <w:rPr>
                      <w:rFonts w:ascii="Times New Roman" w:hAnsi="Times New Roman" w:cs="Times New Roman"/>
                      <w:sz w:val="20"/>
                      <w:szCs w:val="20"/>
                    </w:rPr>
                  </w:pPr>
                  <w:r>
                    <w:rPr>
                      <w:rFonts w:ascii="Times New Roman" w:hAnsi="Times New Roman"/>
                      <w:i/>
                    </w:rPr>
                    <w:t xml:space="preserve">              </w:t>
                  </w:r>
                  <w:r w:rsidRPr="003007B0">
                    <w:rPr>
                      <w:rFonts w:ascii="Times New Roman" w:hAnsi="Times New Roman"/>
                      <w:sz w:val="20"/>
                      <w:szCs w:val="20"/>
                    </w:rPr>
                    <w:t>(да/нет)</w:t>
                  </w:r>
                  <w:r w:rsidRPr="003007B0">
                    <w:rPr>
                      <w:rFonts w:ascii="Times New Roman" w:hAnsi="Times New Roman"/>
                      <w:sz w:val="20"/>
                      <w:szCs w:val="20"/>
                    </w:rPr>
                    <w:tab/>
                  </w:r>
                </w:p>
              </w:tc>
            </w:tr>
            <w:tr w:rsidR="00DA1CD1" w:rsidRPr="00DA1CD1" w:rsidTr="005E7994">
              <w:tc>
                <w:tcPr>
                  <w:tcW w:w="9349" w:type="dxa"/>
                  <w:gridSpan w:val="3"/>
                  <w:tcBorders>
                    <w:top w:val="nil"/>
                    <w:bottom w:val="nil"/>
                  </w:tcBorders>
                  <w:shd w:val="clear" w:color="auto" w:fill="auto"/>
                </w:tcPr>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Проект межевания территории утвержден </w:t>
                  </w:r>
                </w:p>
              </w:tc>
            </w:tr>
            <w:tr w:rsidR="00DA1CD1" w:rsidRPr="00DA1CD1" w:rsidTr="005E7994">
              <w:tc>
                <w:tcPr>
                  <w:tcW w:w="9349" w:type="dxa"/>
                  <w:gridSpan w:val="3"/>
                  <w:tcBorders>
                    <w:top w:val="nil"/>
                    <w:bottom w:val="single" w:sz="4" w:space="0" w:color="auto"/>
                  </w:tcBorders>
                  <w:shd w:val="clear" w:color="auto" w:fill="auto"/>
                </w:tcPr>
                <w:p w:rsidR="00840220" w:rsidRPr="00DA1CD1" w:rsidRDefault="00840220" w:rsidP="0056658E">
                  <w:pPr>
                    <w:spacing w:after="0" w:line="240" w:lineRule="auto"/>
                    <w:contextualSpacing/>
                    <w:jc w:val="right"/>
                    <w:rPr>
                      <w:rFonts w:ascii="Times New Roman" w:hAnsi="Times New Roman" w:cs="Times New Roman"/>
                      <w:sz w:val="24"/>
                      <w:szCs w:val="24"/>
                    </w:rPr>
                  </w:pPr>
                </w:p>
              </w:tc>
            </w:tr>
            <w:tr w:rsidR="00DA1CD1" w:rsidRPr="00DA1CD1" w:rsidTr="005E7994">
              <w:tc>
                <w:tcPr>
                  <w:tcW w:w="9349" w:type="dxa"/>
                  <w:gridSpan w:val="3"/>
                  <w:tcBorders>
                    <w:top w:val="nil"/>
                    <w:bottom w:val="single" w:sz="4" w:space="0" w:color="auto"/>
                  </w:tcBorders>
                  <w:shd w:val="clear" w:color="auto" w:fill="auto"/>
                </w:tcPr>
                <w:p w:rsidR="00840220" w:rsidRPr="00DA1CD1" w:rsidRDefault="00840220" w:rsidP="0056658E">
                  <w:pPr>
                    <w:spacing w:after="0" w:line="240" w:lineRule="auto"/>
                    <w:contextualSpacing/>
                    <w:jc w:val="right"/>
                    <w:rPr>
                      <w:rFonts w:ascii="Times New Roman" w:hAnsi="Times New Roman" w:cs="Times New Roman"/>
                      <w:sz w:val="24"/>
                      <w:szCs w:val="24"/>
                    </w:rPr>
                  </w:pPr>
                  <w:r w:rsidRPr="00DA1CD1">
                    <w:rPr>
                      <w:rFonts w:ascii="Times New Roman" w:hAnsi="Times New Roman" w:cs="Times New Roman"/>
                      <w:sz w:val="24"/>
                      <w:szCs w:val="24"/>
                    </w:rPr>
                    <w:t>.</w:t>
                  </w:r>
                </w:p>
              </w:tc>
            </w:tr>
            <w:tr w:rsidR="00DA1CD1" w:rsidRPr="00DA1CD1" w:rsidTr="005E7994">
              <w:tc>
                <w:tcPr>
                  <w:tcW w:w="9349" w:type="dxa"/>
                  <w:gridSpan w:val="3"/>
                  <w:tcBorders>
                    <w:top w:val="single" w:sz="4" w:space="0" w:color="auto"/>
                    <w:bottom w:val="nil"/>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proofErr w:type="gramStart"/>
                  <w:r w:rsidRPr="00772DDF">
                    <w:rPr>
                      <w:rFonts w:ascii="Times New Roman" w:hAnsi="Times New Roman" w:cs="Times New Roman"/>
                      <w:sz w:val="20"/>
                      <w:szCs w:val="20"/>
                    </w:rPr>
                    <w:t xml:space="preserve">(если образование земельного участка предусмотрено проектом межевания территории, указываются реквизиты решения об утверждении проекта межевания территории: </w:t>
                  </w:r>
                  <w:proofErr w:type="gramEnd"/>
                </w:p>
                <w:p w:rsidR="00840220" w:rsidRPr="00DA1CD1" w:rsidRDefault="00840220" w:rsidP="0056658E">
                  <w:pPr>
                    <w:spacing w:after="0" w:line="240" w:lineRule="auto"/>
                    <w:contextualSpacing/>
                    <w:jc w:val="center"/>
                    <w:rPr>
                      <w:rFonts w:ascii="Times New Roman" w:hAnsi="Times New Roman" w:cs="Times New Roman"/>
                      <w:sz w:val="24"/>
                      <w:szCs w:val="24"/>
                    </w:rPr>
                  </w:pPr>
                  <w:r w:rsidRPr="00772DDF">
                    <w:rPr>
                      <w:rFonts w:ascii="Times New Roman" w:hAnsi="Times New Roman" w:cs="Times New Roman"/>
                      <w:sz w:val="20"/>
                      <w:szCs w:val="20"/>
                    </w:rPr>
                    <w:t>форма правового акта, наименование принявшего его органа, дата, номер и наименование правового акта)</w:t>
                  </w:r>
                </w:p>
              </w:tc>
            </w:tr>
            <w:tr w:rsidR="00DA1CD1" w:rsidRPr="00DA1CD1" w:rsidTr="005E7994">
              <w:tc>
                <w:tcPr>
                  <w:tcW w:w="9349" w:type="dxa"/>
                  <w:gridSpan w:val="3"/>
                  <w:tcBorders>
                    <w:top w:val="nil"/>
                    <w:bottom w:val="nil"/>
                  </w:tcBorders>
                  <w:shd w:val="clear" w:color="auto" w:fill="auto"/>
                </w:tcPr>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p>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proofErr w:type="gramStart"/>
                  <w:r w:rsidRPr="00DA1CD1">
                    <w:rPr>
                      <w:rFonts w:ascii="Times New Roman" w:hAnsi="Times New Roman" w:cs="Times New Roman"/>
                      <w:sz w:val="24"/>
                      <w:szCs w:val="24"/>
                    </w:rPr>
                    <w:t>Образование испрашиваемого земельного участка предусмотрено из земельного участка (земельных участков), имеющего (имеющих) кадастровый номер (кадастровые номера):</w:t>
                  </w:r>
                  <w:proofErr w:type="gramEnd"/>
                </w:p>
              </w:tc>
            </w:tr>
            <w:tr w:rsidR="00DA1CD1" w:rsidRPr="00DA1CD1" w:rsidTr="005E7994">
              <w:tc>
                <w:tcPr>
                  <w:tcW w:w="9349" w:type="dxa"/>
                  <w:gridSpan w:val="3"/>
                  <w:tcBorders>
                    <w:top w:val="nil"/>
                    <w:bottom w:val="single" w:sz="4" w:space="0" w:color="auto"/>
                  </w:tcBorders>
                  <w:shd w:val="clear" w:color="auto" w:fill="auto"/>
                </w:tcPr>
                <w:p w:rsidR="00840220" w:rsidRPr="00DA1CD1" w:rsidRDefault="00840220" w:rsidP="0056658E">
                  <w:pPr>
                    <w:spacing w:after="0" w:line="240" w:lineRule="auto"/>
                    <w:contextualSpacing/>
                    <w:jc w:val="right"/>
                    <w:rPr>
                      <w:rFonts w:ascii="Times New Roman" w:hAnsi="Times New Roman" w:cs="Times New Roman"/>
                      <w:sz w:val="24"/>
                      <w:szCs w:val="24"/>
                    </w:rPr>
                  </w:pPr>
                  <w:r w:rsidRPr="00DA1CD1">
                    <w:rPr>
                      <w:rFonts w:ascii="Times New Roman" w:hAnsi="Times New Roman" w:cs="Times New Roman"/>
                      <w:sz w:val="24"/>
                      <w:szCs w:val="24"/>
                    </w:rPr>
                    <w:t>.</w:t>
                  </w:r>
                </w:p>
              </w:tc>
            </w:tr>
            <w:tr w:rsidR="00DA1CD1" w:rsidRPr="00DA1CD1" w:rsidTr="005E7994">
              <w:tc>
                <w:tcPr>
                  <w:tcW w:w="9349" w:type="dxa"/>
                  <w:gridSpan w:val="3"/>
                  <w:tcBorders>
                    <w:top w:val="single" w:sz="4" w:space="0" w:color="auto"/>
                    <w:bottom w:val="nil"/>
                  </w:tcBorders>
                  <w:shd w:val="clear" w:color="auto" w:fill="auto"/>
                </w:tcPr>
                <w:p w:rsidR="00840220" w:rsidRPr="005E7994" w:rsidRDefault="00840220" w:rsidP="0056658E">
                  <w:pPr>
                    <w:spacing w:after="0" w:line="240" w:lineRule="auto"/>
                    <w:contextualSpacing/>
                    <w:jc w:val="center"/>
                    <w:rPr>
                      <w:rFonts w:ascii="Times New Roman" w:hAnsi="Times New Roman" w:cs="Times New Roman"/>
                      <w:sz w:val="20"/>
                      <w:szCs w:val="20"/>
                    </w:rPr>
                  </w:pPr>
                  <w:r w:rsidRPr="005E7994">
                    <w:rPr>
                      <w:rFonts w:ascii="Times New Roman" w:hAnsi="Times New Roman" w:cs="Times New Roman"/>
                      <w:sz w:val="20"/>
                      <w:szCs w:val="20"/>
                    </w:rPr>
                    <w:t>(заполняется в случае, если в государственный кадастр недвижимости внесены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w:t>
                  </w:r>
                </w:p>
              </w:tc>
            </w:tr>
            <w:tr w:rsidR="00DA1CD1" w:rsidRPr="00DA1CD1" w:rsidTr="005E7994">
              <w:tc>
                <w:tcPr>
                  <w:tcW w:w="9349" w:type="dxa"/>
                  <w:gridSpan w:val="3"/>
                  <w:tcBorders>
                    <w:top w:val="nil"/>
                    <w:bottom w:val="nil"/>
                  </w:tcBorders>
                  <w:shd w:val="clear" w:color="auto" w:fill="auto"/>
                </w:tcPr>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p>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r w:rsidRPr="00DA1CD1">
                    <w:rPr>
                      <w:rFonts w:ascii="Times New Roman" w:hAnsi="Times New Roman" w:cs="Times New Roman"/>
                      <w:sz w:val="24"/>
                      <w:szCs w:val="24"/>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и наименование правового акта):</w:t>
                  </w:r>
                </w:p>
              </w:tc>
            </w:tr>
            <w:tr w:rsidR="00DA1CD1" w:rsidRPr="00DA1CD1" w:rsidTr="005E7994">
              <w:tc>
                <w:tcPr>
                  <w:tcW w:w="9349" w:type="dxa"/>
                  <w:gridSpan w:val="3"/>
                  <w:tcBorders>
                    <w:top w:val="nil"/>
                    <w:bottom w:val="single" w:sz="4" w:space="0" w:color="auto"/>
                  </w:tcBorders>
                  <w:shd w:val="clear" w:color="auto" w:fill="auto"/>
                </w:tcPr>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p>
              </w:tc>
            </w:tr>
            <w:tr w:rsidR="00DA1CD1" w:rsidRPr="00DA1CD1" w:rsidTr="005E7994">
              <w:tc>
                <w:tcPr>
                  <w:tcW w:w="9349" w:type="dxa"/>
                  <w:gridSpan w:val="3"/>
                  <w:tcBorders>
                    <w:top w:val="single" w:sz="4" w:space="0" w:color="auto"/>
                    <w:bottom w:val="nil"/>
                  </w:tcBorders>
                  <w:shd w:val="clear" w:color="auto" w:fill="auto"/>
                </w:tcPr>
                <w:p w:rsidR="00840220" w:rsidRPr="005E7994" w:rsidRDefault="00840220" w:rsidP="0056658E">
                  <w:pPr>
                    <w:spacing w:after="0" w:line="240" w:lineRule="auto"/>
                    <w:contextualSpacing/>
                    <w:jc w:val="center"/>
                    <w:rPr>
                      <w:rFonts w:ascii="Times New Roman" w:hAnsi="Times New Roman" w:cs="Times New Roman"/>
                      <w:sz w:val="20"/>
                      <w:szCs w:val="20"/>
                    </w:rPr>
                  </w:pPr>
                  <w:r w:rsidRPr="005E7994">
                    <w:rPr>
                      <w:rFonts w:ascii="Times New Roman" w:hAnsi="Times New Roman" w:cs="Times New Roman"/>
                      <w:sz w:val="20"/>
                      <w:szCs w:val="20"/>
                    </w:rPr>
                    <w:t xml:space="preserve">(заполняется в случае, если испрашиваемый земельный участок предоставляется взамен </w:t>
                  </w:r>
                  <w:r w:rsidR="005E7994" w:rsidRPr="005E7994">
                    <w:rPr>
                      <w:rFonts w:ascii="Times New Roman" w:hAnsi="Times New Roman" w:cs="Times New Roman"/>
                      <w:sz w:val="20"/>
                      <w:szCs w:val="20"/>
                    </w:rPr>
                    <w:t>земельного участка, изымаемого для государственных или муниципальных нужд)</w:t>
                  </w:r>
                </w:p>
              </w:tc>
            </w:tr>
            <w:tr w:rsidR="00DA1CD1" w:rsidRPr="00DA1CD1" w:rsidTr="005E7994">
              <w:tc>
                <w:tcPr>
                  <w:tcW w:w="9349" w:type="dxa"/>
                  <w:gridSpan w:val="3"/>
                  <w:tcBorders>
                    <w:top w:val="single" w:sz="4" w:space="0" w:color="auto"/>
                    <w:bottom w:val="nil"/>
                  </w:tcBorders>
                  <w:shd w:val="clear" w:color="auto" w:fill="auto"/>
                </w:tcPr>
                <w:p w:rsidR="00840220" w:rsidRPr="005E7994" w:rsidRDefault="00840220" w:rsidP="0056658E">
                  <w:pPr>
                    <w:spacing w:after="0" w:line="240" w:lineRule="auto"/>
                    <w:contextualSpacing/>
                    <w:jc w:val="center"/>
                    <w:rPr>
                      <w:rFonts w:ascii="Times New Roman" w:hAnsi="Times New Roman" w:cs="Times New Roman"/>
                      <w:sz w:val="20"/>
                      <w:szCs w:val="20"/>
                    </w:rPr>
                  </w:pPr>
                </w:p>
              </w:tc>
            </w:tr>
            <w:tr w:rsidR="00DA1CD1" w:rsidRPr="00DA1CD1" w:rsidTr="005E7994">
              <w:tc>
                <w:tcPr>
                  <w:tcW w:w="9349" w:type="dxa"/>
                  <w:gridSpan w:val="3"/>
                  <w:tcBorders>
                    <w:top w:val="nil"/>
                    <w:bottom w:val="nil"/>
                  </w:tcBorders>
                  <w:shd w:val="clear" w:color="auto" w:fill="auto"/>
                </w:tcPr>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p>
                <w:p w:rsidR="00840220" w:rsidRPr="00DA1CD1" w:rsidRDefault="00840220" w:rsidP="0056658E">
                  <w:pPr>
                    <w:spacing w:after="0" w:line="240" w:lineRule="auto"/>
                    <w:ind w:firstLine="709"/>
                    <w:contextualSpacing/>
                    <w:jc w:val="both"/>
                    <w:rPr>
                      <w:rFonts w:ascii="Times New Roman" w:hAnsi="Times New Roman" w:cs="Times New Roman"/>
                      <w:sz w:val="24"/>
                      <w:szCs w:val="24"/>
                    </w:rPr>
                  </w:pPr>
                  <w:r w:rsidRPr="00DA1CD1">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и наименование правового акта):</w:t>
                  </w:r>
                </w:p>
              </w:tc>
            </w:tr>
            <w:tr w:rsidR="00DA1CD1" w:rsidRPr="00DA1CD1" w:rsidTr="005E7994">
              <w:tc>
                <w:tcPr>
                  <w:tcW w:w="9349" w:type="dxa"/>
                  <w:gridSpan w:val="3"/>
                  <w:tcBorders>
                    <w:top w:val="nil"/>
                    <w:bottom w:val="single" w:sz="4" w:space="0" w:color="auto"/>
                  </w:tcBorders>
                  <w:shd w:val="clear" w:color="auto" w:fill="auto"/>
                </w:tcPr>
                <w:p w:rsidR="00840220" w:rsidRPr="00DA1CD1" w:rsidRDefault="00840220" w:rsidP="0056658E">
                  <w:pPr>
                    <w:spacing w:after="0" w:line="240" w:lineRule="auto"/>
                    <w:contextualSpacing/>
                    <w:jc w:val="center"/>
                    <w:rPr>
                      <w:rFonts w:ascii="Times New Roman" w:hAnsi="Times New Roman" w:cs="Times New Roman"/>
                      <w:sz w:val="24"/>
                      <w:szCs w:val="24"/>
                    </w:rPr>
                  </w:pPr>
                </w:p>
              </w:tc>
            </w:tr>
            <w:tr w:rsidR="00DA1CD1" w:rsidRPr="00DA1CD1" w:rsidTr="005E7994">
              <w:tc>
                <w:tcPr>
                  <w:tcW w:w="9349" w:type="dxa"/>
                  <w:gridSpan w:val="3"/>
                  <w:tcBorders>
                    <w:top w:val="single" w:sz="4" w:space="0" w:color="auto"/>
                    <w:bottom w:val="nil"/>
                  </w:tcBorders>
                  <w:shd w:val="clear" w:color="auto" w:fill="auto"/>
                </w:tcPr>
                <w:p w:rsidR="00840220" w:rsidRPr="005E7994" w:rsidRDefault="00840220" w:rsidP="0056658E">
                  <w:pPr>
                    <w:spacing w:after="0" w:line="240" w:lineRule="auto"/>
                    <w:contextualSpacing/>
                    <w:jc w:val="center"/>
                    <w:rPr>
                      <w:rFonts w:ascii="Times New Roman" w:hAnsi="Times New Roman" w:cs="Times New Roman"/>
                      <w:sz w:val="20"/>
                      <w:szCs w:val="20"/>
                    </w:rPr>
                  </w:pPr>
                  <w:r w:rsidRPr="005E7994">
                    <w:rPr>
                      <w:rFonts w:ascii="Times New Roman" w:hAnsi="Times New Roman" w:cs="Times New Roman"/>
                      <w:sz w:val="20"/>
                      <w:szCs w:val="20"/>
                    </w:rPr>
                    <w:t xml:space="preserve">(заполняется в случае, если земельный участок предоставляется для размещения </w:t>
                  </w:r>
                  <w:r w:rsidR="005E7994" w:rsidRPr="005E7994">
                    <w:rPr>
                      <w:rFonts w:ascii="Times New Roman" w:hAnsi="Times New Roman" w:cs="Times New Roman"/>
                      <w:sz w:val="20"/>
                      <w:szCs w:val="20"/>
                    </w:rPr>
                    <w:t>объектов, предусмотренных документом территориального планирования и (или) проектом планировки территории)</w:t>
                  </w:r>
                </w:p>
              </w:tc>
            </w:tr>
            <w:tr w:rsidR="00DA1CD1" w:rsidRPr="00DA1CD1" w:rsidTr="005E7994">
              <w:tc>
                <w:tcPr>
                  <w:tcW w:w="9349" w:type="dxa"/>
                  <w:gridSpan w:val="3"/>
                  <w:tcBorders>
                    <w:top w:val="nil"/>
                    <w:bottom w:val="single" w:sz="4" w:space="0" w:color="auto"/>
                  </w:tcBorders>
                  <w:shd w:val="clear" w:color="auto" w:fill="auto"/>
                </w:tcPr>
                <w:p w:rsidR="00840220" w:rsidRPr="005E7994" w:rsidRDefault="00840220" w:rsidP="0056658E">
                  <w:pPr>
                    <w:spacing w:after="0" w:line="240" w:lineRule="auto"/>
                    <w:contextualSpacing/>
                    <w:jc w:val="right"/>
                    <w:rPr>
                      <w:rFonts w:ascii="Times New Roman" w:hAnsi="Times New Roman" w:cs="Times New Roman"/>
                      <w:sz w:val="20"/>
                      <w:szCs w:val="20"/>
                    </w:rPr>
                  </w:pPr>
                </w:p>
              </w:tc>
            </w:tr>
            <w:tr w:rsidR="00DA1CD1" w:rsidRPr="00DA1CD1" w:rsidTr="005E7994">
              <w:tc>
                <w:tcPr>
                  <w:tcW w:w="9349" w:type="dxa"/>
                  <w:gridSpan w:val="3"/>
                  <w:tcBorders>
                    <w:top w:val="single" w:sz="4" w:space="0" w:color="auto"/>
                    <w:bottom w:val="nil"/>
                  </w:tcBorders>
                  <w:shd w:val="clear" w:color="auto" w:fill="auto"/>
                </w:tcPr>
                <w:p w:rsidR="00840220" w:rsidRPr="005E7994" w:rsidRDefault="00840220" w:rsidP="0056658E">
                  <w:pPr>
                    <w:spacing w:after="0" w:line="240" w:lineRule="auto"/>
                    <w:contextualSpacing/>
                    <w:jc w:val="center"/>
                    <w:rPr>
                      <w:rFonts w:ascii="Times New Roman" w:hAnsi="Times New Roman" w:cs="Times New Roman"/>
                      <w:sz w:val="20"/>
                      <w:szCs w:val="20"/>
                    </w:rPr>
                  </w:pPr>
                </w:p>
              </w:tc>
            </w:tr>
          </w:tbl>
          <w:p w:rsidR="00840220" w:rsidRPr="003007B0" w:rsidRDefault="003007B0" w:rsidP="0056658E">
            <w:pPr>
              <w:contextualSpacing/>
              <w:jc w:val="both"/>
              <w:rPr>
                <w:rFonts w:ascii="Times New Roman" w:hAnsi="Times New Roman" w:cs="Times New Roman"/>
                <w:sz w:val="20"/>
                <w:szCs w:val="20"/>
              </w:rPr>
            </w:pPr>
            <w:r w:rsidRPr="003007B0">
              <w:rPr>
                <w:rFonts w:ascii="Times New Roman" w:hAnsi="Times New Roman" w:cs="Times New Roman"/>
                <w:sz w:val="20"/>
                <w:szCs w:val="20"/>
              </w:rPr>
              <w:t xml:space="preserve"> </w:t>
            </w:r>
          </w:p>
          <w:p w:rsidR="00840220" w:rsidRPr="00DA1CD1" w:rsidRDefault="00840220" w:rsidP="0056658E">
            <w:pPr>
              <w:contextualSpacing/>
              <w:jc w:val="both"/>
              <w:rPr>
                <w:rFonts w:ascii="Times New Roman" w:hAnsi="Times New Roman" w:cs="Times New Roman"/>
              </w:rPr>
            </w:pPr>
          </w:p>
          <w:tbl>
            <w:tblPr>
              <w:tblW w:w="0" w:type="auto"/>
              <w:tblLook w:val="04A0" w:firstRow="1" w:lastRow="0" w:firstColumn="1" w:lastColumn="0" w:noHBand="0" w:noVBand="1"/>
            </w:tblPr>
            <w:tblGrid>
              <w:gridCol w:w="2479"/>
              <w:gridCol w:w="418"/>
              <w:gridCol w:w="6452"/>
            </w:tblGrid>
            <w:tr w:rsidR="00DA1CD1" w:rsidRPr="00DA1CD1" w:rsidTr="00772DDF">
              <w:tc>
                <w:tcPr>
                  <w:tcW w:w="2479" w:type="dxa"/>
                  <w:tcBorders>
                    <w:bottom w:val="single" w:sz="4" w:space="0" w:color="auto"/>
                  </w:tcBorders>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p>
              </w:tc>
              <w:tc>
                <w:tcPr>
                  <w:tcW w:w="418" w:type="dxa"/>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p>
              </w:tc>
              <w:tc>
                <w:tcPr>
                  <w:tcW w:w="6452" w:type="dxa"/>
                  <w:tcBorders>
                    <w:bottom w:val="single" w:sz="4" w:space="0" w:color="auto"/>
                  </w:tcBorders>
                  <w:shd w:val="clear" w:color="auto" w:fill="auto"/>
                </w:tcPr>
                <w:p w:rsidR="00840220" w:rsidRPr="00DA1CD1" w:rsidRDefault="00840220" w:rsidP="0056658E">
                  <w:pPr>
                    <w:spacing w:after="0" w:line="240" w:lineRule="auto"/>
                    <w:contextualSpacing/>
                    <w:jc w:val="both"/>
                    <w:rPr>
                      <w:rFonts w:ascii="Times New Roman" w:hAnsi="Times New Roman" w:cs="Times New Roman"/>
                      <w:sz w:val="24"/>
                      <w:szCs w:val="24"/>
                    </w:rPr>
                  </w:pPr>
                </w:p>
              </w:tc>
            </w:tr>
            <w:tr w:rsidR="00DA1CD1" w:rsidRPr="00DA1CD1" w:rsidTr="00772DDF">
              <w:tc>
                <w:tcPr>
                  <w:tcW w:w="2479" w:type="dxa"/>
                  <w:tcBorders>
                    <w:top w:val="single" w:sz="4" w:space="0" w:color="auto"/>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r w:rsidRPr="00772DDF">
                    <w:rPr>
                      <w:rFonts w:ascii="Times New Roman" w:hAnsi="Times New Roman" w:cs="Times New Roman"/>
                      <w:sz w:val="20"/>
                      <w:szCs w:val="20"/>
                    </w:rPr>
                    <w:t>(подпись)</w:t>
                  </w:r>
                </w:p>
              </w:tc>
              <w:tc>
                <w:tcPr>
                  <w:tcW w:w="418" w:type="dxa"/>
                  <w:shd w:val="clear" w:color="auto" w:fill="auto"/>
                </w:tcPr>
                <w:p w:rsidR="00840220" w:rsidRPr="00DA1CD1" w:rsidRDefault="00840220" w:rsidP="0056658E">
                  <w:pPr>
                    <w:spacing w:after="0" w:line="240" w:lineRule="auto"/>
                    <w:contextualSpacing/>
                    <w:jc w:val="center"/>
                    <w:rPr>
                      <w:rFonts w:ascii="Times New Roman" w:hAnsi="Times New Roman" w:cs="Times New Roman"/>
                      <w:sz w:val="24"/>
                      <w:szCs w:val="24"/>
                    </w:rPr>
                  </w:pPr>
                </w:p>
              </w:tc>
              <w:tc>
                <w:tcPr>
                  <w:tcW w:w="6452" w:type="dxa"/>
                  <w:tcBorders>
                    <w:top w:val="single" w:sz="4" w:space="0" w:color="auto"/>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p>
              </w:tc>
            </w:tr>
            <w:tr w:rsidR="00DA1CD1" w:rsidRPr="00DA1CD1" w:rsidTr="00772DDF">
              <w:tc>
                <w:tcPr>
                  <w:tcW w:w="2479" w:type="dxa"/>
                  <w:shd w:val="clear" w:color="auto" w:fill="auto"/>
                </w:tcPr>
                <w:p w:rsidR="00840220" w:rsidRPr="00DA1CD1" w:rsidRDefault="00840220" w:rsidP="0056658E">
                  <w:pPr>
                    <w:spacing w:after="0" w:line="240" w:lineRule="auto"/>
                    <w:contextualSpacing/>
                    <w:jc w:val="center"/>
                    <w:rPr>
                      <w:rFonts w:ascii="Times New Roman" w:hAnsi="Times New Roman" w:cs="Times New Roman"/>
                      <w:sz w:val="24"/>
                      <w:szCs w:val="24"/>
                    </w:rPr>
                  </w:pPr>
                  <w:r w:rsidRPr="00DA1CD1">
                    <w:rPr>
                      <w:rFonts w:ascii="Times New Roman" w:hAnsi="Times New Roman" w:cs="Times New Roman"/>
                      <w:sz w:val="24"/>
                      <w:szCs w:val="24"/>
                    </w:rPr>
                    <w:t>М.П.</w:t>
                  </w:r>
                </w:p>
              </w:tc>
              <w:tc>
                <w:tcPr>
                  <w:tcW w:w="418" w:type="dxa"/>
                  <w:shd w:val="clear" w:color="auto" w:fill="auto"/>
                </w:tcPr>
                <w:p w:rsidR="00840220" w:rsidRPr="00DA1CD1" w:rsidRDefault="00840220" w:rsidP="0056658E">
                  <w:pPr>
                    <w:spacing w:after="0" w:line="240" w:lineRule="auto"/>
                    <w:contextualSpacing/>
                    <w:jc w:val="center"/>
                    <w:rPr>
                      <w:rFonts w:ascii="Times New Roman" w:hAnsi="Times New Roman" w:cs="Times New Roman"/>
                      <w:sz w:val="24"/>
                      <w:szCs w:val="24"/>
                    </w:rPr>
                  </w:pPr>
                </w:p>
              </w:tc>
              <w:tc>
                <w:tcPr>
                  <w:tcW w:w="6452" w:type="dxa"/>
                  <w:tcBorders>
                    <w:top w:val="single" w:sz="4" w:space="0" w:color="auto"/>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p>
              </w:tc>
            </w:tr>
            <w:tr w:rsidR="00DA1CD1" w:rsidRPr="00DA1CD1" w:rsidTr="00772DDF">
              <w:tc>
                <w:tcPr>
                  <w:tcW w:w="2479" w:type="dxa"/>
                  <w:shd w:val="clear" w:color="auto" w:fill="auto"/>
                </w:tcPr>
                <w:p w:rsidR="00840220" w:rsidRPr="00772DDF" w:rsidRDefault="00772DDF" w:rsidP="0056658E">
                  <w:pPr>
                    <w:spacing w:after="0" w:line="240" w:lineRule="auto"/>
                    <w:contextualSpacing/>
                    <w:jc w:val="center"/>
                    <w:rPr>
                      <w:rFonts w:ascii="Times New Roman" w:hAnsi="Times New Roman" w:cs="Times New Roman"/>
                      <w:sz w:val="20"/>
                      <w:szCs w:val="20"/>
                      <w:vertAlign w:val="superscript"/>
                    </w:rPr>
                  </w:pPr>
                  <w:r>
                    <w:rPr>
                      <w:rFonts w:ascii="Times New Roman" w:hAnsi="Times New Roman" w:cs="Times New Roman"/>
                      <w:sz w:val="20"/>
                      <w:szCs w:val="20"/>
                    </w:rPr>
                    <w:t xml:space="preserve">(для юридических </w:t>
                  </w:r>
                  <w:r w:rsidR="00840220" w:rsidRPr="00772DDF">
                    <w:rPr>
                      <w:rFonts w:ascii="Times New Roman" w:hAnsi="Times New Roman" w:cs="Times New Roman"/>
                      <w:sz w:val="20"/>
                      <w:szCs w:val="20"/>
                    </w:rPr>
                    <w:t>лиц)</w:t>
                  </w:r>
                </w:p>
              </w:tc>
              <w:tc>
                <w:tcPr>
                  <w:tcW w:w="418" w:type="dxa"/>
                  <w:shd w:val="clear" w:color="auto" w:fill="auto"/>
                </w:tcPr>
                <w:p w:rsidR="00840220" w:rsidRPr="00DA1CD1" w:rsidRDefault="00840220" w:rsidP="0056658E">
                  <w:pPr>
                    <w:spacing w:after="0" w:line="240" w:lineRule="auto"/>
                    <w:contextualSpacing/>
                    <w:jc w:val="center"/>
                    <w:rPr>
                      <w:rFonts w:ascii="Times New Roman" w:hAnsi="Times New Roman" w:cs="Times New Roman"/>
                      <w:sz w:val="24"/>
                      <w:szCs w:val="24"/>
                    </w:rPr>
                  </w:pPr>
                </w:p>
              </w:tc>
              <w:tc>
                <w:tcPr>
                  <w:tcW w:w="6452" w:type="dxa"/>
                  <w:tcBorders>
                    <w:top w:val="single" w:sz="4" w:space="0" w:color="auto"/>
                  </w:tcBorders>
                  <w:shd w:val="clear" w:color="auto" w:fill="auto"/>
                </w:tcPr>
                <w:p w:rsidR="00840220" w:rsidRPr="00772DDF" w:rsidRDefault="00840220" w:rsidP="0056658E">
                  <w:pPr>
                    <w:spacing w:after="0" w:line="240" w:lineRule="auto"/>
                    <w:contextualSpacing/>
                    <w:jc w:val="center"/>
                    <w:rPr>
                      <w:rFonts w:ascii="Times New Roman" w:hAnsi="Times New Roman" w:cs="Times New Roman"/>
                      <w:sz w:val="20"/>
                      <w:szCs w:val="20"/>
                    </w:rPr>
                  </w:pPr>
                </w:p>
              </w:tc>
            </w:tr>
          </w:tbl>
          <w:p w:rsidR="00840220" w:rsidRPr="00DA1CD1" w:rsidRDefault="00840220" w:rsidP="0056658E">
            <w:pPr>
              <w:contextualSpacing/>
              <w:jc w:val="both"/>
              <w:rPr>
                <w:rFonts w:ascii="Times New Roman" w:hAnsi="Times New Roman" w:cs="Times New Roman"/>
              </w:rPr>
            </w:pPr>
            <w:r w:rsidRPr="00DA1CD1">
              <w:rPr>
                <w:rFonts w:ascii="Times New Roman" w:hAnsi="Times New Roman" w:cs="Times New Roman"/>
              </w:rPr>
              <w:t xml:space="preserve"> </w:t>
            </w:r>
          </w:p>
        </w:tc>
      </w:tr>
    </w:tbl>
    <w:p w:rsidR="003007B0" w:rsidRDefault="004F5B1A" w:rsidP="003007B0">
      <w:pPr>
        <w:jc w:val="both"/>
        <w:rPr>
          <w:rFonts w:ascii="Times New Roman" w:hAnsi="Times New Roman" w:cs="Times New Roman"/>
          <w:sz w:val="20"/>
          <w:szCs w:val="20"/>
        </w:rPr>
      </w:pPr>
      <w:r w:rsidRPr="00772DDF">
        <w:rPr>
          <w:rFonts w:ascii="Times New Roman" w:hAnsi="Times New Roman" w:cs="Times New Roman"/>
          <w:sz w:val="18"/>
          <w:szCs w:val="18"/>
        </w:rPr>
        <w:lastRenderedPageBreak/>
        <w:t xml:space="preserve">&lt;*&gt; </w:t>
      </w:r>
      <w:r w:rsidR="003007B0">
        <w:rPr>
          <w:rFonts w:ascii="Times New Roman" w:hAnsi="Times New Roman" w:cs="Times New Roman"/>
          <w:sz w:val="20"/>
          <w:szCs w:val="20"/>
        </w:rPr>
        <w:t>заполняется в случае обращения с заявлением в рамках «Гаражной амнистии»</w:t>
      </w:r>
      <w:r w:rsidR="003007B0">
        <w:rPr>
          <w:rFonts w:ascii="Times New Roman" w:hAnsi="Times New Roman" w:cs="Times New Roman"/>
          <w:sz w:val="20"/>
          <w:szCs w:val="20"/>
        </w:rPr>
        <w:tab/>
      </w:r>
    </w:p>
    <w:p w:rsidR="009F7FB1" w:rsidRPr="009F7FB1" w:rsidRDefault="009F7FB1" w:rsidP="003007B0">
      <w:pPr>
        <w:widowControl w:val="0"/>
        <w:autoSpaceDE w:val="0"/>
        <w:autoSpaceDN w:val="0"/>
        <w:adjustRightInd w:val="0"/>
        <w:spacing w:after="0" w:line="240" w:lineRule="auto"/>
        <w:contextualSpacing/>
        <w:jc w:val="both"/>
        <w:rPr>
          <w:rFonts w:ascii="Times New Roman" w:hAnsi="Times New Roman" w:cs="Times New Roman"/>
        </w:rPr>
      </w:pPr>
    </w:p>
    <w:p w:rsidR="009F7FB1" w:rsidRDefault="00932990" w:rsidP="0093299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r w:rsidRPr="00932990">
        <w:rPr>
          <w:rFonts w:ascii="Times New Roman" w:hAnsi="Times New Roman" w:cs="Times New Roman"/>
          <w:sz w:val="24"/>
          <w:szCs w:val="24"/>
        </w:rPr>
        <w:t>огласи</w:t>
      </w:r>
      <w:r>
        <w:rPr>
          <w:rFonts w:ascii="Times New Roman" w:hAnsi="Times New Roman" w:cs="Times New Roman"/>
          <w:sz w:val="24"/>
          <w:szCs w:val="24"/>
        </w:rPr>
        <w:t>е</w:t>
      </w:r>
      <w:r w:rsidRPr="00932990">
        <w:rPr>
          <w:rFonts w:ascii="Times New Roman" w:hAnsi="Times New Roman" w:cs="Times New Roman"/>
          <w:sz w:val="24"/>
          <w:szCs w:val="24"/>
        </w:rPr>
        <w:t xml:space="preserve"> на обработку персональных данных</w:t>
      </w:r>
      <w:r w:rsidRPr="00772DDF">
        <w:rPr>
          <w:rFonts w:ascii="Times New Roman" w:hAnsi="Times New Roman" w:cs="Times New Roman"/>
          <w:sz w:val="24"/>
          <w:szCs w:val="24"/>
        </w:rPr>
        <w:t>&lt;**&gt;</w:t>
      </w:r>
    </w:p>
    <w:p w:rsidR="00932990" w:rsidRDefault="00932990" w:rsidP="009F7FB1">
      <w:pPr>
        <w:autoSpaceDE w:val="0"/>
        <w:autoSpaceDN w:val="0"/>
        <w:adjustRightInd w:val="0"/>
        <w:spacing w:after="0" w:line="240" w:lineRule="auto"/>
        <w:jc w:val="both"/>
        <w:rPr>
          <w:rFonts w:ascii="Times New Roman" w:hAnsi="Times New Roman" w:cs="Times New Roman"/>
          <w:sz w:val="24"/>
          <w:szCs w:val="24"/>
        </w:rPr>
      </w:pP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Я, (Ф.И.О.)</w:t>
      </w:r>
      <w:r w:rsidR="009B7AB9">
        <w:rPr>
          <w:rFonts w:ascii="Times New Roman" w:hAnsi="Times New Roman" w:cs="Times New Roman"/>
          <w:sz w:val="24"/>
          <w:szCs w:val="24"/>
        </w:rPr>
        <w:t>____________________________________________________________________</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Зарегистрированный</w:t>
      </w:r>
      <w:proofErr w:type="gramEnd"/>
      <w:r>
        <w:rPr>
          <w:rFonts w:ascii="Times New Roman" w:hAnsi="Times New Roman" w:cs="Times New Roman"/>
          <w:sz w:val="24"/>
          <w:szCs w:val="24"/>
        </w:rPr>
        <w:t xml:space="preserve"> по адресу:</w:t>
      </w:r>
      <w:r w:rsidR="009B7AB9">
        <w:rPr>
          <w:rFonts w:ascii="Times New Roman" w:hAnsi="Times New Roman" w:cs="Times New Roman"/>
          <w:sz w:val="24"/>
          <w:szCs w:val="24"/>
        </w:rPr>
        <w:t>__________________________________________________</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документ, удостоверяющий личность: серия _______ № _________, дата выдачи</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 кем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 xml:space="preserve"> _________________________________________________________,</w:t>
      </w:r>
    </w:p>
    <w:p w:rsidR="009F7FB1" w:rsidRDefault="009F7FB1" w:rsidP="009F7FB1">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на совершение действий, предусмотренных ст. 3 Федерального закона «О персональных данных» от 27.07.2006 № 152-ФЗ, в целях предоставления муниципальной услуги «Предоставление земельных участков, находящихся в муниципальной собственности</w:t>
      </w:r>
      <w:proofErr w:type="gramEnd"/>
      <w:r>
        <w:rPr>
          <w:rFonts w:ascii="Times New Roman" w:hAnsi="Times New Roman" w:cs="Times New Roman"/>
          <w:sz w:val="24"/>
          <w:szCs w:val="24"/>
        </w:rPr>
        <w:t>, отдельным категориям физических и юридических лиц без проведения торгов».</w:t>
      </w:r>
    </w:p>
    <w:p w:rsidR="009F7FB1" w:rsidRDefault="009F7FB1" w:rsidP="009F7FB1">
      <w:pPr>
        <w:pStyle w:val="ConsPlusNormal"/>
        <w:jc w:val="both"/>
        <w:rPr>
          <w:rFonts w:ascii="Times New Roman" w:hAnsi="Times New Roman" w:cs="Times New Roman"/>
          <w:sz w:val="24"/>
          <w:szCs w:val="24"/>
        </w:rPr>
      </w:pP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Настоящее согласие предоставляется на действия (операции) с персональными данными, включая (без ограничения) сбор информации, в том числе используя программный комплекс органов государственной власти и органов местного самоуправления,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roofErr w:type="gramEnd"/>
      <w:r>
        <w:rPr>
          <w:rFonts w:ascii="Times New Roman" w:hAnsi="Times New Roman" w:cs="Times New Roman"/>
          <w:sz w:val="24"/>
          <w:szCs w:val="24"/>
        </w:rPr>
        <w:t xml:space="preserve"> Согласие действует до достижения цели обработки персональных данных.</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 ____________ ____ года</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p>
    <w:p w:rsidR="00932990" w:rsidRDefault="00932990"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9F7FB1" w:rsidRPr="00932990" w:rsidRDefault="009F7FB1" w:rsidP="00932990">
      <w:pPr>
        <w:autoSpaceDE w:val="0"/>
        <w:autoSpaceDN w:val="0"/>
        <w:adjustRightInd w:val="0"/>
        <w:spacing w:after="0" w:line="240" w:lineRule="auto"/>
        <w:jc w:val="center"/>
        <w:rPr>
          <w:rFonts w:ascii="Times New Roman" w:hAnsi="Times New Roman" w:cs="Times New Roman"/>
          <w:sz w:val="20"/>
          <w:szCs w:val="20"/>
        </w:rPr>
      </w:pPr>
      <w:r w:rsidRPr="00932990">
        <w:rPr>
          <w:rFonts w:ascii="Times New Roman" w:hAnsi="Times New Roman" w:cs="Times New Roman"/>
          <w:sz w:val="20"/>
          <w:szCs w:val="20"/>
        </w:rPr>
        <w:t>(подпись субъекта персональных данных</w:t>
      </w:r>
      <w:r w:rsidR="00932990">
        <w:rPr>
          <w:rFonts w:ascii="Times New Roman" w:hAnsi="Times New Roman" w:cs="Times New Roman"/>
          <w:sz w:val="20"/>
          <w:szCs w:val="20"/>
        </w:rPr>
        <w:t>, ФИО субъекта персональных данных</w:t>
      </w:r>
      <w:r w:rsidRPr="00932990">
        <w:rPr>
          <w:rFonts w:ascii="Times New Roman" w:hAnsi="Times New Roman" w:cs="Times New Roman"/>
          <w:sz w:val="20"/>
          <w:szCs w:val="20"/>
        </w:rPr>
        <w:t>)</w:t>
      </w:r>
    </w:p>
    <w:p w:rsidR="00932990" w:rsidRDefault="00932990" w:rsidP="009F7FB1">
      <w:pPr>
        <w:autoSpaceDE w:val="0"/>
        <w:autoSpaceDN w:val="0"/>
        <w:adjustRightInd w:val="0"/>
        <w:spacing w:after="0" w:line="240" w:lineRule="auto"/>
        <w:jc w:val="both"/>
        <w:rPr>
          <w:rFonts w:ascii="Times New Roman" w:hAnsi="Times New Roman" w:cs="Times New Roman"/>
          <w:sz w:val="24"/>
          <w:szCs w:val="24"/>
        </w:rPr>
      </w:pP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Перечень персональных данных, на обработку которых дается согласие:</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фамилия, имя, отчество, дата и место рождения,</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данные документа, удостоверяющего личность,</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ИНН,</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адрес места жительства (регистрации), почтовый адрес,</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номера телефонов,</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иные персональные данные, указанные в прилагаемых к заявлению документах.</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Я подтверждаю, что, давая такое согласие, я действую свободно, по собственной воле и в своих интересах.</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Способ отзыва настоящего согласия: направление письма об отзыве по следующему адресу: 445020, Самарская область, г. Тольятти, ул. Белорусская, д. 33, департамент градостроительной деятельности администрации городского округа Тольятти.</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Подпись субъекта персональных данных: ___________________________.</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 ___________ 20___ г.</w:t>
      </w: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p>
    <w:p w:rsidR="009F7FB1" w:rsidRDefault="009F7FB1" w:rsidP="009F7FB1">
      <w:pPr>
        <w:autoSpaceDE w:val="0"/>
        <w:autoSpaceDN w:val="0"/>
        <w:adjustRightInd w:val="0"/>
        <w:spacing w:after="0" w:line="240" w:lineRule="auto"/>
        <w:jc w:val="both"/>
        <w:rPr>
          <w:rFonts w:ascii="Times New Roman" w:hAnsi="Times New Roman" w:cs="Times New Roman"/>
          <w:sz w:val="24"/>
          <w:szCs w:val="24"/>
        </w:rPr>
      </w:pPr>
    </w:p>
    <w:p w:rsidR="003007B0" w:rsidRDefault="003007B0" w:rsidP="009F7FB1">
      <w:pPr>
        <w:autoSpaceDE w:val="0"/>
        <w:autoSpaceDN w:val="0"/>
        <w:adjustRightInd w:val="0"/>
        <w:spacing w:after="0" w:line="240" w:lineRule="auto"/>
        <w:jc w:val="both"/>
        <w:rPr>
          <w:rFonts w:ascii="Times New Roman" w:hAnsi="Times New Roman" w:cs="Times New Roman"/>
          <w:sz w:val="24"/>
          <w:szCs w:val="24"/>
        </w:rPr>
      </w:pPr>
    </w:p>
    <w:p w:rsidR="003007B0" w:rsidRDefault="003007B0" w:rsidP="009F7FB1">
      <w:pPr>
        <w:autoSpaceDE w:val="0"/>
        <w:autoSpaceDN w:val="0"/>
        <w:adjustRightInd w:val="0"/>
        <w:spacing w:after="0" w:line="240" w:lineRule="auto"/>
        <w:jc w:val="both"/>
        <w:rPr>
          <w:rFonts w:ascii="Times New Roman" w:hAnsi="Times New Roman" w:cs="Times New Roman"/>
          <w:sz w:val="24"/>
          <w:szCs w:val="24"/>
        </w:rPr>
      </w:pPr>
    </w:p>
    <w:p w:rsidR="003007B0" w:rsidRDefault="003007B0" w:rsidP="009F7FB1">
      <w:pPr>
        <w:autoSpaceDE w:val="0"/>
        <w:autoSpaceDN w:val="0"/>
        <w:adjustRightInd w:val="0"/>
        <w:spacing w:after="0" w:line="240" w:lineRule="auto"/>
        <w:jc w:val="both"/>
        <w:rPr>
          <w:rFonts w:ascii="Times New Roman" w:hAnsi="Times New Roman" w:cs="Times New Roman"/>
          <w:sz w:val="24"/>
          <w:szCs w:val="24"/>
        </w:rPr>
      </w:pPr>
    </w:p>
    <w:p w:rsidR="003007B0" w:rsidRDefault="003007B0" w:rsidP="009F7FB1">
      <w:pPr>
        <w:autoSpaceDE w:val="0"/>
        <w:autoSpaceDN w:val="0"/>
        <w:adjustRightInd w:val="0"/>
        <w:spacing w:after="0" w:line="240" w:lineRule="auto"/>
        <w:jc w:val="both"/>
        <w:rPr>
          <w:rFonts w:ascii="Times New Roman" w:hAnsi="Times New Roman" w:cs="Times New Roman"/>
          <w:sz w:val="24"/>
          <w:szCs w:val="24"/>
        </w:rPr>
      </w:pPr>
    </w:p>
    <w:p w:rsidR="009B7AB9" w:rsidRDefault="009B7AB9" w:rsidP="009F7FB1">
      <w:pPr>
        <w:autoSpaceDE w:val="0"/>
        <w:autoSpaceDN w:val="0"/>
        <w:adjustRightInd w:val="0"/>
        <w:spacing w:after="0" w:line="240" w:lineRule="auto"/>
        <w:jc w:val="both"/>
        <w:rPr>
          <w:rFonts w:ascii="Times New Roman" w:hAnsi="Times New Roman" w:cs="Times New Roman"/>
          <w:sz w:val="24"/>
          <w:szCs w:val="24"/>
        </w:rPr>
      </w:pPr>
    </w:p>
    <w:p w:rsidR="003007B0" w:rsidRDefault="003007B0" w:rsidP="009F7FB1">
      <w:pPr>
        <w:autoSpaceDE w:val="0"/>
        <w:autoSpaceDN w:val="0"/>
        <w:adjustRightInd w:val="0"/>
        <w:spacing w:after="0" w:line="240" w:lineRule="auto"/>
        <w:jc w:val="both"/>
        <w:rPr>
          <w:rFonts w:ascii="Times New Roman" w:hAnsi="Times New Roman" w:cs="Times New Roman"/>
          <w:sz w:val="24"/>
          <w:szCs w:val="24"/>
        </w:rPr>
      </w:pPr>
    </w:p>
    <w:p w:rsidR="009B7AB9" w:rsidRDefault="009B7AB9" w:rsidP="009F7FB1">
      <w:pPr>
        <w:autoSpaceDE w:val="0"/>
        <w:autoSpaceDN w:val="0"/>
        <w:adjustRightInd w:val="0"/>
        <w:spacing w:after="0" w:line="240" w:lineRule="auto"/>
        <w:jc w:val="both"/>
        <w:rPr>
          <w:rFonts w:ascii="Times New Roman" w:hAnsi="Times New Roman" w:cs="Times New Roman"/>
          <w:sz w:val="24"/>
          <w:szCs w:val="24"/>
        </w:rPr>
      </w:pPr>
    </w:p>
    <w:p w:rsidR="00772DDF" w:rsidRPr="00932990" w:rsidRDefault="00772DDF" w:rsidP="00932990">
      <w:pPr>
        <w:widowControl w:val="0"/>
        <w:autoSpaceDE w:val="0"/>
        <w:autoSpaceDN w:val="0"/>
        <w:adjustRightInd w:val="0"/>
        <w:spacing w:after="0" w:line="240" w:lineRule="auto"/>
        <w:ind w:firstLine="539"/>
        <w:contextualSpacing/>
        <w:jc w:val="both"/>
        <w:rPr>
          <w:rFonts w:ascii="Times New Roman" w:hAnsi="Times New Roman" w:cs="Times New Roman"/>
          <w:sz w:val="20"/>
          <w:szCs w:val="20"/>
        </w:rPr>
      </w:pPr>
      <w:r>
        <w:rPr>
          <w:rFonts w:ascii="Times New Roman" w:hAnsi="Times New Roman" w:cs="Times New Roman"/>
          <w:sz w:val="24"/>
          <w:szCs w:val="24"/>
        </w:rPr>
        <w:t xml:space="preserve">&lt;**&gt; </w:t>
      </w:r>
      <w:r w:rsidRPr="00932990">
        <w:rPr>
          <w:rFonts w:ascii="Times New Roman" w:hAnsi="Times New Roman" w:cs="Times New Roman"/>
          <w:sz w:val="20"/>
          <w:szCs w:val="20"/>
        </w:rPr>
        <w:t>Документ подается в случае подачи заявления  о предоставлении муниципальной услуги физическим лицом.</w:t>
      </w:r>
    </w:p>
    <w:p w:rsidR="00A44FA2" w:rsidRPr="00DA1CD1" w:rsidRDefault="00A44FA2" w:rsidP="0056658E">
      <w:pPr>
        <w:pStyle w:val="ConsPlusNormal"/>
        <w:contextualSpacing/>
        <w:jc w:val="right"/>
        <w:outlineLvl w:val="1"/>
        <w:rPr>
          <w:rFonts w:ascii="Times New Roman" w:hAnsi="Times New Roman" w:cs="Times New Roman"/>
          <w:sz w:val="20"/>
          <w:szCs w:val="20"/>
        </w:rPr>
      </w:pPr>
      <w:r w:rsidRPr="00DA1CD1">
        <w:rPr>
          <w:rFonts w:ascii="Times New Roman" w:hAnsi="Times New Roman" w:cs="Times New Roman"/>
          <w:sz w:val="20"/>
          <w:szCs w:val="20"/>
        </w:rPr>
        <w:lastRenderedPageBreak/>
        <w:t>Приложение № 2</w:t>
      </w:r>
    </w:p>
    <w:p w:rsidR="00A44FA2" w:rsidRPr="00DA1CD1" w:rsidRDefault="00A44FA2"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к Административному регламенту</w:t>
      </w:r>
    </w:p>
    <w:p w:rsidR="00A44FA2" w:rsidRPr="00DA1CD1" w:rsidRDefault="00A44FA2"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предоставления муниципальной услуги</w:t>
      </w:r>
    </w:p>
    <w:p w:rsidR="00A44FA2" w:rsidRPr="00DA1CD1" w:rsidRDefault="005769AD"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w:t>
      </w:r>
      <w:r w:rsidR="00A44FA2" w:rsidRPr="00DA1CD1">
        <w:rPr>
          <w:rFonts w:ascii="Times New Roman" w:hAnsi="Times New Roman" w:cs="Times New Roman"/>
          <w:sz w:val="20"/>
          <w:szCs w:val="20"/>
        </w:rPr>
        <w:t>Предоставление земельных участков,</w:t>
      </w:r>
    </w:p>
    <w:p w:rsidR="00041227" w:rsidRPr="00DA1CD1" w:rsidRDefault="00041227" w:rsidP="0056658E">
      <w:pPr>
        <w:pStyle w:val="ConsPlusNormal"/>
        <w:contextualSpacing/>
        <w:jc w:val="right"/>
        <w:rPr>
          <w:rFonts w:ascii="Times New Roman" w:hAnsi="Times New Roman" w:cs="Times New Roman"/>
          <w:sz w:val="20"/>
          <w:szCs w:val="20"/>
        </w:rPr>
      </w:pPr>
      <w:proofErr w:type="gramStart"/>
      <w:r w:rsidRPr="00DA1CD1">
        <w:rPr>
          <w:rFonts w:ascii="Times New Roman" w:hAnsi="Times New Roman" w:cs="Times New Roman"/>
          <w:sz w:val="20"/>
          <w:szCs w:val="20"/>
        </w:rPr>
        <w:t>находящихся</w:t>
      </w:r>
      <w:proofErr w:type="gramEnd"/>
      <w:r w:rsidRPr="00DA1CD1">
        <w:rPr>
          <w:rFonts w:ascii="Times New Roman" w:hAnsi="Times New Roman" w:cs="Times New Roman"/>
          <w:sz w:val="20"/>
          <w:szCs w:val="20"/>
        </w:rPr>
        <w:t xml:space="preserve"> в муниципальной собственности</w:t>
      </w:r>
      <w:r w:rsidR="00A44FA2" w:rsidRPr="00DA1CD1">
        <w:rPr>
          <w:rFonts w:ascii="Times New Roman" w:hAnsi="Times New Roman" w:cs="Times New Roman"/>
          <w:sz w:val="20"/>
          <w:szCs w:val="20"/>
        </w:rPr>
        <w:t xml:space="preserve">, </w:t>
      </w:r>
    </w:p>
    <w:p w:rsidR="00A44FA2" w:rsidRPr="00DA1CD1" w:rsidRDefault="00A44FA2"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 xml:space="preserve">отдельным категориям </w:t>
      </w:r>
      <w:proofErr w:type="gramStart"/>
      <w:r w:rsidRPr="00DA1CD1">
        <w:rPr>
          <w:rFonts w:ascii="Times New Roman" w:hAnsi="Times New Roman" w:cs="Times New Roman"/>
          <w:sz w:val="20"/>
          <w:szCs w:val="20"/>
        </w:rPr>
        <w:t>физических</w:t>
      </w:r>
      <w:proofErr w:type="gramEnd"/>
    </w:p>
    <w:p w:rsidR="00A44FA2" w:rsidRPr="00DA1CD1" w:rsidRDefault="00A44FA2" w:rsidP="0056658E">
      <w:pPr>
        <w:pStyle w:val="ConsPlusNormal"/>
        <w:contextualSpacing/>
        <w:jc w:val="right"/>
        <w:rPr>
          <w:rFonts w:ascii="Times New Roman" w:hAnsi="Times New Roman" w:cs="Times New Roman"/>
          <w:sz w:val="20"/>
          <w:szCs w:val="20"/>
        </w:rPr>
      </w:pPr>
      <w:r w:rsidRPr="00DA1CD1">
        <w:rPr>
          <w:rFonts w:ascii="Times New Roman" w:hAnsi="Times New Roman" w:cs="Times New Roman"/>
          <w:sz w:val="20"/>
          <w:szCs w:val="20"/>
        </w:rPr>
        <w:t>и юридических лиц без проведения торгов</w:t>
      </w:r>
      <w:r w:rsidR="005769AD" w:rsidRPr="00DA1CD1">
        <w:rPr>
          <w:rFonts w:ascii="Times New Roman" w:hAnsi="Times New Roman" w:cs="Times New Roman"/>
          <w:sz w:val="20"/>
          <w:szCs w:val="20"/>
        </w:rPr>
        <w:t>»</w:t>
      </w:r>
    </w:p>
    <w:p w:rsidR="00A44FA2" w:rsidRPr="00DA1CD1" w:rsidRDefault="00A44FA2" w:rsidP="0056658E">
      <w:pPr>
        <w:pStyle w:val="ConsPlusNormal"/>
        <w:contextualSpacing/>
        <w:jc w:val="both"/>
        <w:rPr>
          <w:rFonts w:ascii="Times New Roman" w:hAnsi="Times New Roman" w:cs="Times New Roman"/>
          <w:sz w:val="28"/>
          <w:szCs w:val="28"/>
        </w:rPr>
      </w:pPr>
    </w:p>
    <w:p w:rsidR="00A44FA2" w:rsidRPr="00DA1CD1" w:rsidRDefault="00A44FA2" w:rsidP="0056658E">
      <w:pPr>
        <w:pStyle w:val="ConsPlusNonformat"/>
        <w:ind w:left="4820" w:hanging="4820"/>
        <w:contextualSpacing/>
        <w:jc w:val="right"/>
        <w:rPr>
          <w:rFonts w:ascii="Times New Roman" w:hAnsi="Times New Roman" w:cs="Times New Roman"/>
          <w:sz w:val="24"/>
          <w:szCs w:val="24"/>
        </w:rPr>
      </w:pPr>
      <w:r w:rsidRPr="00DA1CD1">
        <w:rPr>
          <w:rFonts w:ascii="Times New Roman" w:hAnsi="Times New Roman" w:cs="Times New Roman"/>
          <w:sz w:val="28"/>
          <w:szCs w:val="28"/>
        </w:rPr>
        <w:t xml:space="preserve">                                       </w:t>
      </w:r>
      <w:r w:rsidR="00FC38D0" w:rsidRPr="00DA1CD1">
        <w:rPr>
          <w:rFonts w:ascii="Times New Roman" w:hAnsi="Times New Roman" w:cs="Times New Roman"/>
          <w:sz w:val="28"/>
          <w:szCs w:val="28"/>
        </w:rPr>
        <w:t xml:space="preserve">                              </w:t>
      </w:r>
      <w:r w:rsidRPr="00DA1CD1">
        <w:rPr>
          <w:rFonts w:ascii="Times New Roman" w:hAnsi="Times New Roman" w:cs="Times New Roman"/>
          <w:sz w:val="28"/>
          <w:szCs w:val="28"/>
        </w:rPr>
        <w:t xml:space="preserve"> </w:t>
      </w:r>
      <w:r w:rsidR="00FC38D0" w:rsidRPr="00DA1CD1">
        <w:rPr>
          <w:rFonts w:ascii="Times New Roman" w:hAnsi="Times New Roman" w:cs="Times New Roman"/>
          <w:sz w:val="24"/>
          <w:szCs w:val="24"/>
        </w:rPr>
        <w:t>Руководителю департамента                          градостроительной деятельности</w:t>
      </w:r>
    </w:p>
    <w:p w:rsidR="00FC38D0"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r w:rsidR="00FC38D0" w:rsidRPr="00DA1CD1">
        <w:rPr>
          <w:rFonts w:ascii="Times New Roman" w:hAnsi="Times New Roman" w:cs="Times New Roman"/>
          <w:sz w:val="24"/>
          <w:szCs w:val="24"/>
        </w:rPr>
        <w:t xml:space="preserve">                                        </w:t>
      </w:r>
    </w:p>
    <w:p w:rsidR="00A44FA2" w:rsidRPr="00DA1CD1" w:rsidRDefault="00FC38D0"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r w:rsidR="00A44FA2" w:rsidRPr="00DA1CD1">
        <w:rPr>
          <w:rFonts w:ascii="Times New Roman" w:hAnsi="Times New Roman" w:cs="Times New Roman"/>
          <w:sz w:val="24"/>
          <w:szCs w:val="24"/>
        </w:rPr>
        <w:t xml:space="preserve"> ____________________________________</w:t>
      </w:r>
    </w:p>
    <w:p w:rsidR="00FC38D0"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 xml:space="preserve"> (для</w:t>
      </w:r>
      <w:r w:rsidR="00FC38D0" w:rsidRPr="00DA1CD1">
        <w:rPr>
          <w:rFonts w:ascii="Times New Roman" w:hAnsi="Times New Roman" w:cs="Times New Roman"/>
          <w:szCs w:val="20"/>
        </w:rPr>
        <w:t xml:space="preserve"> юридических лиц: наименование, место нахождения)</w:t>
      </w:r>
      <w:r w:rsidRPr="00DA1CD1">
        <w:rPr>
          <w:rFonts w:ascii="Times New Roman" w:hAnsi="Times New Roman" w:cs="Times New Roman"/>
          <w:sz w:val="24"/>
          <w:szCs w:val="24"/>
        </w:rPr>
        <w:t xml:space="preserve">    </w:t>
      </w:r>
    </w:p>
    <w:p w:rsidR="00A44FA2" w:rsidRPr="00DA1CD1" w:rsidRDefault="00FC38D0"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r w:rsidR="00A44FA2" w:rsidRPr="00DA1CD1">
        <w:rPr>
          <w:rFonts w:ascii="Times New Roman" w:hAnsi="Times New Roman" w:cs="Times New Roman"/>
          <w:sz w:val="24"/>
          <w:szCs w:val="24"/>
        </w:rPr>
        <w:t xml:space="preserve">                                   ____________________________________</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 w:val="24"/>
          <w:szCs w:val="24"/>
        </w:rPr>
        <w:t xml:space="preserve">                                                </w:t>
      </w:r>
      <w:r w:rsidR="00FC38D0" w:rsidRPr="00DA1CD1">
        <w:rPr>
          <w:rFonts w:ascii="Times New Roman" w:hAnsi="Times New Roman" w:cs="Times New Roman"/>
          <w:sz w:val="24"/>
          <w:szCs w:val="24"/>
        </w:rPr>
        <w:t xml:space="preserve">                                                       (</w:t>
      </w:r>
      <w:r w:rsidRPr="00DA1CD1">
        <w:rPr>
          <w:rFonts w:ascii="Times New Roman" w:hAnsi="Times New Roman" w:cs="Times New Roman"/>
          <w:szCs w:val="20"/>
        </w:rPr>
        <w:t xml:space="preserve">ОГРН, ИНН </w:t>
      </w:r>
      <w:hyperlink w:anchor="P3612">
        <w:r w:rsidRPr="00DA1CD1">
          <w:rPr>
            <w:rFonts w:ascii="Times New Roman" w:hAnsi="Times New Roman" w:cs="Times New Roman"/>
            <w:szCs w:val="20"/>
          </w:rPr>
          <w:t>&lt;4&gt;</w:t>
        </w:r>
      </w:hyperlink>
      <w:r w:rsidR="00FC38D0" w:rsidRPr="00DA1CD1">
        <w:rPr>
          <w:rFonts w:ascii="Times New Roman" w:hAnsi="Times New Roman" w:cs="Times New Roman"/>
          <w:szCs w:val="20"/>
        </w:rPr>
        <w:t>)</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r w:rsidR="00FC38D0" w:rsidRPr="00DA1CD1">
        <w:rPr>
          <w:rFonts w:ascii="Times New Roman" w:hAnsi="Times New Roman" w:cs="Times New Roman"/>
          <w:sz w:val="24"/>
          <w:szCs w:val="24"/>
        </w:rPr>
        <w:t xml:space="preserve">                                        </w:t>
      </w:r>
      <w:r w:rsidRPr="00DA1CD1">
        <w:rPr>
          <w:rFonts w:ascii="Times New Roman" w:hAnsi="Times New Roman" w:cs="Times New Roman"/>
          <w:sz w:val="24"/>
          <w:szCs w:val="24"/>
        </w:rPr>
        <w:t xml:space="preserve"> ____________________________________</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 w:val="24"/>
          <w:szCs w:val="24"/>
        </w:rPr>
        <w:t xml:space="preserve">                                      </w:t>
      </w:r>
      <w:r w:rsidR="00FC38D0" w:rsidRPr="00DA1CD1">
        <w:rPr>
          <w:rFonts w:ascii="Times New Roman" w:hAnsi="Times New Roman" w:cs="Times New Roman"/>
          <w:sz w:val="24"/>
          <w:szCs w:val="24"/>
        </w:rPr>
        <w:t xml:space="preserve">                              </w:t>
      </w:r>
      <w:r w:rsidRPr="00DA1CD1">
        <w:rPr>
          <w:rFonts w:ascii="Times New Roman" w:hAnsi="Times New Roman" w:cs="Times New Roman"/>
          <w:sz w:val="24"/>
          <w:szCs w:val="24"/>
        </w:rPr>
        <w:t xml:space="preserve"> </w:t>
      </w:r>
      <w:proofErr w:type="gramStart"/>
      <w:r w:rsidR="00FC38D0" w:rsidRPr="00DA1CD1">
        <w:rPr>
          <w:rFonts w:ascii="Times New Roman" w:hAnsi="Times New Roman" w:cs="Times New Roman"/>
          <w:sz w:val="24"/>
          <w:szCs w:val="24"/>
        </w:rPr>
        <w:t>(</w:t>
      </w:r>
      <w:r w:rsidRPr="00DA1CD1">
        <w:rPr>
          <w:rFonts w:ascii="Times New Roman" w:hAnsi="Times New Roman" w:cs="Times New Roman"/>
          <w:szCs w:val="20"/>
        </w:rPr>
        <w:t>для</w:t>
      </w:r>
      <w:r w:rsidR="00FC38D0" w:rsidRPr="00DA1CD1">
        <w:rPr>
          <w:rFonts w:ascii="Times New Roman" w:hAnsi="Times New Roman" w:cs="Times New Roman"/>
          <w:szCs w:val="20"/>
        </w:rPr>
        <w:t xml:space="preserve"> физических лиц: фамилия, имя </w:t>
      </w:r>
      <w:r w:rsidRPr="00DA1CD1">
        <w:rPr>
          <w:rFonts w:ascii="Times New Roman" w:hAnsi="Times New Roman" w:cs="Times New Roman"/>
          <w:szCs w:val="20"/>
        </w:rPr>
        <w:t>отчество</w:t>
      </w:r>
      <w:r w:rsidR="00FC38D0" w:rsidRPr="00DA1CD1">
        <w:rPr>
          <w:rFonts w:ascii="Times New Roman" w:hAnsi="Times New Roman" w:cs="Times New Roman"/>
          <w:szCs w:val="20"/>
        </w:rPr>
        <w:t xml:space="preserve"> (при наличии)</w:t>
      </w:r>
      <w:r w:rsidRPr="00DA1CD1">
        <w:rPr>
          <w:rFonts w:ascii="Times New Roman" w:hAnsi="Times New Roman" w:cs="Times New Roman"/>
          <w:szCs w:val="20"/>
        </w:rPr>
        <w:t>,</w:t>
      </w:r>
      <w:proofErr w:type="gramEnd"/>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r w:rsidR="00FC38D0" w:rsidRPr="00DA1CD1">
        <w:rPr>
          <w:rFonts w:ascii="Times New Roman" w:hAnsi="Times New Roman" w:cs="Times New Roman"/>
          <w:sz w:val="24"/>
          <w:szCs w:val="24"/>
        </w:rPr>
        <w:t xml:space="preserve">                                         </w:t>
      </w:r>
      <w:r w:rsidRPr="00DA1CD1">
        <w:rPr>
          <w:rFonts w:ascii="Times New Roman" w:hAnsi="Times New Roman" w:cs="Times New Roman"/>
          <w:sz w:val="24"/>
          <w:szCs w:val="24"/>
        </w:rPr>
        <w:t>____________________________________</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 w:val="24"/>
          <w:szCs w:val="24"/>
        </w:rPr>
        <w:t xml:space="preserve">                                     </w:t>
      </w:r>
      <w:r w:rsidR="00FC38D0" w:rsidRPr="00DA1CD1">
        <w:rPr>
          <w:rFonts w:ascii="Times New Roman" w:hAnsi="Times New Roman" w:cs="Times New Roman"/>
          <w:sz w:val="24"/>
          <w:szCs w:val="24"/>
        </w:rPr>
        <w:t xml:space="preserve">                                                   </w:t>
      </w:r>
      <w:r w:rsidRPr="00DA1CD1">
        <w:rPr>
          <w:rFonts w:ascii="Times New Roman" w:hAnsi="Times New Roman" w:cs="Times New Roman"/>
          <w:sz w:val="24"/>
          <w:szCs w:val="24"/>
        </w:rPr>
        <w:t xml:space="preserve"> </w:t>
      </w:r>
      <w:r w:rsidR="00FC38D0" w:rsidRPr="00DA1CD1">
        <w:rPr>
          <w:rFonts w:ascii="Times New Roman" w:hAnsi="Times New Roman" w:cs="Times New Roman"/>
          <w:sz w:val="24"/>
          <w:szCs w:val="24"/>
        </w:rPr>
        <w:t>(</w:t>
      </w:r>
      <w:r w:rsidRPr="00DA1CD1">
        <w:rPr>
          <w:rFonts w:ascii="Times New Roman" w:hAnsi="Times New Roman" w:cs="Times New Roman"/>
          <w:szCs w:val="20"/>
        </w:rPr>
        <w:t>адрес места жительства (регистрации)</w:t>
      </w:r>
      <w:r w:rsidR="00FC38D0" w:rsidRPr="00DA1CD1">
        <w:rPr>
          <w:rFonts w:ascii="Times New Roman" w:hAnsi="Times New Roman" w:cs="Times New Roman"/>
          <w:szCs w:val="20"/>
        </w:rPr>
        <w:t>)</w:t>
      </w:r>
      <w:r w:rsidRPr="00DA1CD1">
        <w:rPr>
          <w:rFonts w:ascii="Times New Roman" w:hAnsi="Times New Roman" w:cs="Times New Roman"/>
          <w:szCs w:val="20"/>
        </w:rPr>
        <w:t>,</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____________________________________</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 xml:space="preserve"> </w:t>
      </w:r>
      <w:r w:rsidR="00FC38D0" w:rsidRPr="00DA1CD1">
        <w:rPr>
          <w:rFonts w:ascii="Times New Roman" w:hAnsi="Times New Roman" w:cs="Times New Roman"/>
          <w:szCs w:val="20"/>
        </w:rPr>
        <w:t>(</w:t>
      </w:r>
      <w:r w:rsidRPr="00DA1CD1">
        <w:rPr>
          <w:rFonts w:ascii="Times New Roman" w:hAnsi="Times New Roman" w:cs="Times New Roman"/>
          <w:szCs w:val="20"/>
        </w:rPr>
        <w:t>рекви</w:t>
      </w:r>
      <w:r w:rsidR="00FC38D0" w:rsidRPr="00DA1CD1">
        <w:rPr>
          <w:rFonts w:ascii="Times New Roman" w:hAnsi="Times New Roman" w:cs="Times New Roman"/>
          <w:szCs w:val="20"/>
        </w:rPr>
        <w:t xml:space="preserve">зиты документа, удостоверяющего </w:t>
      </w:r>
      <w:r w:rsidRPr="00DA1CD1">
        <w:rPr>
          <w:rFonts w:ascii="Times New Roman" w:hAnsi="Times New Roman" w:cs="Times New Roman"/>
          <w:szCs w:val="20"/>
        </w:rPr>
        <w:t>личность</w:t>
      </w:r>
      <w:r w:rsidR="00FC38D0" w:rsidRPr="00DA1CD1">
        <w:rPr>
          <w:rFonts w:ascii="Times New Roman" w:hAnsi="Times New Roman" w:cs="Times New Roman"/>
          <w:szCs w:val="20"/>
        </w:rPr>
        <w:t>)</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 xml:space="preserve"> ____________________________________</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 xml:space="preserve"> </w:t>
      </w:r>
      <w:proofErr w:type="gramStart"/>
      <w:r w:rsidRPr="00DA1CD1">
        <w:rPr>
          <w:rFonts w:ascii="Times New Roman" w:hAnsi="Times New Roman" w:cs="Times New Roman"/>
          <w:szCs w:val="20"/>
        </w:rPr>
        <w:t>(на</w:t>
      </w:r>
      <w:r w:rsidR="00FC38D0" w:rsidRPr="00DA1CD1">
        <w:rPr>
          <w:rFonts w:ascii="Times New Roman" w:hAnsi="Times New Roman" w:cs="Times New Roman"/>
          <w:szCs w:val="20"/>
        </w:rPr>
        <w:t>именование, серия и номер,</w:t>
      </w:r>
      <w:r w:rsidRPr="00DA1CD1">
        <w:rPr>
          <w:rFonts w:ascii="Times New Roman" w:hAnsi="Times New Roman" w:cs="Times New Roman"/>
          <w:szCs w:val="20"/>
        </w:rPr>
        <w:t xml:space="preserve"> выдачи, наименование органа,</w:t>
      </w:r>
      <w:proofErr w:type="gramEnd"/>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 xml:space="preserve">  </w:t>
      </w:r>
      <w:proofErr w:type="gramStart"/>
      <w:r w:rsidRPr="00DA1CD1">
        <w:rPr>
          <w:rFonts w:ascii="Times New Roman" w:hAnsi="Times New Roman" w:cs="Times New Roman"/>
          <w:szCs w:val="20"/>
        </w:rPr>
        <w:t>выдавшего документ))</w:t>
      </w:r>
      <w:proofErr w:type="gramEnd"/>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 xml:space="preserve"> ____________________________________</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 xml:space="preserve">  (номер телефона, факс)</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w:t>
      </w:r>
      <w:r w:rsidRPr="00DA1CD1">
        <w:rPr>
          <w:rFonts w:ascii="Times New Roman" w:hAnsi="Times New Roman" w:cs="Times New Roman"/>
          <w:szCs w:val="20"/>
        </w:rPr>
        <w:t xml:space="preserve"> ____________________________________</w:t>
      </w:r>
    </w:p>
    <w:p w:rsidR="00A44FA2" w:rsidRPr="00DA1CD1" w:rsidRDefault="00A44FA2" w:rsidP="0056658E">
      <w:pPr>
        <w:pStyle w:val="ConsPlusNonformat"/>
        <w:contextualSpacing/>
        <w:jc w:val="both"/>
        <w:rPr>
          <w:rFonts w:ascii="Times New Roman" w:hAnsi="Times New Roman" w:cs="Times New Roman"/>
          <w:szCs w:val="20"/>
        </w:rPr>
      </w:pPr>
      <w:r w:rsidRPr="00DA1CD1">
        <w:rPr>
          <w:rFonts w:ascii="Times New Roman" w:hAnsi="Times New Roman" w:cs="Times New Roman"/>
          <w:szCs w:val="20"/>
        </w:rPr>
        <w:t xml:space="preserve">                                       </w:t>
      </w:r>
      <w:r w:rsidR="00FC38D0" w:rsidRPr="00DA1CD1">
        <w:rPr>
          <w:rFonts w:ascii="Times New Roman" w:hAnsi="Times New Roman" w:cs="Times New Roman"/>
          <w:szCs w:val="20"/>
        </w:rPr>
        <w:t xml:space="preserve">                                           (почтовый адрес и (или) адрес </w:t>
      </w:r>
      <w:r w:rsidRPr="00DA1CD1">
        <w:rPr>
          <w:rFonts w:ascii="Times New Roman" w:hAnsi="Times New Roman" w:cs="Times New Roman"/>
          <w:szCs w:val="20"/>
        </w:rPr>
        <w:t>электронной почты для связи)</w:t>
      </w:r>
    </w:p>
    <w:p w:rsidR="00A44FA2" w:rsidRPr="00DA1CD1" w:rsidRDefault="00A44FA2" w:rsidP="0056658E">
      <w:pPr>
        <w:pStyle w:val="ConsPlusNonformat"/>
        <w:contextualSpacing/>
        <w:jc w:val="both"/>
        <w:rPr>
          <w:rFonts w:ascii="Times New Roman" w:hAnsi="Times New Roman" w:cs="Times New Roman"/>
          <w:sz w:val="24"/>
          <w:szCs w:val="24"/>
        </w:rPr>
      </w:pPr>
    </w:p>
    <w:p w:rsidR="00A44FA2" w:rsidRPr="00DA1CD1" w:rsidRDefault="00A44FA2" w:rsidP="0056658E">
      <w:pPr>
        <w:pStyle w:val="ConsPlusNonformat"/>
        <w:contextualSpacing/>
        <w:jc w:val="center"/>
        <w:rPr>
          <w:rFonts w:ascii="Times New Roman" w:hAnsi="Times New Roman" w:cs="Times New Roman"/>
          <w:sz w:val="24"/>
          <w:szCs w:val="24"/>
        </w:rPr>
      </w:pPr>
      <w:bookmarkStart w:id="22" w:name="P3485"/>
      <w:bookmarkEnd w:id="22"/>
      <w:r w:rsidRPr="00DA1CD1">
        <w:rPr>
          <w:rFonts w:ascii="Times New Roman" w:hAnsi="Times New Roman" w:cs="Times New Roman"/>
          <w:sz w:val="24"/>
          <w:szCs w:val="24"/>
        </w:rPr>
        <w:t>ЗАЯВЛЕНИЕ</w:t>
      </w:r>
    </w:p>
    <w:p w:rsidR="00041227" w:rsidRPr="00DA1CD1" w:rsidRDefault="00A44FA2" w:rsidP="00041227">
      <w:pPr>
        <w:pStyle w:val="ConsPlusNonformat"/>
        <w:contextualSpacing/>
        <w:jc w:val="center"/>
        <w:rPr>
          <w:rFonts w:ascii="Times New Roman" w:hAnsi="Times New Roman" w:cs="Times New Roman"/>
          <w:sz w:val="24"/>
          <w:szCs w:val="24"/>
        </w:rPr>
      </w:pPr>
      <w:r w:rsidRPr="00DA1CD1">
        <w:rPr>
          <w:rFonts w:ascii="Times New Roman" w:hAnsi="Times New Roman" w:cs="Times New Roman"/>
          <w:sz w:val="24"/>
          <w:szCs w:val="24"/>
        </w:rPr>
        <w:t xml:space="preserve">о предоставлении земельного участка, </w:t>
      </w:r>
      <w:r w:rsidR="00041227" w:rsidRPr="00DA1CD1">
        <w:rPr>
          <w:rFonts w:ascii="Times New Roman" w:hAnsi="Times New Roman" w:cs="Times New Roman"/>
          <w:sz w:val="24"/>
          <w:szCs w:val="24"/>
        </w:rPr>
        <w:t>находящ</w:t>
      </w:r>
      <w:r w:rsidR="004F5B1A" w:rsidRPr="00DA1CD1">
        <w:rPr>
          <w:rFonts w:ascii="Times New Roman" w:hAnsi="Times New Roman" w:cs="Times New Roman"/>
          <w:sz w:val="24"/>
          <w:szCs w:val="24"/>
        </w:rPr>
        <w:t>егося</w:t>
      </w:r>
      <w:r w:rsidR="00041227" w:rsidRPr="00DA1CD1">
        <w:rPr>
          <w:rFonts w:ascii="Times New Roman" w:hAnsi="Times New Roman" w:cs="Times New Roman"/>
          <w:sz w:val="24"/>
          <w:szCs w:val="24"/>
        </w:rPr>
        <w:t xml:space="preserve"> в </w:t>
      </w:r>
      <w:proofErr w:type="gramStart"/>
      <w:r w:rsidR="00041227" w:rsidRPr="00DA1CD1">
        <w:rPr>
          <w:rFonts w:ascii="Times New Roman" w:hAnsi="Times New Roman" w:cs="Times New Roman"/>
          <w:sz w:val="24"/>
          <w:szCs w:val="24"/>
        </w:rPr>
        <w:t>муниципальной</w:t>
      </w:r>
      <w:proofErr w:type="gramEnd"/>
      <w:r w:rsidR="00041227" w:rsidRPr="00DA1CD1">
        <w:rPr>
          <w:rFonts w:ascii="Times New Roman" w:hAnsi="Times New Roman" w:cs="Times New Roman"/>
          <w:sz w:val="24"/>
          <w:szCs w:val="24"/>
        </w:rPr>
        <w:t xml:space="preserve"> </w:t>
      </w:r>
    </w:p>
    <w:p w:rsidR="00A44FA2" w:rsidRPr="00DA1CD1" w:rsidRDefault="00041227" w:rsidP="00041227">
      <w:pPr>
        <w:pStyle w:val="ConsPlusNonformat"/>
        <w:contextualSpacing/>
        <w:jc w:val="center"/>
        <w:rPr>
          <w:rFonts w:ascii="Times New Roman" w:hAnsi="Times New Roman" w:cs="Times New Roman"/>
          <w:sz w:val="24"/>
          <w:szCs w:val="24"/>
        </w:rPr>
      </w:pPr>
      <w:r w:rsidRPr="00DA1CD1">
        <w:rPr>
          <w:rFonts w:ascii="Times New Roman" w:hAnsi="Times New Roman" w:cs="Times New Roman"/>
          <w:sz w:val="24"/>
          <w:szCs w:val="24"/>
        </w:rPr>
        <w:t>собственности</w:t>
      </w:r>
      <w:r w:rsidR="00A44FA2" w:rsidRPr="00DA1CD1">
        <w:rPr>
          <w:rFonts w:ascii="Times New Roman" w:hAnsi="Times New Roman" w:cs="Times New Roman"/>
          <w:sz w:val="24"/>
          <w:szCs w:val="24"/>
        </w:rPr>
        <w:t>, без проведения</w:t>
      </w:r>
      <w:r w:rsidRPr="00DA1CD1">
        <w:rPr>
          <w:rFonts w:ascii="Times New Roman" w:hAnsi="Times New Roman" w:cs="Times New Roman"/>
          <w:sz w:val="24"/>
          <w:szCs w:val="24"/>
        </w:rPr>
        <w:t xml:space="preserve"> </w:t>
      </w:r>
      <w:r w:rsidR="00A44FA2" w:rsidRPr="00DA1CD1">
        <w:rPr>
          <w:rFonts w:ascii="Times New Roman" w:hAnsi="Times New Roman" w:cs="Times New Roman"/>
          <w:sz w:val="24"/>
          <w:szCs w:val="24"/>
        </w:rPr>
        <w:t>торгов</w:t>
      </w:r>
    </w:p>
    <w:p w:rsidR="00A44FA2" w:rsidRPr="00DA1CD1" w:rsidRDefault="00A44FA2" w:rsidP="0056658E">
      <w:pPr>
        <w:pStyle w:val="ConsPlusNonformat"/>
        <w:contextualSpacing/>
        <w:jc w:val="both"/>
        <w:rPr>
          <w:rFonts w:ascii="Times New Roman" w:hAnsi="Times New Roman" w:cs="Times New Roman"/>
          <w:sz w:val="24"/>
          <w:szCs w:val="24"/>
        </w:rPr>
      </w:pPr>
    </w:p>
    <w:p w:rsidR="00A44FA2" w:rsidRPr="00DA1CD1" w:rsidRDefault="0033133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Прошу предоставить </w:t>
      </w:r>
      <w:proofErr w:type="gramStart"/>
      <w:r w:rsidR="00A44FA2" w:rsidRPr="00DA1CD1">
        <w:rPr>
          <w:rFonts w:ascii="Times New Roman" w:hAnsi="Times New Roman" w:cs="Times New Roman"/>
          <w:sz w:val="24"/>
          <w:szCs w:val="24"/>
        </w:rPr>
        <w:t>в</w:t>
      </w:r>
      <w:proofErr w:type="gramEnd"/>
      <w:r w:rsidR="00A44FA2" w:rsidRPr="00DA1CD1">
        <w:rPr>
          <w:rFonts w:ascii="Times New Roman" w:hAnsi="Times New Roman" w:cs="Times New Roman"/>
          <w:sz w:val="24"/>
          <w:szCs w:val="24"/>
        </w:rPr>
        <w:t xml:space="preserve">  </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w:t>
      </w:r>
      <w:r w:rsidR="00331332" w:rsidRPr="00DA1CD1">
        <w:rPr>
          <w:rFonts w:ascii="Times New Roman" w:hAnsi="Times New Roman" w:cs="Times New Roman"/>
          <w:sz w:val="24"/>
          <w:szCs w:val="24"/>
        </w:rPr>
        <w:t>───────────</w:t>
      </w:r>
    </w:p>
    <w:p w:rsidR="00A44FA2" w:rsidRPr="00DA1CD1" w:rsidRDefault="00A44FA2" w:rsidP="0056658E">
      <w:pPr>
        <w:pStyle w:val="ConsPlusNonformat"/>
        <w:contextualSpacing/>
        <w:jc w:val="center"/>
        <w:rPr>
          <w:rFonts w:ascii="Times New Roman" w:hAnsi="Times New Roman" w:cs="Times New Roman"/>
          <w:szCs w:val="20"/>
        </w:rPr>
      </w:pPr>
      <w:proofErr w:type="gramStart"/>
      <w:r w:rsidRPr="00DA1CD1">
        <w:rPr>
          <w:rFonts w:ascii="Times New Roman" w:hAnsi="Times New Roman" w:cs="Times New Roman"/>
          <w:szCs w:val="20"/>
        </w:rPr>
        <w:t>(вид права, на котором заявитель желает приобрести земельный участок; если</w:t>
      </w:r>
      <w:proofErr w:type="gramEnd"/>
    </w:p>
    <w:p w:rsidR="00A44FA2" w:rsidRPr="00DA1CD1" w:rsidRDefault="00A44FA2" w:rsidP="0056658E">
      <w:pPr>
        <w:pStyle w:val="ConsPlusNonformat"/>
        <w:contextualSpacing/>
        <w:jc w:val="center"/>
        <w:rPr>
          <w:rFonts w:ascii="Times New Roman" w:hAnsi="Times New Roman" w:cs="Times New Roman"/>
          <w:szCs w:val="20"/>
        </w:rPr>
      </w:pPr>
      <w:r w:rsidRPr="00DA1CD1">
        <w:rPr>
          <w:rFonts w:ascii="Times New Roman" w:hAnsi="Times New Roman" w:cs="Times New Roman"/>
          <w:szCs w:val="20"/>
        </w:rPr>
        <w:t>подается заявление о предоставлени</w:t>
      </w:r>
      <w:r w:rsidR="00331332" w:rsidRPr="00DA1CD1">
        <w:rPr>
          <w:rFonts w:ascii="Times New Roman" w:hAnsi="Times New Roman" w:cs="Times New Roman"/>
          <w:szCs w:val="20"/>
        </w:rPr>
        <w:t xml:space="preserve">и земельного </w:t>
      </w:r>
      <w:r w:rsidRPr="00DA1CD1">
        <w:rPr>
          <w:rFonts w:ascii="Times New Roman" w:hAnsi="Times New Roman" w:cs="Times New Roman"/>
          <w:szCs w:val="20"/>
        </w:rPr>
        <w:t>участка в собственность, указывается такж</w:t>
      </w:r>
      <w:r w:rsidR="00331332" w:rsidRPr="00DA1CD1">
        <w:rPr>
          <w:rFonts w:ascii="Times New Roman" w:hAnsi="Times New Roman" w:cs="Times New Roman"/>
          <w:szCs w:val="20"/>
        </w:rPr>
        <w:t xml:space="preserve">е на предоставление по договору </w:t>
      </w:r>
      <w:r w:rsidRPr="00DA1CD1">
        <w:rPr>
          <w:rFonts w:ascii="Times New Roman" w:hAnsi="Times New Roman" w:cs="Times New Roman"/>
          <w:szCs w:val="20"/>
        </w:rPr>
        <w:t>купли-продажи или бесплатно)</w:t>
      </w:r>
    </w:p>
    <w:p w:rsidR="00331332" w:rsidRPr="00DA1CD1" w:rsidRDefault="00331332" w:rsidP="0056658E">
      <w:pPr>
        <w:pBdr>
          <w:bottom w:val="single" w:sz="12" w:space="1" w:color="auto"/>
        </w:pBd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земельный участок с кадастровым номером _____________________</w:t>
      </w:r>
      <w:r w:rsidR="009B7AB9">
        <w:rPr>
          <w:rFonts w:ascii="Times New Roman" w:hAnsi="Times New Roman" w:cs="Times New Roman"/>
          <w:sz w:val="24"/>
          <w:szCs w:val="24"/>
        </w:rPr>
        <w:t>_______________</w:t>
      </w:r>
      <w:r w:rsidRPr="00DA1CD1">
        <w:rPr>
          <w:rFonts w:ascii="Times New Roman" w:hAnsi="Times New Roman" w:cs="Times New Roman"/>
          <w:sz w:val="24"/>
          <w:szCs w:val="24"/>
        </w:rPr>
        <w:t xml:space="preserve">, </w:t>
      </w:r>
    </w:p>
    <w:p w:rsidR="00331332" w:rsidRPr="00DA1CD1" w:rsidRDefault="00331332" w:rsidP="0056658E">
      <w:pPr>
        <w:pBdr>
          <w:bottom w:val="single" w:sz="12" w:space="1" w:color="auto"/>
        </w:pBd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площадью _________ </w:t>
      </w:r>
      <w:proofErr w:type="spellStart"/>
      <w:r w:rsidRPr="00DA1CD1">
        <w:rPr>
          <w:rFonts w:ascii="Times New Roman" w:hAnsi="Times New Roman" w:cs="Times New Roman"/>
          <w:sz w:val="24"/>
          <w:szCs w:val="24"/>
        </w:rPr>
        <w:t>кв</w:t>
      </w:r>
      <w:proofErr w:type="gramStart"/>
      <w:r w:rsidRPr="00DA1CD1">
        <w:rPr>
          <w:rFonts w:ascii="Times New Roman" w:hAnsi="Times New Roman" w:cs="Times New Roman"/>
          <w:sz w:val="24"/>
          <w:szCs w:val="24"/>
        </w:rPr>
        <w:t>.м</w:t>
      </w:r>
      <w:proofErr w:type="spellEnd"/>
      <w:proofErr w:type="gramEnd"/>
      <w:r w:rsidRPr="00DA1CD1">
        <w:rPr>
          <w:rFonts w:ascii="Times New Roman" w:hAnsi="Times New Roman" w:cs="Times New Roman"/>
          <w:sz w:val="24"/>
          <w:szCs w:val="24"/>
        </w:rPr>
        <w:t xml:space="preserve">, </w:t>
      </w:r>
    </w:p>
    <w:p w:rsidR="00331332" w:rsidRPr="00DA1CD1" w:rsidRDefault="00331332" w:rsidP="0056658E">
      <w:pPr>
        <w:pBdr>
          <w:bottom w:val="single" w:sz="12" w:space="1" w:color="auto"/>
        </w:pBd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с местоположением:  ___________________________________________</w:t>
      </w:r>
      <w:r w:rsidR="009B7AB9">
        <w:rPr>
          <w:rFonts w:ascii="Times New Roman" w:hAnsi="Times New Roman" w:cs="Times New Roman"/>
          <w:sz w:val="24"/>
          <w:szCs w:val="24"/>
        </w:rPr>
        <w:t>_____________</w:t>
      </w:r>
    </w:p>
    <w:p w:rsidR="00331332" w:rsidRPr="00DA1CD1" w:rsidRDefault="00331332" w:rsidP="0056658E">
      <w:pPr>
        <w:pBdr>
          <w:bottom w:val="single" w:sz="12" w:space="1" w:color="auto"/>
        </w:pBd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цель использования:__________________________________________</w:t>
      </w:r>
      <w:r w:rsidR="009B7AB9">
        <w:rPr>
          <w:rFonts w:ascii="Times New Roman" w:hAnsi="Times New Roman" w:cs="Times New Roman"/>
          <w:sz w:val="24"/>
          <w:szCs w:val="24"/>
        </w:rPr>
        <w:t>_______________</w:t>
      </w:r>
      <w:r w:rsidRPr="00DA1CD1">
        <w:rPr>
          <w:rFonts w:ascii="Times New Roman" w:hAnsi="Times New Roman" w:cs="Times New Roman"/>
          <w:sz w:val="24"/>
          <w:szCs w:val="24"/>
        </w:rPr>
        <w:t xml:space="preserve"> </w:t>
      </w:r>
    </w:p>
    <w:p w:rsidR="00331332" w:rsidRPr="00DA1CD1" w:rsidRDefault="00331332" w:rsidP="0056658E">
      <w:pPr>
        <w:pBdr>
          <w:bottom w:val="single" w:sz="12" w:space="1" w:color="auto"/>
        </w:pBdr>
        <w:spacing w:after="0" w:line="240" w:lineRule="auto"/>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разрешенным использованием:  ___________________________________</w:t>
      </w:r>
      <w:r w:rsidR="009B7AB9">
        <w:rPr>
          <w:rFonts w:ascii="Times New Roman" w:hAnsi="Times New Roman" w:cs="Times New Roman"/>
          <w:sz w:val="24"/>
          <w:szCs w:val="24"/>
        </w:rPr>
        <w:t>___________</w:t>
      </w:r>
    </w:p>
    <w:p w:rsidR="00331332" w:rsidRPr="00DA1CD1" w:rsidRDefault="00331332" w:rsidP="0056658E">
      <w:pPr>
        <w:pBdr>
          <w:bottom w:val="single" w:sz="12" w:space="1" w:color="auto"/>
        </w:pBdr>
        <w:spacing w:after="0" w:line="240" w:lineRule="auto"/>
        <w:contextualSpacing/>
        <w:jc w:val="both"/>
        <w:rPr>
          <w:rFonts w:ascii="Times New Roman" w:hAnsi="Times New Roman" w:cs="Times New Roman"/>
          <w:sz w:val="24"/>
          <w:szCs w:val="24"/>
        </w:rPr>
      </w:pP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Основанием  для  предоставления  земельного  участка  без проведения торгов</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является:</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207959" w:rsidRDefault="00207959" w:rsidP="00207959">
      <w:pPr>
        <w:pStyle w:val="ConsPlusNormal"/>
        <w:jc w:val="center"/>
        <w:rPr>
          <w:rFonts w:ascii="Times New Roman" w:hAnsi="Times New Roman" w:cs="Times New Roman"/>
          <w:sz w:val="20"/>
          <w:szCs w:val="20"/>
        </w:rPr>
      </w:pPr>
      <w:proofErr w:type="gramStart"/>
      <w:r>
        <w:rPr>
          <w:rFonts w:ascii="Times New Roman" w:hAnsi="Times New Roman" w:cs="Times New Roman"/>
          <w:sz w:val="20"/>
          <w:szCs w:val="20"/>
        </w:rPr>
        <w:t>(указывается основание из числа предусмотренных пунктом 2 статьи 39.3, статьей 39.5, пунктом 2 статьи 39.6, пунктом 2 статьи 39.9 или пунктом 2 статьи 39.10 Земельного кодекса РФ, а также пп.2.7, 2.8  ст. 3 Федерального закона от 25.10.2001 № 137-ФЗ «О введении в действие Земельного кодекса РФ», ст. 10.4 Закона Самарской области от 11.03.2005 г. № 94-ГД «О земле» (для членов некоммерческих</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организаций), </w:t>
      </w:r>
      <w:r>
        <w:rPr>
          <w:rFonts w:ascii="Times New Roman" w:hAnsi="Times New Roman"/>
          <w:sz w:val="20"/>
          <w:szCs w:val="20"/>
        </w:rPr>
        <w:t>пп.2, 14-16, 20 статьи 3.7 Федерального закона от 25.10.2001 № 137-ФЗ «О введении в действие Земельного кодекса Российской Федерации («гаражная амнистия»</w:t>
      </w:r>
      <w:r>
        <w:rPr>
          <w:rFonts w:ascii="Times New Roman" w:hAnsi="Times New Roman" w:cs="Times New Roman"/>
          <w:sz w:val="20"/>
          <w:szCs w:val="20"/>
        </w:rPr>
        <w:t>), п. 4 ст. 9 Закона Самарской области от 11 марта 2005 года № 94-ГД «О земле» (для инвалидов ВОВ и ветеранов ВОВ, вдовам (вдовцам), а также родителям умерших (погибших) Героев Советского Союза, Героев Российской Федерации и полных кавалеров ордена</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Славы) </w:t>
      </w:r>
      <w:proofErr w:type="gramEnd"/>
    </w:p>
    <w:p w:rsidR="00331332" w:rsidRPr="00DA1CD1" w:rsidRDefault="00331332" w:rsidP="0056658E">
      <w:pPr>
        <w:pStyle w:val="ConsPlusNonformat"/>
        <w:contextualSpacing/>
        <w:jc w:val="center"/>
        <w:rPr>
          <w:rFonts w:ascii="Times New Roman" w:hAnsi="Times New Roman" w:cs="Times New Roman"/>
          <w:szCs w:val="20"/>
        </w:rPr>
      </w:pPr>
    </w:p>
    <w:p w:rsidR="00331332" w:rsidRPr="00DA1CD1" w:rsidRDefault="00331332" w:rsidP="0056658E">
      <w:pPr>
        <w:pStyle w:val="ConsPlusNonformat"/>
        <w:contextualSpacing/>
        <w:jc w:val="center"/>
        <w:rPr>
          <w:rFonts w:ascii="Times New Roman" w:hAnsi="Times New Roman" w:cs="Times New Roman"/>
          <w:szCs w:val="20"/>
        </w:rPr>
      </w:pPr>
    </w:p>
    <w:p w:rsidR="00242C07" w:rsidRPr="00DA1CD1" w:rsidRDefault="00242C07"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Реквизиты   решения   о   предварительном  согласовании  предоставления земельного  участка  (форма  правового  акта,  наименование  принявшего его органа, дата, номер и наименование правового акта):</w:t>
      </w:r>
    </w:p>
    <w:p w:rsidR="00242C07" w:rsidRPr="00DA1CD1" w:rsidRDefault="00242C07"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242C07" w:rsidRPr="00DA1CD1" w:rsidRDefault="00242C07"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242C07" w:rsidRPr="00DA1CD1" w:rsidRDefault="00242C07" w:rsidP="0056658E">
      <w:pPr>
        <w:pStyle w:val="ConsPlusNonformat"/>
        <w:contextualSpacing/>
        <w:jc w:val="center"/>
        <w:rPr>
          <w:rFonts w:ascii="Times New Roman" w:hAnsi="Times New Roman" w:cs="Times New Roman"/>
          <w:szCs w:val="20"/>
        </w:rPr>
      </w:pPr>
      <w:r w:rsidRPr="00DA1CD1">
        <w:rPr>
          <w:rFonts w:ascii="Times New Roman" w:hAnsi="Times New Roman" w:cs="Times New Roman"/>
          <w:szCs w:val="20"/>
        </w:rPr>
        <w:t>(заполняется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p w:rsidR="00242C07" w:rsidRPr="00DA1CD1" w:rsidRDefault="00242C07" w:rsidP="0056658E">
      <w:pPr>
        <w:pStyle w:val="ConsPlusNonformat"/>
        <w:contextualSpacing/>
        <w:jc w:val="both"/>
        <w:rPr>
          <w:rFonts w:ascii="Times New Roman" w:hAnsi="Times New Roman" w:cs="Times New Roman"/>
          <w:sz w:val="24"/>
          <w:szCs w:val="24"/>
        </w:rPr>
      </w:pP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Реквизиты  решения  об  изъятии  земельного участка для государственных или</w:t>
      </w:r>
      <w:r w:rsidR="00331332" w:rsidRPr="00DA1CD1">
        <w:rPr>
          <w:rFonts w:ascii="Times New Roman" w:hAnsi="Times New Roman" w:cs="Times New Roman"/>
          <w:sz w:val="24"/>
          <w:szCs w:val="24"/>
        </w:rPr>
        <w:t xml:space="preserve"> </w:t>
      </w:r>
      <w:r w:rsidRPr="00DA1CD1">
        <w:rPr>
          <w:rFonts w:ascii="Times New Roman" w:hAnsi="Times New Roman" w:cs="Times New Roman"/>
          <w:sz w:val="24"/>
          <w:szCs w:val="24"/>
        </w:rPr>
        <w:t>муниципальных  нужд  (форма  правового  акта</w:t>
      </w:r>
      <w:r w:rsidR="00331332" w:rsidRPr="00DA1CD1">
        <w:rPr>
          <w:rFonts w:ascii="Times New Roman" w:hAnsi="Times New Roman" w:cs="Times New Roman"/>
          <w:sz w:val="24"/>
          <w:szCs w:val="24"/>
        </w:rPr>
        <w:t xml:space="preserve">,  наименование  принявшего его </w:t>
      </w:r>
      <w:r w:rsidRPr="00DA1CD1">
        <w:rPr>
          <w:rFonts w:ascii="Times New Roman" w:hAnsi="Times New Roman" w:cs="Times New Roman"/>
          <w:sz w:val="24"/>
          <w:szCs w:val="24"/>
        </w:rPr>
        <w:t>органа, дата, номер правового акта):</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331332" w:rsidRPr="00DA1CD1" w:rsidRDefault="00A44FA2" w:rsidP="0056658E">
      <w:pPr>
        <w:pStyle w:val="ConsPlusNonformat"/>
        <w:contextualSpacing/>
        <w:jc w:val="center"/>
        <w:rPr>
          <w:rFonts w:ascii="Times New Roman" w:hAnsi="Times New Roman" w:cs="Times New Roman"/>
          <w:szCs w:val="20"/>
        </w:rPr>
      </w:pPr>
      <w:r w:rsidRPr="00DA1CD1">
        <w:rPr>
          <w:rFonts w:ascii="Times New Roman" w:hAnsi="Times New Roman" w:cs="Times New Roman"/>
          <w:szCs w:val="20"/>
        </w:rPr>
        <w:t>(заполняется в случае, если испрашиваемый земельный участок предоставляется</w:t>
      </w:r>
      <w:r w:rsidR="00331332" w:rsidRPr="00DA1CD1">
        <w:rPr>
          <w:rFonts w:ascii="Times New Roman" w:hAnsi="Times New Roman" w:cs="Times New Roman"/>
          <w:szCs w:val="20"/>
        </w:rPr>
        <w:t xml:space="preserve"> </w:t>
      </w:r>
      <w:r w:rsidRPr="00DA1CD1">
        <w:rPr>
          <w:rFonts w:ascii="Times New Roman" w:hAnsi="Times New Roman" w:cs="Times New Roman"/>
          <w:szCs w:val="20"/>
        </w:rPr>
        <w:t>взамен</w:t>
      </w:r>
      <w:r w:rsidR="00331332" w:rsidRPr="00DA1CD1">
        <w:rPr>
          <w:rFonts w:ascii="Times New Roman" w:hAnsi="Times New Roman" w:cs="Times New Roman"/>
          <w:szCs w:val="20"/>
        </w:rPr>
        <w:t xml:space="preserve"> земельного участка, изымаемого для государственных или муниципальных нужд)</w:t>
      </w:r>
    </w:p>
    <w:p w:rsidR="0033133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Реквизиты    решения    об   утверждении   документа   территориального</w:t>
      </w:r>
      <w:r w:rsidR="00331332" w:rsidRPr="00DA1CD1">
        <w:rPr>
          <w:rFonts w:ascii="Times New Roman" w:hAnsi="Times New Roman" w:cs="Times New Roman"/>
          <w:sz w:val="24"/>
          <w:szCs w:val="24"/>
        </w:rPr>
        <w:t xml:space="preserve"> </w:t>
      </w:r>
      <w:r w:rsidRPr="00DA1CD1">
        <w:rPr>
          <w:rFonts w:ascii="Times New Roman" w:hAnsi="Times New Roman" w:cs="Times New Roman"/>
          <w:sz w:val="24"/>
          <w:szCs w:val="24"/>
        </w:rPr>
        <w:t>планирования  и  (или) проекта планировки те</w:t>
      </w:r>
      <w:r w:rsidR="00331332" w:rsidRPr="00DA1CD1">
        <w:rPr>
          <w:rFonts w:ascii="Times New Roman" w:hAnsi="Times New Roman" w:cs="Times New Roman"/>
          <w:sz w:val="24"/>
          <w:szCs w:val="24"/>
        </w:rPr>
        <w:t xml:space="preserve">рритории (форма правового акта, </w:t>
      </w:r>
      <w:r w:rsidRPr="00DA1CD1">
        <w:rPr>
          <w:rFonts w:ascii="Times New Roman" w:hAnsi="Times New Roman" w:cs="Times New Roman"/>
          <w:sz w:val="24"/>
          <w:szCs w:val="24"/>
        </w:rPr>
        <w:t>наименование  принявшего  его  органа, дата,</w:t>
      </w:r>
      <w:r w:rsidR="00331332" w:rsidRPr="00DA1CD1">
        <w:rPr>
          <w:rFonts w:ascii="Times New Roman" w:hAnsi="Times New Roman" w:cs="Times New Roman"/>
          <w:sz w:val="24"/>
          <w:szCs w:val="24"/>
        </w:rPr>
        <w:t xml:space="preserve"> номер правового </w:t>
      </w:r>
      <w:r w:rsidRPr="00DA1CD1">
        <w:rPr>
          <w:rFonts w:ascii="Times New Roman" w:hAnsi="Times New Roman" w:cs="Times New Roman"/>
          <w:sz w:val="24"/>
          <w:szCs w:val="24"/>
        </w:rPr>
        <w:t>акта):</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___________________________________________________________________________</w:t>
      </w:r>
    </w:p>
    <w:p w:rsidR="00331332" w:rsidRPr="00DA1CD1" w:rsidRDefault="00A44FA2" w:rsidP="0056658E">
      <w:pPr>
        <w:pStyle w:val="ConsPlusNonformat"/>
        <w:contextualSpacing/>
        <w:jc w:val="center"/>
        <w:rPr>
          <w:rFonts w:ascii="Times New Roman" w:hAnsi="Times New Roman" w:cs="Times New Roman"/>
          <w:szCs w:val="20"/>
        </w:rPr>
      </w:pPr>
      <w:r w:rsidRPr="00DA1CD1">
        <w:rPr>
          <w:rFonts w:ascii="Times New Roman" w:hAnsi="Times New Roman" w:cs="Times New Roman"/>
          <w:szCs w:val="20"/>
        </w:rPr>
        <w:t>(заполняется в случае, если земельный участок предоставляется для</w:t>
      </w:r>
      <w:r w:rsidR="00331332" w:rsidRPr="00DA1CD1">
        <w:rPr>
          <w:rFonts w:ascii="Times New Roman" w:hAnsi="Times New Roman" w:cs="Times New Roman"/>
          <w:szCs w:val="20"/>
        </w:rPr>
        <w:t xml:space="preserve">     размещения объектов, предусмотренных документом территориального планирования и (или) проектом планировки территории)</w:t>
      </w:r>
    </w:p>
    <w:p w:rsidR="0033133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Прошу   прекратить   право   безвозмездн</w:t>
      </w:r>
      <w:r w:rsidR="00242C07" w:rsidRPr="00DA1CD1">
        <w:rPr>
          <w:rFonts w:ascii="Times New Roman" w:hAnsi="Times New Roman" w:cs="Times New Roman"/>
          <w:sz w:val="24"/>
          <w:szCs w:val="24"/>
        </w:rPr>
        <w:t xml:space="preserve">ого  пользования  испрашиваемым </w:t>
      </w:r>
      <w:r w:rsidRPr="00DA1CD1">
        <w:rPr>
          <w:rFonts w:ascii="Times New Roman" w:hAnsi="Times New Roman" w:cs="Times New Roman"/>
          <w:sz w:val="24"/>
          <w:szCs w:val="24"/>
        </w:rPr>
        <w:t>земельным участком, основанное на дого</w:t>
      </w:r>
      <w:r w:rsidR="00413FFF" w:rsidRPr="00DA1CD1">
        <w:rPr>
          <w:rFonts w:ascii="Times New Roman" w:hAnsi="Times New Roman" w:cs="Times New Roman"/>
          <w:sz w:val="24"/>
          <w:szCs w:val="24"/>
        </w:rPr>
        <w:t xml:space="preserve">воре безвозмездного пользования </w:t>
      </w:r>
      <w:r w:rsidRPr="00DA1CD1">
        <w:rPr>
          <w:rFonts w:ascii="Times New Roman" w:hAnsi="Times New Roman" w:cs="Times New Roman"/>
          <w:sz w:val="24"/>
          <w:szCs w:val="24"/>
        </w:rPr>
        <w:t xml:space="preserve">№  </w:t>
      </w:r>
      <w:r w:rsidR="00413FFF" w:rsidRPr="00DA1CD1">
        <w:rPr>
          <w:rFonts w:ascii="Times New Roman" w:hAnsi="Times New Roman" w:cs="Times New Roman"/>
          <w:sz w:val="24"/>
          <w:szCs w:val="24"/>
        </w:rPr>
        <w:br/>
        <w:t xml:space="preserve">_____________от_______20___, </w:t>
      </w:r>
      <w:r w:rsidRPr="00DA1CD1">
        <w:rPr>
          <w:rFonts w:ascii="Times New Roman" w:hAnsi="Times New Roman" w:cs="Times New Roman"/>
          <w:sz w:val="24"/>
          <w:szCs w:val="24"/>
        </w:rPr>
        <w:t>заключенном</w:t>
      </w:r>
      <w:r w:rsidR="00413FFF" w:rsidRPr="00DA1CD1">
        <w:rPr>
          <w:rFonts w:ascii="Times New Roman" w:hAnsi="Times New Roman" w:cs="Times New Roman"/>
          <w:sz w:val="24"/>
          <w:szCs w:val="24"/>
        </w:rPr>
        <w:t xml:space="preserve"> </w:t>
      </w:r>
      <w:proofErr w:type="gramStart"/>
      <w:r w:rsidR="00413FFF" w:rsidRPr="00DA1CD1">
        <w:rPr>
          <w:rFonts w:ascii="Times New Roman" w:hAnsi="Times New Roman" w:cs="Times New Roman"/>
          <w:sz w:val="24"/>
          <w:szCs w:val="24"/>
        </w:rPr>
        <w:t>между</w:t>
      </w:r>
      <w:proofErr w:type="gramEnd"/>
      <w:r w:rsidR="00413FFF" w:rsidRPr="00DA1CD1">
        <w:rPr>
          <w:rFonts w:ascii="Times New Roman" w:hAnsi="Times New Roman" w:cs="Times New Roman"/>
          <w:sz w:val="24"/>
          <w:szCs w:val="24"/>
        </w:rPr>
        <w:t>__</w:t>
      </w:r>
      <w:r w:rsidR="00207959">
        <w:rPr>
          <w:rFonts w:ascii="Times New Roman" w:hAnsi="Times New Roman" w:cs="Times New Roman"/>
          <w:sz w:val="24"/>
          <w:szCs w:val="24"/>
        </w:rPr>
        <w:t>______________________________</w:t>
      </w:r>
      <w:r w:rsidR="00413FFF" w:rsidRPr="00DA1CD1">
        <w:rPr>
          <w:rFonts w:ascii="Times New Roman" w:hAnsi="Times New Roman" w:cs="Times New Roman"/>
          <w:sz w:val="24"/>
          <w:szCs w:val="24"/>
        </w:rPr>
        <w:t xml:space="preserve"> </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и  </w:t>
      </w:r>
      <w:r w:rsidR="00413FFF" w:rsidRPr="00DA1CD1">
        <w:rPr>
          <w:rFonts w:ascii="Times New Roman" w:hAnsi="Times New Roman" w:cs="Times New Roman"/>
          <w:sz w:val="24"/>
          <w:szCs w:val="24"/>
        </w:rPr>
        <w:t>________________________________________________________________________</w:t>
      </w:r>
      <w:r w:rsidR="00207959">
        <w:rPr>
          <w:rFonts w:ascii="Times New Roman" w:hAnsi="Times New Roman" w:cs="Times New Roman"/>
          <w:sz w:val="24"/>
          <w:szCs w:val="24"/>
        </w:rPr>
        <w:t>___</w:t>
      </w:r>
    </w:p>
    <w:p w:rsidR="00A44FA2" w:rsidRPr="00DA1CD1" w:rsidRDefault="00413FFF" w:rsidP="0056658E">
      <w:pPr>
        <w:pStyle w:val="ConsPlusNonformat"/>
        <w:contextualSpacing/>
        <w:jc w:val="center"/>
        <w:rPr>
          <w:rFonts w:ascii="Times New Roman" w:hAnsi="Times New Roman" w:cs="Times New Roman"/>
          <w:sz w:val="24"/>
          <w:szCs w:val="24"/>
        </w:rPr>
      </w:pPr>
      <w:r w:rsidRPr="00DA1CD1">
        <w:rPr>
          <w:rFonts w:ascii="Times New Roman" w:hAnsi="Times New Roman" w:cs="Times New Roman"/>
          <w:szCs w:val="20"/>
        </w:rPr>
        <w:t xml:space="preserve"> </w:t>
      </w:r>
      <w:proofErr w:type="gramStart"/>
      <w:r w:rsidR="00A44FA2" w:rsidRPr="00DA1CD1">
        <w:rPr>
          <w:rFonts w:ascii="Times New Roman" w:hAnsi="Times New Roman" w:cs="Times New Roman"/>
          <w:szCs w:val="20"/>
        </w:rPr>
        <w:t>(заполняется в случаях, если земельный участок испрашивается на основании</w:t>
      </w:r>
      <w:proofErr w:type="gramEnd"/>
    </w:p>
    <w:p w:rsidR="00A44FA2" w:rsidRPr="00DA1CD1" w:rsidRDefault="00A57C8D" w:rsidP="0056658E">
      <w:pPr>
        <w:pStyle w:val="ConsPlusNonformat"/>
        <w:contextualSpacing/>
        <w:jc w:val="center"/>
        <w:rPr>
          <w:rFonts w:ascii="Times New Roman" w:hAnsi="Times New Roman" w:cs="Times New Roman"/>
          <w:szCs w:val="20"/>
        </w:rPr>
      </w:pPr>
      <w:hyperlink r:id="rId454">
        <w:r w:rsidR="00A44FA2" w:rsidRPr="00DA1CD1">
          <w:rPr>
            <w:rFonts w:ascii="Times New Roman" w:hAnsi="Times New Roman" w:cs="Times New Roman"/>
            <w:szCs w:val="20"/>
          </w:rPr>
          <w:t>подпунктов 4</w:t>
        </w:r>
      </w:hyperlink>
      <w:r w:rsidR="00A44FA2" w:rsidRPr="00DA1CD1">
        <w:rPr>
          <w:rFonts w:ascii="Times New Roman" w:hAnsi="Times New Roman" w:cs="Times New Roman"/>
          <w:szCs w:val="20"/>
        </w:rPr>
        <w:t xml:space="preserve"> и </w:t>
      </w:r>
      <w:hyperlink r:id="rId455">
        <w:r w:rsidR="00A44FA2" w:rsidRPr="00DA1CD1">
          <w:rPr>
            <w:rFonts w:ascii="Times New Roman" w:hAnsi="Times New Roman" w:cs="Times New Roman"/>
            <w:szCs w:val="20"/>
          </w:rPr>
          <w:t>5 статьи 39.5</w:t>
        </w:r>
      </w:hyperlink>
      <w:r w:rsidR="00A44FA2" w:rsidRPr="00DA1CD1">
        <w:rPr>
          <w:rFonts w:ascii="Times New Roman" w:hAnsi="Times New Roman" w:cs="Times New Roman"/>
          <w:szCs w:val="20"/>
        </w:rPr>
        <w:t xml:space="preserve"> Земельного кодекса РФ)</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    Прошу    прекратить   право   постоянног</w:t>
      </w:r>
      <w:r w:rsidR="00413FFF" w:rsidRPr="00DA1CD1">
        <w:rPr>
          <w:rFonts w:ascii="Times New Roman" w:hAnsi="Times New Roman" w:cs="Times New Roman"/>
          <w:sz w:val="24"/>
          <w:szCs w:val="24"/>
        </w:rPr>
        <w:t xml:space="preserve">о   (бессрочного)   пользования </w:t>
      </w:r>
      <w:r w:rsidRPr="00DA1CD1">
        <w:rPr>
          <w:rFonts w:ascii="Times New Roman" w:hAnsi="Times New Roman" w:cs="Times New Roman"/>
          <w:sz w:val="24"/>
          <w:szCs w:val="24"/>
        </w:rPr>
        <w:t xml:space="preserve">испрашиваемым земельным участком, основанное </w:t>
      </w:r>
      <w:proofErr w:type="gramStart"/>
      <w:r w:rsidRPr="00DA1CD1">
        <w:rPr>
          <w:rFonts w:ascii="Times New Roman" w:hAnsi="Times New Roman" w:cs="Times New Roman"/>
          <w:sz w:val="24"/>
          <w:szCs w:val="24"/>
        </w:rPr>
        <w:t>на</w:t>
      </w:r>
      <w:proofErr w:type="gramEnd"/>
      <w:r w:rsidR="00413FFF" w:rsidRPr="00DA1CD1">
        <w:rPr>
          <w:rFonts w:ascii="Times New Roman" w:hAnsi="Times New Roman" w:cs="Times New Roman"/>
          <w:sz w:val="24"/>
          <w:szCs w:val="24"/>
        </w:rPr>
        <w:t xml:space="preserve"> ______________________________</w:t>
      </w:r>
    </w:p>
    <w:p w:rsidR="00413FFF" w:rsidRPr="00DA1CD1" w:rsidRDefault="00413FFF"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__________________________________________________________________________</w:t>
      </w:r>
    </w:p>
    <w:p w:rsidR="00A44FA2" w:rsidRPr="00DA1CD1" w:rsidRDefault="00A44FA2" w:rsidP="00F077E9">
      <w:pPr>
        <w:pStyle w:val="ConsPlusNonformat"/>
        <w:contextualSpacing/>
        <w:jc w:val="center"/>
        <w:rPr>
          <w:rFonts w:ascii="Times New Roman" w:hAnsi="Times New Roman" w:cs="Times New Roman"/>
          <w:szCs w:val="20"/>
        </w:rPr>
      </w:pPr>
      <w:proofErr w:type="gramStart"/>
      <w:r w:rsidRPr="00DA1CD1">
        <w:rPr>
          <w:rFonts w:ascii="Times New Roman" w:hAnsi="Times New Roman" w:cs="Times New Roman"/>
          <w:szCs w:val="20"/>
        </w:rPr>
        <w:t>(указывается форма правового акта, наименование принявшего его органа,</w:t>
      </w:r>
      <w:proofErr w:type="gramEnd"/>
    </w:p>
    <w:p w:rsidR="00A44FA2" w:rsidRPr="00DA1CD1" w:rsidRDefault="00A44FA2" w:rsidP="00F077E9">
      <w:pPr>
        <w:pStyle w:val="ConsPlusNonformat"/>
        <w:contextualSpacing/>
        <w:jc w:val="center"/>
        <w:rPr>
          <w:rFonts w:ascii="Times New Roman" w:hAnsi="Times New Roman" w:cs="Times New Roman"/>
          <w:szCs w:val="20"/>
        </w:rPr>
      </w:pPr>
      <w:r w:rsidRPr="00DA1CD1">
        <w:rPr>
          <w:rFonts w:ascii="Times New Roman" w:hAnsi="Times New Roman" w:cs="Times New Roman"/>
          <w:szCs w:val="20"/>
        </w:rPr>
        <w:t>дата, номер правового акта, которым оформлено решение о</w:t>
      </w:r>
    </w:p>
    <w:p w:rsidR="00A44FA2" w:rsidRPr="00DA1CD1" w:rsidRDefault="00A44FA2" w:rsidP="00F077E9">
      <w:pPr>
        <w:pStyle w:val="ConsPlusNonformat"/>
        <w:contextualSpacing/>
        <w:jc w:val="center"/>
        <w:rPr>
          <w:rFonts w:ascii="Times New Roman" w:hAnsi="Times New Roman" w:cs="Times New Roman"/>
          <w:szCs w:val="20"/>
        </w:rPr>
      </w:pPr>
      <w:proofErr w:type="gramStart"/>
      <w:r w:rsidRPr="00DA1CD1">
        <w:rPr>
          <w:rFonts w:ascii="Times New Roman" w:hAnsi="Times New Roman" w:cs="Times New Roman"/>
          <w:szCs w:val="20"/>
        </w:rPr>
        <w:t>предоставлении</w:t>
      </w:r>
      <w:proofErr w:type="gramEnd"/>
      <w:r w:rsidRPr="00DA1CD1">
        <w:rPr>
          <w:rFonts w:ascii="Times New Roman" w:hAnsi="Times New Roman" w:cs="Times New Roman"/>
          <w:szCs w:val="20"/>
        </w:rPr>
        <w:t xml:space="preserve"> земельного участка в постоянное (бессрочное) пользование;</w:t>
      </w:r>
    </w:p>
    <w:p w:rsidR="00A44FA2" w:rsidRPr="00DA1CD1" w:rsidRDefault="00A44FA2" w:rsidP="00F077E9">
      <w:pPr>
        <w:pStyle w:val="ConsPlusNonformat"/>
        <w:contextualSpacing/>
        <w:jc w:val="center"/>
        <w:rPr>
          <w:rFonts w:ascii="Times New Roman" w:hAnsi="Times New Roman" w:cs="Times New Roman"/>
          <w:szCs w:val="20"/>
        </w:rPr>
      </w:pPr>
      <w:r w:rsidRPr="00DA1CD1">
        <w:rPr>
          <w:rFonts w:ascii="Times New Roman" w:hAnsi="Times New Roman" w:cs="Times New Roman"/>
          <w:szCs w:val="20"/>
        </w:rPr>
        <w:t xml:space="preserve">строки заполняются в случаях, если земельный участок испрашивается </w:t>
      </w:r>
      <w:proofErr w:type="gramStart"/>
      <w:r w:rsidRPr="00DA1CD1">
        <w:rPr>
          <w:rFonts w:ascii="Times New Roman" w:hAnsi="Times New Roman" w:cs="Times New Roman"/>
          <w:szCs w:val="20"/>
        </w:rPr>
        <w:t>на</w:t>
      </w:r>
      <w:proofErr w:type="gramEnd"/>
    </w:p>
    <w:p w:rsidR="00A44FA2" w:rsidRPr="00DA1CD1" w:rsidRDefault="00A44FA2" w:rsidP="00F077E9">
      <w:pPr>
        <w:pStyle w:val="ConsPlusNonformat"/>
        <w:contextualSpacing/>
        <w:jc w:val="center"/>
        <w:rPr>
          <w:rFonts w:ascii="Times New Roman" w:hAnsi="Times New Roman" w:cs="Times New Roman"/>
          <w:szCs w:val="20"/>
        </w:rPr>
      </w:pPr>
      <w:proofErr w:type="gramStart"/>
      <w:r w:rsidRPr="00DA1CD1">
        <w:rPr>
          <w:rFonts w:ascii="Times New Roman" w:hAnsi="Times New Roman" w:cs="Times New Roman"/>
          <w:szCs w:val="20"/>
        </w:rPr>
        <w:t>основании</w:t>
      </w:r>
      <w:proofErr w:type="gramEnd"/>
      <w:r w:rsidRPr="00DA1CD1">
        <w:rPr>
          <w:rFonts w:ascii="Times New Roman" w:hAnsi="Times New Roman" w:cs="Times New Roman"/>
          <w:szCs w:val="20"/>
        </w:rPr>
        <w:t xml:space="preserve"> </w:t>
      </w:r>
      <w:hyperlink r:id="rId456">
        <w:r w:rsidRPr="00DA1CD1">
          <w:rPr>
            <w:rFonts w:ascii="Times New Roman" w:hAnsi="Times New Roman" w:cs="Times New Roman"/>
            <w:szCs w:val="20"/>
          </w:rPr>
          <w:t>подпункта 7 пункта 2 статьи 39.3</w:t>
        </w:r>
      </w:hyperlink>
      <w:r w:rsidRPr="00DA1CD1">
        <w:rPr>
          <w:rFonts w:ascii="Times New Roman" w:hAnsi="Times New Roman" w:cs="Times New Roman"/>
          <w:szCs w:val="20"/>
        </w:rPr>
        <w:t xml:space="preserve">, </w:t>
      </w:r>
      <w:hyperlink r:id="rId457">
        <w:r w:rsidRPr="00DA1CD1">
          <w:rPr>
            <w:rFonts w:ascii="Times New Roman" w:hAnsi="Times New Roman" w:cs="Times New Roman"/>
            <w:szCs w:val="20"/>
          </w:rPr>
          <w:t>подпункта 11 пункта 2 статьи</w:t>
        </w:r>
      </w:hyperlink>
    </w:p>
    <w:p w:rsidR="00A44FA2" w:rsidRPr="00DA1CD1" w:rsidRDefault="00A44FA2" w:rsidP="00F077E9">
      <w:pPr>
        <w:pStyle w:val="ConsPlusNonformat"/>
        <w:contextualSpacing/>
        <w:jc w:val="center"/>
        <w:rPr>
          <w:rFonts w:ascii="Times New Roman" w:hAnsi="Times New Roman" w:cs="Times New Roman"/>
          <w:szCs w:val="20"/>
        </w:rPr>
      </w:pPr>
      <w:proofErr w:type="gramStart"/>
      <w:r w:rsidRPr="00DA1CD1">
        <w:rPr>
          <w:rFonts w:ascii="Times New Roman" w:hAnsi="Times New Roman" w:cs="Times New Roman"/>
          <w:szCs w:val="20"/>
        </w:rPr>
        <w:t>39.6 Земельного кодекса РФ)</w:t>
      </w:r>
      <w:proofErr w:type="gramEnd"/>
    </w:p>
    <w:p w:rsidR="00566F43" w:rsidRPr="00DA1CD1" w:rsidRDefault="00566F43" w:rsidP="0056658E">
      <w:pPr>
        <w:pStyle w:val="ConsPlusNonformat"/>
        <w:contextualSpacing/>
        <w:jc w:val="center"/>
        <w:rPr>
          <w:rFonts w:ascii="Times New Roman" w:hAnsi="Times New Roman" w:cs="Times New Roman"/>
          <w:szCs w:val="20"/>
        </w:rPr>
      </w:pPr>
    </w:p>
    <w:p w:rsidR="00A44FA2" w:rsidRPr="00DA1CD1" w:rsidRDefault="00A44FA2" w:rsidP="0056658E">
      <w:pPr>
        <w:pStyle w:val="ConsPlusNonformat"/>
        <w:ind w:firstLine="708"/>
        <w:contextualSpacing/>
        <w:jc w:val="both"/>
        <w:rPr>
          <w:rFonts w:ascii="Times New Roman" w:hAnsi="Times New Roman" w:cs="Times New Roman"/>
          <w:sz w:val="24"/>
          <w:szCs w:val="24"/>
        </w:rPr>
      </w:pPr>
      <w:r w:rsidRPr="00DA1CD1">
        <w:rPr>
          <w:rFonts w:ascii="Times New Roman" w:hAnsi="Times New Roman" w:cs="Times New Roman"/>
          <w:sz w:val="24"/>
          <w:szCs w:val="24"/>
        </w:rPr>
        <w:t>Решение  о  предоставлении  земельного участка или ответ на обращение прошу</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выдать (выбрать самостоятельно):</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1) путем направления почтовым сообщением по адресу  (указать точный адрес):</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w:t>
      </w:r>
      <w:r w:rsidR="001836C5" w:rsidRPr="00DA1CD1">
        <w:rPr>
          <w:rFonts w:ascii="Times New Roman" w:hAnsi="Times New Roman" w:cs="Times New Roman"/>
          <w:sz w:val="24"/>
          <w:szCs w:val="24"/>
        </w:rPr>
        <w:t>────────────────────────</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 xml:space="preserve">2)   на  руки  лично  (или  представителю)  в  департаменте  </w:t>
      </w:r>
      <w:r w:rsidR="00566F43" w:rsidRPr="00DA1CD1">
        <w:rPr>
          <w:rFonts w:ascii="Times New Roman" w:hAnsi="Times New Roman" w:cs="Times New Roman"/>
          <w:sz w:val="24"/>
          <w:szCs w:val="24"/>
        </w:rPr>
        <w:t>градостроительной деятельности</w:t>
      </w:r>
      <w:r w:rsidRPr="00DA1CD1">
        <w:rPr>
          <w:rFonts w:ascii="Times New Roman" w:hAnsi="Times New Roman" w:cs="Times New Roman"/>
          <w:sz w:val="24"/>
          <w:szCs w:val="24"/>
        </w:rPr>
        <w:t xml:space="preserve"> администрации;</w:t>
      </w:r>
    </w:p>
    <w:p w:rsidR="00A44FA2" w:rsidRPr="00DA1CD1" w:rsidRDefault="00A44FA2" w:rsidP="0056658E">
      <w:pPr>
        <w:pStyle w:val="ConsPlusNonformat"/>
        <w:contextualSpacing/>
        <w:jc w:val="both"/>
        <w:rPr>
          <w:rFonts w:ascii="Times New Roman" w:hAnsi="Times New Roman" w:cs="Times New Roman"/>
          <w:sz w:val="24"/>
          <w:szCs w:val="24"/>
        </w:rPr>
      </w:pPr>
      <w:r w:rsidRPr="00DA1CD1">
        <w:rPr>
          <w:rFonts w:ascii="Times New Roman" w:hAnsi="Times New Roman" w:cs="Times New Roman"/>
          <w:sz w:val="24"/>
          <w:szCs w:val="24"/>
        </w:rPr>
        <w:t>───────────────────────────────────────────</w:t>
      </w:r>
      <w:r w:rsidR="001836C5" w:rsidRPr="00DA1CD1">
        <w:rPr>
          <w:rFonts w:ascii="Times New Roman" w:hAnsi="Times New Roman" w:cs="Times New Roman"/>
          <w:sz w:val="24"/>
          <w:szCs w:val="24"/>
        </w:rPr>
        <w:t>────────────</w:t>
      </w:r>
    </w:p>
    <w:p w:rsidR="001836C5" w:rsidRPr="009B7AB9" w:rsidRDefault="001836C5" w:rsidP="0056658E">
      <w:pPr>
        <w:pStyle w:val="ConsPlusNonformat"/>
        <w:contextualSpacing/>
        <w:jc w:val="both"/>
        <w:rPr>
          <w:rFonts w:ascii="Times New Roman" w:hAnsi="Times New Roman" w:cs="Times New Roman"/>
          <w:sz w:val="22"/>
        </w:rPr>
      </w:pPr>
      <w:r w:rsidRPr="009B7AB9">
        <w:rPr>
          <w:rFonts w:ascii="Times New Roman" w:hAnsi="Times New Roman" w:cs="Times New Roman"/>
          <w:sz w:val="22"/>
        </w:rPr>
        <w:t>Для физических лиц</w:t>
      </w:r>
    </w:p>
    <w:p w:rsidR="00A44FA2" w:rsidRPr="009B7AB9" w:rsidRDefault="00A44FA2" w:rsidP="0056658E">
      <w:pPr>
        <w:pStyle w:val="ConsPlusNonformat"/>
        <w:contextualSpacing/>
        <w:jc w:val="both"/>
        <w:rPr>
          <w:rFonts w:ascii="Times New Roman" w:hAnsi="Times New Roman" w:cs="Times New Roman"/>
          <w:sz w:val="22"/>
        </w:rPr>
      </w:pPr>
      <w:r w:rsidRPr="009B7AB9">
        <w:rPr>
          <w:rFonts w:ascii="Times New Roman" w:hAnsi="Times New Roman" w:cs="Times New Roman"/>
          <w:sz w:val="22"/>
        </w:rPr>
        <w:t>_____________    _________________________________________________________</w:t>
      </w:r>
    </w:p>
    <w:p w:rsidR="00A44FA2" w:rsidRPr="009B7AB9" w:rsidRDefault="00A44FA2" w:rsidP="0056658E">
      <w:pPr>
        <w:pStyle w:val="ConsPlusNonformat"/>
        <w:contextualSpacing/>
        <w:jc w:val="both"/>
        <w:rPr>
          <w:rFonts w:ascii="Times New Roman" w:hAnsi="Times New Roman" w:cs="Times New Roman"/>
          <w:szCs w:val="20"/>
        </w:rPr>
      </w:pPr>
      <w:r w:rsidRPr="009B7AB9">
        <w:rPr>
          <w:rFonts w:ascii="Times New Roman" w:hAnsi="Times New Roman" w:cs="Times New Roman"/>
          <w:sz w:val="22"/>
        </w:rPr>
        <w:t xml:space="preserve"> </w:t>
      </w:r>
      <w:r w:rsidR="001836C5" w:rsidRPr="009B7AB9">
        <w:rPr>
          <w:rFonts w:ascii="Times New Roman" w:hAnsi="Times New Roman" w:cs="Times New Roman"/>
          <w:sz w:val="22"/>
        </w:rPr>
        <w:t xml:space="preserve">  </w:t>
      </w:r>
      <w:r w:rsidRPr="009B7AB9">
        <w:rPr>
          <w:rFonts w:ascii="Times New Roman" w:hAnsi="Times New Roman" w:cs="Times New Roman"/>
          <w:sz w:val="22"/>
        </w:rPr>
        <w:t xml:space="preserve">  </w:t>
      </w:r>
      <w:r w:rsidRPr="009B7AB9">
        <w:rPr>
          <w:rFonts w:ascii="Times New Roman" w:hAnsi="Times New Roman" w:cs="Times New Roman"/>
          <w:szCs w:val="20"/>
        </w:rPr>
        <w:t>(подпись</w:t>
      </w:r>
      <w:proofErr w:type="gramStart"/>
      <w:r w:rsidRPr="009B7AB9">
        <w:rPr>
          <w:rFonts w:ascii="Times New Roman" w:hAnsi="Times New Roman" w:cs="Times New Roman"/>
          <w:szCs w:val="20"/>
        </w:rPr>
        <w:t xml:space="preserve"> </w:t>
      </w:r>
      <w:r w:rsidR="001836C5" w:rsidRPr="009B7AB9">
        <w:rPr>
          <w:rFonts w:ascii="Times New Roman" w:hAnsi="Times New Roman" w:cs="Times New Roman"/>
          <w:szCs w:val="20"/>
        </w:rPr>
        <w:t>)</w:t>
      </w:r>
      <w:proofErr w:type="gramEnd"/>
      <w:r w:rsidRPr="009B7AB9">
        <w:rPr>
          <w:rFonts w:ascii="Times New Roman" w:hAnsi="Times New Roman" w:cs="Times New Roman"/>
          <w:szCs w:val="20"/>
        </w:rPr>
        <w:t xml:space="preserve">    </w:t>
      </w:r>
      <w:r w:rsidR="001836C5" w:rsidRPr="009B7AB9">
        <w:rPr>
          <w:rFonts w:ascii="Times New Roman" w:hAnsi="Times New Roman" w:cs="Times New Roman"/>
          <w:szCs w:val="20"/>
        </w:rPr>
        <w:t xml:space="preserve">                          </w:t>
      </w:r>
      <w:r w:rsidRPr="009B7AB9">
        <w:rPr>
          <w:rFonts w:ascii="Times New Roman" w:hAnsi="Times New Roman" w:cs="Times New Roman"/>
          <w:szCs w:val="20"/>
        </w:rPr>
        <w:t xml:space="preserve">  (фамилия, имя и (при наличии) отчество п</w:t>
      </w:r>
      <w:r w:rsidR="001836C5" w:rsidRPr="009B7AB9">
        <w:rPr>
          <w:rFonts w:ascii="Times New Roman" w:hAnsi="Times New Roman" w:cs="Times New Roman"/>
          <w:szCs w:val="20"/>
        </w:rPr>
        <w:t>одписавшего лица)</w:t>
      </w:r>
    </w:p>
    <w:p w:rsidR="001836C5" w:rsidRPr="009B7AB9" w:rsidRDefault="00A44FA2" w:rsidP="0056658E">
      <w:pPr>
        <w:pStyle w:val="ConsPlusNonformat"/>
        <w:contextualSpacing/>
        <w:jc w:val="both"/>
        <w:rPr>
          <w:rFonts w:ascii="Times New Roman" w:hAnsi="Times New Roman" w:cs="Times New Roman"/>
          <w:sz w:val="22"/>
        </w:rPr>
      </w:pPr>
      <w:r w:rsidRPr="009B7AB9">
        <w:rPr>
          <w:rFonts w:ascii="Times New Roman" w:hAnsi="Times New Roman" w:cs="Times New Roman"/>
          <w:sz w:val="22"/>
        </w:rPr>
        <w:t xml:space="preserve">                  </w:t>
      </w:r>
    </w:p>
    <w:p w:rsidR="00A44FA2" w:rsidRPr="009B7AB9" w:rsidRDefault="001836C5" w:rsidP="0056658E">
      <w:pPr>
        <w:pStyle w:val="ConsPlusNonformat"/>
        <w:contextualSpacing/>
        <w:rPr>
          <w:rFonts w:ascii="Times New Roman" w:hAnsi="Times New Roman" w:cs="Times New Roman"/>
          <w:sz w:val="22"/>
        </w:rPr>
      </w:pPr>
      <w:r w:rsidRPr="009B7AB9">
        <w:rPr>
          <w:rFonts w:ascii="Times New Roman" w:hAnsi="Times New Roman" w:cs="Times New Roman"/>
          <w:sz w:val="22"/>
        </w:rPr>
        <w:t xml:space="preserve">Для юридических лиц </w:t>
      </w:r>
      <w:r w:rsidR="00A44FA2" w:rsidRPr="009B7AB9">
        <w:rPr>
          <w:rFonts w:ascii="Times New Roman" w:hAnsi="Times New Roman" w:cs="Times New Roman"/>
          <w:sz w:val="22"/>
        </w:rPr>
        <w:t>_________________________________________________________</w:t>
      </w:r>
      <w:r w:rsidRPr="009B7AB9">
        <w:rPr>
          <w:rFonts w:ascii="Times New Roman" w:hAnsi="Times New Roman" w:cs="Times New Roman"/>
          <w:sz w:val="22"/>
        </w:rPr>
        <w:t>________________</w:t>
      </w:r>
    </w:p>
    <w:p w:rsidR="00A44FA2" w:rsidRPr="00DA1CD1" w:rsidRDefault="00A44FA2" w:rsidP="0056658E">
      <w:pPr>
        <w:pStyle w:val="ConsPlusNonformat"/>
        <w:contextualSpacing/>
        <w:jc w:val="center"/>
        <w:rPr>
          <w:rFonts w:ascii="Times New Roman" w:hAnsi="Times New Roman" w:cs="Times New Roman"/>
          <w:szCs w:val="20"/>
        </w:rPr>
      </w:pPr>
      <w:r w:rsidRPr="009B7AB9">
        <w:rPr>
          <w:rFonts w:ascii="Times New Roman" w:hAnsi="Times New Roman" w:cs="Times New Roman"/>
          <w:szCs w:val="20"/>
        </w:rPr>
        <w:t>М.П.</w:t>
      </w:r>
      <w:r w:rsidR="009B7AB9">
        <w:rPr>
          <w:rFonts w:ascii="Times New Roman" w:hAnsi="Times New Roman" w:cs="Times New Roman"/>
          <w:szCs w:val="20"/>
        </w:rPr>
        <w:t xml:space="preserve">      </w:t>
      </w:r>
      <w:r w:rsidRPr="00DA1CD1">
        <w:rPr>
          <w:rFonts w:ascii="Times New Roman" w:hAnsi="Times New Roman" w:cs="Times New Roman"/>
          <w:szCs w:val="20"/>
        </w:rPr>
        <w:t xml:space="preserve"> </w:t>
      </w:r>
      <w:r w:rsidR="001836C5" w:rsidRPr="00DA1CD1">
        <w:rPr>
          <w:rFonts w:ascii="Times New Roman" w:hAnsi="Times New Roman" w:cs="Times New Roman"/>
          <w:szCs w:val="20"/>
        </w:rPr>
        <w:t>(</w:t>
      </w:r>
      <w:r w:rsidRPr="00DA1CD1">
        <w:rPr>
          <w:rFonts w:ascii="Times New Roman" w:hAnsi="Times New Roman" w:cs="Times New Roman"/>
          <w:szCs w:val="20"/>
        </w:rPr>
        <w:t>наименование должности подписавшего лица либо указание</w:t>
      </w:r>
      <w:r w:rsidR="001836C5" w:rsidRPr="00DA1CD1">
        <w:rPr>
          <w:rFonts w:ascii="Times New Roman" w:hAnsi="Times New Roman" w:cs="Times New Roman"/>
          <w:szCs w:val="20"/>
        </w:rPr>
        <w:t xml:space="preserve"> </w:t>
      </w:r>
      <w:r w:rsidRPr="00DA1CD1">
        <w:rPr>
          <w:rFonts w:ascii="Times New Roman" w:hAnsi="Times New Roman" w:cs="Times New Roman"/>
          <w:szCs w:val="20"/>
        </w:rPr>
        <w:t>на то, что подписавшее лицо является представителем по</w:t>
      </w:r>
      <w:r w:rsidR="001836C5" w:rsidRPr="00DA1CD1">
        <w:rPr>
          <w:rFonts w:ascii="Times New Roman" w:hAnsi="Times New Roman" w:cs="Times New Roman"/>
          <w:szCs w:val="20"/>
        </w:rPr>
        <w:t xml:space="preserve"> </w:t>
      </w:r>
      <w:r w:rsidRPr="00DA1CD1">
        <w:rPr>
          <w:rFonts w:ascii="Times New Roman" w:hAnsi="Times New Roman" w:cs="Times New Roman"/>
          <w:szCs w:val="20"/>
        </w:rPr>
        <w:t>доверенности)</w:t>
      </w:r>
    </w:p>
    <w:p w:rsidR="00DA1CD1" w:rsidRPr="00DA1CD1" w:rsidRDefault="00DA1CD1" w:rsidP="0056658E">
      <w:pPr>
        <w:pStyle w:val="ConsPlusNormal"/>
        <w:ind w:firstLine="540"/>
        <w:contextualSpacing/>
        <w:jc w:val="both"/>
        <w:rPr>
          <w:rFonts w:ascii="Times New Roman" w:hAnsi="Times New Roman" w:cs="Times New Roman"/>
          <w:sz w:val="20"/>
          <w:szCs w:val="20"/>
        </w:rPr>
      </w:pPr>
    </w:p>
    <w:p w:rsidR="004B59D4" w:rsidRPr="004B59D4" w:rsidRDefault="004B59D4" w:rsidP="004B59D4">
      <w:pPr>
        <w:pStyle w:val="ConsPlusNormal"/>
        <w:ind w:firstLine="540"/>
        <w:contextualSpacing/>
        <w:jc w:val="center"/>
        <w:rPr>
          <w:rFonts w:ascii="Times New Roman" w:hAnsi="Times New Roman" w:cs="Times New Roman"/>
          <w:sz w:val="24"/>
          <w:szCs w:val="24"/>
        </w:rPr>
      </w:pPr>
      <w:r w:rsidRPr="004B59D4">
        <w:rPr>
          <w:rFonts w:ascii="Times New Roman" w:hAnsi="Times New Roman" w:cs="Times New Roman"/>
          <w:sz w:val="24"/>
          <w:szCs w:val="24"/>
        </w:rPr>
        <w:lastRenderedPageBreak/>
        <w:t>Заявление</w:t>
      </w:r>
    </w:p>
    <w:p w:rsidR="004B59D4" w:rsidRPr="004B59D4" w:rsidRDefault="004B59D4" w:rsidP="004B59D4">
      <w:pPr>
        <w:pStyle w:val="ConsPlusNormal"/>
        <w:ind w:firstLine="540"/>
        <w:contextualSpacing/>
        <w:jc w:val="center"/>
        <w:rPr>
          <w:rFonts w:ascii="Times New Roman" w:hAnsi="Times New Roman" w:cs="Times New Roman"/>
          <w:sz w:val="24"/>
          <w:szCs w:val="24"/>
        </w:rPr>
      </w:pPr>
      <w:r w:rsidRPr="004B59D4">
        <w:rPr>
          <w:rFonts w:ascii="Times New Roman" w:hAnsi="Times New Roman" w:cs="Times New Roman"/>
          <w:sz w:val="24"/>
          <w:szCs w:val="24"/>
        </w:rPr>
        <w:t>о предоставлении образованного земельного участка из земель, находящихся в государственной или муниципальной собственности</w:t>
      </w:r>
      <w:r>
        <w:rPr>
          <w:rFonts w:ascii="Times New Roman" w:hAnsi="Times New Roman" w:cs="Times New Roman"/>
          <w:sz w:val="24"/>
          <w:szCs w:val="24"/>
        </w:rPr>
        <w:t xml:space="preserve"> </w:t>
      </w:r>
      <w:r>
        <w:rPr>
          <w:rFonts w:ascii="Times New Roman" w:hAnsi="Times New Roman" w:cs="Times New Roman"/>
        </w:rPr>
        <w:t>&lt;*&gt;</w:t>
      </w:r>
    </w:p>
    <w:p w:rsidR="004B59D4" w:rsidRPr="004B59D4" w:rsidRDefault="004B59D4" w:rsidP="004B59D4">
      <w:pPr>
        <w:pStyle w:val="ConsPlusNormal"/>
        <w:ind w:firstLine="540"/>
        <w:contextualSpacing/>
        <w:jc w:val="both"/>
        <w:rPr>
          <w:rFonts w:ascii="Times New Roman" w:hAnsi="Times New Roman" w:cs="Times New Roman"/>
          <w:sz w:val="20"/>
          <w:szCs w:val="20"/>
        </w:rPr>
      </w:pPr>
    </w:p>
    <w:p w:rsidR="004B59D4" w:rsidRPr="004B59D4" w:rsidRDefault="004B59D4" w:rsidP="004B59D4">
      <w:pPr>
        <w:pStyle w:val="ConsPlusNormal"/>
        <w:ind w:firstLine="540"/>
        <w:contextualSpacing/>
        <w:jc w:val="both"/>
        <w:rPr>
          <w:rFonts w:ascii="Times New Roman" w:hAnsi="Times New Roman" w:cs="Times New Roman"/>
          <w:sz w:val="24"/>
          <w:szCs w:val="24"/>
        </w:rPr>
      </w:pPr>
      <w:r w:rsidRPr="004B59D4">
        <w:rPr>
          <w:rFonts w:ascii="Times New Roman" w:hAnsi="Times New Roman" w:cs="Times New Roman"/>
          <w:sz w:val="24"/>
          <w:szCs w:val="24"/>
        </w:rPr>
        <w:t>Я (мы)____________________________________________________________</w:t>
      </w:r>
      <w:r>
        <w:rPr>
          <w:rFonts w:ascii="Times New Roman" w:hAnsi="Times New Roman" w:cs="Times New Roman"/>
          <w:sz w:val="24"/>
          <w:szCs w:val="24"/>
        </w:rPr>
        <w:t>_______</w:t>
      </w:r>
      <w:r w:rsidRPr="004B59D4">
        <w:rPr>
          <w:rFonts w:ascii="Times New Roman" w:hAnsi="Times New Roman" w:cs="Times New Roman"/>
          <w:sz w:val="24"/>
          <w:szCs w:val="24"/>
        </w:rPr>
        <w:t>,</w:t>
      </w:r>
    </w:p>
    <w:p w:rsidR="004B59D4" w:rsidRPr="009B7AB9" w:rsidRDefault="004B59D4" w:rsidP="004B59D4">
      <w:pPr>
        <w:pStyle w:val="ConsPlusNormal"/>
        <w:ind w:firstLine="540"/>
        <w:contextualSpacing/>
        <w:jc w:val="center"/>
        <w:rPr>
          <w:rFonts w:ascii="Times New Roman" w:hAnsi="Times New Roman" w:cs="Times New Roman"/>
          <w:sz w:val="20"/>
          <w:szCs w:val="20"/>
        </w:rPr>
      </w:pPr>
      <w:r w:rsidRPr="009B7AB9">
        <w:rPr>
          <w:rFonts w:ascii="Times New Roman" w:hAnsi="Times New Roman" w:cs="Times New Roman"/>
          <w:sz w:val="20"/>
          <w:szCs w:val="20"/>
        </w:rPr>
        <w:t>(Ф.И.О. гражданин</w:t>
      </w:r>
      <w:proofErr w:type="gramStart"/>
      <w:r w:rsidRPr="009B7AB9">
        <w:rPr>
          <w:rFonts w:ascii="Times New Roman" w:hAnsi="Times New Roman" w:cs="Times New Roman"/>
          <w:sz w:val="20"/>
          <w:szCs w:val="20"/>
        </w:rPr>
        <w:t>а(</w:t>
      </w:r>
      <w:proofErr w:type="gramEnd"/>
      <w:r w:rsidRPr="009B7AB9">
        <w:rPr>
          <w:rFonts w:ascii="Times New Roman" w:hAnsi="Times New Roman" w:cs="Times New Roman"/>
          <w:sz w:val="20"/>
          <w:szCs w:val="20"/>
        </w:rPr>
        <w:t>-ан))</w:t>
      </w:r>
    </w:p>
    <w:p w:rsidR="004B59D4" w:rsidRDefault="004B59D4" w:rsidP="004B59D4">
      <w:pPr>
        <w:pStyle w:val="ConsPlusNormal"/>
        <w:contextualSpacing/>
        <w:rPr>
          <w:rFonts w:ascii="Times New Roman" w:hAnsi="Times New Roman" w:cs="Times New Roman"/>
          <w:sz w:val="24"/>
          <w:szCs w:val="24"/>
        </w:rPr>
      </w:pPr>
      <w:r w:rsidRPr="004B59D4">
        <w:rPr>
          <w:rFonts w:ascii="Times New Roman" w:hAnsi="Times New Roman" w:cs="Times New Roman"/>
          <w:sz w:val="24"/>
          <w:szCs w:val="24"/>
        </w:rPr>
        <w:t>проживающи</w:t>
      </w:r>
      <w:proofErr w:type="gramStart"/>
      <w:r w:rsidRPr="004B59D4">
        <w:rPr>
          <w:rFonts w:ascii="Times New Roman" w:hAnsi="Times New Roman" w:cs="Times New Roman"/>
          <w:sz w:val="24"/>
          <w:szCs w:val="24"/>
        </w:rPr>
        <w:t>й(</w:t>
      </w:r>
      <w:proofErr w:type="gramEnd"/>
      <w:r>
        <w:rPr>
          <w:rFonts w:ascii="Times New Roman" w:hAnsi="Times New Roman" w:cs="Times New Roman"/>
          <w:sz w:val="24"/>
          <w:szCs w:val="24"/>
        </w:rPr>
        <w:t>-</w:t>
      </w:r>
      <w:proofErr w:type="spellStart"/>
      <w:r w:rsidRPr="004B59D4">
        <w:rPr>
          <w:rFonts w:ascii="Times New Roman" w:hAnsi="Times New Roman" w:cs="Times New Roman"/>
          <w:sz w:val="24"/>
          <w:szCs w:val="24"/>
        </w:rPr>
        <w:t>ие</w:t>
      </w:r>
      <w:proofErr w:type="spellEnd"/>
      <w:r w:rsidRPr="004B59D4">
        <w:rPr>
          <w:rFonts w:ascii="Times New Roman" w:hAnsi="Times New Roman" w:cs="Times New Roman"/>
          <w:sz w:val="24"/>
          <w:szCs w:val="24"/>
        </w:rPr>
        <w:t>) по адресу:</w:t>
      </w:r>
      <w:r>
        <w:rPr>
          <w:rFonts w:ascii="Times New Roman" w:hAnsi="Times New Roman" w:cs="Times New Roman"/>
          <w:sz w:val="24"/>
          <w:szCs w:val="24"/>
        </w:rPr>
        <w:t>____________________________________________________</w:t>
      </w:r>
    </w:p>
    <w:p w:rsidR="004B59D4" w:rsidRPr="004B59D4" w:rsidRDefault="004B59D4" w:rsidP="004B59D4">
      <w:pPr>
        <w:pStyle w:val="ConsPlusNormal"/>
        <w:contextual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r w:rsidRPr="004B59D4">
        <w:rPr>
          <w:rFonts w:ascii="Times New Roman" w:hAnsi="Times New Roman" w:cs="Times New Roman"/>
          <w:sz w:val="24"/>
          <w:szCs w:val="24"/>
        </w:rPr>
        <w:t>,</w:t>
      </w:r>
    </w:p>
    <w:p w:rsidR="004B59D4" w:rsidRPr="004B59D4" w:rsidRDefault="004B59D4" w:rsidP="004B59D4">
      <w:pPr>
        <w:pStyle w:val="ConsPlusNormal"/>
        <w:ind w:firstLine="540"/>
        <w:contextualSpacing/>
        <w:jc w:val="both"/>
        <w:rPr>
          <w:rFonts w:ascii="Times New Roman" w:hAnsi="Times New Roman" w:cs="Times New Roman"/>
          <w:sz w:val="24"/>
          <w:szCs w:val="24"/>
        </w:rPr>
      </w:pPr>
      <w:r w:rsidRPr="004B59D4">
        <w:rPr>
          <w:rFonts w:ascii="Times New Roman" w:hAnsi="Times New Roman" w:cs="Times New Roman"/>
          <w:sz w:val="24"/>
          <w:szCs w:val="24"/>
        </w:rPr>
        <w:t>СНИЛС</w:t>
      </w:r>
      <w:r>
        <w:rPr>
          <w:rFonts w:ascii="Times New Roman" w:hAnsi="Times New Roman" w:cs="Times New Roman"/>
          <w:sz w:val="24"/>
          <w:szCs w:val="24"/>
        </w:rPr>
        <w:t xml:space="preserve"> _________________________________________________________________,</w:t>
      </w:r>
    </w:p>
    <w:p w:rsidR="004B59D4" w:rsidRPr="004B59D4" w:rsidRDefault="004B59D4" w:rsidP="004B59D4">
      <w:pPr>
        <w:pStyle w:val="ConsPlusNormal"/>
        <w:ind w:firstLine="540"/>
        <w:contextualSpacing/>
        <w:jc w:val="both"/>
        <w:rPr>
          <w:rFonts w:ascii="Times New Roman" w:hAnsi="Times New Roman" w:cs="Times New Roman"/>
          <w:sz w:val="24"/>
          <w:szCs w:val="24"/>
        </w:rPr>
      </w:pPr>
    </w:p>
    <w:p w:rsidR="004B59D4" w:rsidRPr="004B59D4" w:rsidRDefault="004B59D4" w:rsidP="004B59D4">
      <w:pPr>
        <w:pStyle w:val="ConsPlusNormal"/>
        <w:ind w:firstLine="540"/>
        <w:contextualSpacing/>
        <w:jc w:val="both"/>
        <w:rPr>
          <w:rFonts w:ascii="Times New Roman" w:hAnsi="Times New Roman" w:cs="Times New Roman"/>
          <w:sz w:val="24"/>
          <w:szCs w:val="24"/>
        </w:rPr>
      </w:pPr>
      <w:r w:rsidRPr="004B59D4">
        <w:rPr>
          <w:rFonts w:ascii="Times New Roman" w:hAnsi="Times New Roman" w:cs="Times New Roman"/>
          <w:sz w:val="24"/>
          <w:szCs w:val="24"/>
        </w:rPr>
        <w:t>телефон (факс)</w:t>
      </w:r>
      <w:r>
        <w:rPr>
          <w:rFonts w:ascii="Times New Roman" w:hAnsi="Times New Roman" w:cs="Times New Roman"/>
          <w:sz w:val="24"/>
          <w:szCs w:val="24"/>
        </w:rPr>
        <w:t>____________________________________________________________</w:t>
      </w:r>
    </w:p>
    <w:p w:rsidR="004B59D4" w:rsidRPr="004B59D4" w:rsidRDefault="004B59D4" w:rsidP="004B59D4">
      <w:pPr>
        <w:pStyle w:val="ConsPlusNormal"/>
        <w:ind w:firstLine="540"/>
        <w:contextualSpacing/>
        <w:jc w:val="both"/>
        <w:rPr>
          <w:rFonts w:ascii="Times New Roman" w:hAnsi="Times New Roman" w:cs="Times New Roman"/>
          <w:sz w:val="24"/>
          <w:szCs w:val="24"/>
        </w:rPr>
      </w:pPr>
    </w:p>
    <w:p w:rsidR="004B59D4" w:rsidRPr="004B59D4" w:rsidRDefault="004B59D4" w:rsidP="004B59D4">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прош</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-сим) </w:t>
      </w:r>
      <w:r w:rsidRPr="004B59D4">
        <w:rPr>
          <w:rFonts w:ascii="Times New Roman" w:hAnsi="Times New Roman" w:cs="Times New Roman"/>
          <w:sz w:val="24"/>
          <w:szCs w:val="24"/>
        </w:rPr>
        <w:t>предоставить</w:t>
      </w:r>
      <w:r>
        <w:rPr>
          <w:rFonts w:ascii="Times New Roman" w:hAnsi="Times New Roman" w:cs="Times New Roman"/>
          <w:sz w:val="24"/>
          <w:szCs w:val="24"/>
        </w:rPr>
        <w:t>__________________________________________________</w:t>
      </w:r>
    </w:p>
    <w:p w:rsidR="004B59D4" w:rsidRPr="004B59D4" w:rsidRDefault="004B59D4" w:rsidP="004B59D4">
      <w:pPr>
        <w:pStyle w:val="ConsPlusNormal"/>
        <w:contextualSpacing/>
        <w:jc w:val="both"/>
        <w:rPr>
          <w:rFonts w:ascii="Times New Roman" w:hAnsi="Times New Roman" w:cs="Times New Roman"/>
          <w:sz w:val="20"/>
          <w:szCs w:val="20"/>
        </w:rPr>
      </w:pPr>
      <w:r>
        <w:rPr>
          <w:rFonts w:ascii="Times New Roman" w:hAnsi="Times New Roman" w:cs="Times New Roman"/>
          <w:sz w:val="24"/>
          <w:szCs w:val="24"/>
        </w:rPr>
        <w:t xml:space="preserve">                                                                             </w:t>
      </w:r>
      <w:r w:rsidRPr="004B59D4">
        <w:rPr>
          <w:rFonts w:ascii="Times New Roman" w:hAnsi="Times New Roman" w:cs="Times New Roman"/>
          <w:sz w:val="20"/>
          <w:szCs w:val="20"/>
        </w:rPr>
        <w:t>(испрашиваемое право)</w:t>
      </w:r>
    </w:p>
    <w:p w:rsidR="004B59D4" w:rsidRPr="004B59D4" w:rsidRDefault="004B59D4" w:rsidP="004B59D4">
      <w:pPr>
        <w:pStyle w:val="ConsPlusNormal"/>
        <w:ind w:firstLine="540"/>
        <w:contextualSpacing/>
        <w:jc w:val="both"/>
        <w:rPr>
          <w:rFonts w:ascii="Times New Roman" w:hAnsi="Times New Roman" w:cs="Times New Roman"/>
          <w:sz w:val="24"/>
          <w:szCs w:val="24"/>
        </w:rPr>
      </w:pPr>
      <w:r w:rsidRPr="004B59D4">
        <w:rPr>
          <w:rFonts w:ascii="Times New Roman" w:hAnsi="Times New Roman" w:cs="Times New Roman"/>
          <w:sz w:val="24"/>
          <w:szCs w:val="24"/>
        </w:rPr>
        <w:t>на основании пункта 7 статьи 39.5 Земельного кодекса Российской Федерации земельный участок, находящийся в государственной (муниципальной) собственности, расположенный по адресу: __</w:t>
      </w:r>
      <w:r>
        <w:rPr>
          <w:rFonts w:ascii="Times New Roman" w:hAnsi="Times New Roman" w:cs="Times New Roman"/>
          <w:sz w:val="24"/>
          <w:szCs w:val="24"/>
        </w:rPr>
        <w:t>___________________________________________________</w:t>
      </w:r>
      <w:r w:rsidRPr="004B59D4">
        <w:rPr>
          <w:rFonts w:ascii="Times New Roman" w:hAnsi="Times New Roman" w:cs="Times New Roman"/>
          <w:sz w:val="24"/>
          <w:szCs w:val="24"/>
        </w:rPr>
        <w:t>,</w:t>
      </w:r>
    </w:p>
    <w:p w:rsidR="004B59D4" w:rsidRPr="004B59D4" w:rsidRDefault="004B59D4" w:rsidP="004B59D4">
      <w:pPr>
        <w:pStyle w:val="ConsPlusNormal"/>
        <w:ind w:firstLine="540"/>
        <w:contextualSpacing/>
        <w:jc w:val="both"/>
        <w:rPr>
          <w:rFonts w:ascii="Times New Roman" w:hAnsi="Times New Roman" w:cs="Times New Roman"/>
          <w:sz w:val="24"/>
          <w:szCs w:val="24"/>
        </w:rPr>
      </w:pPr>
      <w:r w:rsidRPr="004B59D4">
        <w:rPr>
          <w:rFonts w:ascii="Times New Roman" w:hAnsi="Times New Roman" w:cs="Times New Roman"/>
          <w:sz w:val="24"/>
          <w:szCs w:val="24"/>
        </w:rPr>
        <w:t>площадью</w:t>
      </w:r>
      <w:r>
        <w:rPr>
          <w:rFonts w:ascii="Times New Roman" w:hAnsi="Times New Roman" w:cs="Times New Roman"/>
          <w:sz w:val="24"/>
          <w:szCs w:val="24"/>
        </w:rPr>
        <w:t>____________</w:t>
      </w:r>
      <w:proofErr w:type="spellStart"/>
      <w:r>
        <w:rPr>
          <w:rFonts w:ascii="Times New Roman" w:hAnsi="Times New Roman" w:cs="Times New Roman"/>
          <w:sz w:val="24"/>
          <w:szCs w:val="24"/>
        </w:rPr>
        <w:t>кв</w:t>
      </w:r>
      <w:proofErr w:type="spellEnd"/>
      <w:r>
        <w:rPr>
          <w:rFonts w:ascii="Times New Roman" w:hAnsi="Times New Roman" w:cs="Times New Roman"/>
          <w:sz w:val="24"/>
          <w:szCs w:val="24"/>
        </w:rPr>
        <w:t>. м</w:t>
      </w:r>
      <w:r w:rsidRPr="004B59D4">
        <w:rPr>
          <w:rFonts w:ascii="Times New Roman" w:hAnsi="Times New Roman" w:cs="Times New Roman"/>
          <w:sz w:val="24"/>
          <w:szCs w:val="24"/>
        </w:rPr>
        <w:t>.</w:t>
      </w:r>
      <w:r>
        <w:rPr>
          <w:rFonts w:ascii="Times New Roman" w:hAnsi="Times New Roman" w:cs="Times New Roman"/>
          <w:sz w:val="24"/>
          <w:szCs w:val="24"/>
        </w:rPr>
        <w:t>_______________________________________________</w:t>
      </w:r>
    </w:p>
    <w:p w:rsidR="004B59D4" w:rsidRPr="004B59D4" w:rsidRDefault="004B59D4" w:rsidP="004B59D4">
      <w:pPr>
        <w:pStyle w:val="ConsPlusNormal"/>
        <w:ind w:firstLine="540"/>
        <w:contextualSpacing/>
        <w:jc w:val="both"/>
        <w:rPr>
          <w:rFonts w:ascii="Times New Roman" w:hAnsi="Times New Roman" w:cs="Times New Roman"/>
          <w:sz w:val="20"/>
          <w:szCs w:val="20"/>
        </w:rPr>
      </w:pPr>
      <w:r>
        <w:rPr>
          <w:rFonts w:ascii="Times New Roman" w:hAnsi="Times New Roman" w:cs="Times New Roman"/>
          <w:sz w:val="20"/>
          <w:szCs w:val="20"/>
        </w:rPr>
        <w:t xml:space="preserve">                                                                                      </w:t>
      </w:r>
      <w:r w:rsidRPr="004B59D4">
        <w:rPr>
          <w:rFonts w:ascii="Times New Roman" w:hAnsi="Times New Roman" w:cs="Times New Roman"/>
          <w:sz w:val="20"/>
          <w:szCs w:val="20"/>
        </w:rPr>
        <w:t>(цель использования земельного участка)</w:t>
      </w:r>
    </w:p>
    <w:p w:rsidR="004B59D4" w:rsidRPr="004B59D4" w:rsidRDefault="004B59D4" w:rsidP="004B59D4">
      <w:pPr>
        <w:pStyle w:val="ConsPlusNormal"/>
        <w:ind w:firstLine="540"/>
        <w:contextualSpacing/>
        <w:jc w:val="both"/>
        <w:rPr>
          <w:rFonts w:ascii="Times New Roman" w:hAnsi="Times New Roman" w:cs="Times New Roman"/>
          <w:sz w:val="24"/>
          <w:szCs w:val="24"/>
        </w:rPr>
      </w:pPr>
      <w:r w:rsidRPr="004B59D4">
        <w:rPr>
          <w:rFonts w:ascii="Times New Roman" w:hAnsi="Times New Roman" w:cs="Times New Roman"/>
          <w:sz w:val="24"/>
          <w:szCs w:val="24"/>
        </w:rPr>
        <w:t>Иные сведения о земельном участке</w:t>
      </w:r>
      <w:r>
        <w:rPr>
          <w:rFonts w:ascii="Times New Roman" w:hAnsi="Times New Roman" w:cs="Times New Roman"/>
          <w:sz w:val="24"/>
          <w:szCs w:val="24"/>
        </w:rPr>
        <w:t>_________________________________________.</w:t>
      </w:r>
    </w:p>
    <w:p w:rsidR="004B59D4" w:rsidRPr="004B59D4" w:rsidRDefault="004B59D4" w:rsidP="004B59D4">
      <w:pPr>
        <w:pStyle w:val="ConsPlusNormal"/>
        <w:contextualSpacing/>
        <w:jc w:val="both"/>
        <w:rPr>
          <w:rFonts w:ascii="Times New Roman" w:hAnsi="Times New Roman" w:cs="Times New Roman"/>
          <w:sz w:val="20"/>
          <w:szCs w:val="20"/>
        </w:rPr>
      </w:pPr>
      <w:r w:rsidRPr="004B59D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B59D4">
        <w:rPr>
          <w:rFonts w:ascii="Times New Roman" w:hAnsi="Times New Roman" w:cs="Times New Roman"/>
          <w:sz w:val="20"/>
          <w:szCs w:val="20"/>
        </w:rPr>
        <w:t xml:space="preserve">  (кадастровый номер)</w:t>
      </w:r>
    </w:p>
    <w:p w:rsidR="004B59D4" w:rsidRDefault="004B59D4" w:rsidP="004B59D4">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4B59D4" w:rsidRPr="004B59D4" w:rsidRDefault="004B59D4" w:rsidP="004B59D4">
      <w:pPr>
        <w:pStyle w:val="ConsPlusNormal"/>
        <w:ind w:firstLine="540"/>
        <w:contextualSpacing/>
        <w:jc w:val="both"/>
        <w:rPr>
          <w:rFonts w:ascii="Times New Roman" w:hAnsi="Times New Roman" w:cs="Times New Roman"/>
          <w:sz w:val="24"/>
          <w:szCs w:val="24"/>
        </w:rPr>
      </w:pPr>
      <w:r w:rsidRPr="004B59D4">
        <w:rPr>
          <w:rFonts w:ascii="Times New Roman" w:hAnsi="Times New Roman" w:cs="Times New Roman"/>
          <w:sz w:val="24"/>
          <w:szCs w:val="24"/>
        </w:rPr>
        <w:t>Заявител</w:t>
      </w:r>
      <w:proofErr w:type="gramStart"/>
      <w:r w:rsidRPr="004B59D4">
        <w:rPr>
          <w:rFonts w:ascii="Times New Roman" w:hAnsi="Times New Roman" w:cs="Times New Roman"/>
          <w:sz w:val="24"/>
          <w:szCs w:val="24"/>
        </w:rPr>
        <w:t>ь(</w:t>
      </w:r>
      <w:proofErr w:type="gramEnd"/>
      <w:r w:rsidRPr="004B59D4">
        <w:rPr>
          <w:rFonts w:ascii="Times New Roman" w:hAnsi="Times New Roman" w:cs="Times New Roman"/>
          <w:sz w:val="24"/>
          <w:szCs w:val="24"/>
        </w:rPr>
        <w:t>ли):</w:t>
      </w:r>
    </w:p>
    <w:p w:rsidR="004B59D4" w:rsidRDefault="004B59D4" w:rsidP="004B59D4">
      <w:pPr>
        <w:pStyle w:val="ConsPlusNormal"/>
        <w:ind w:firstLine="540"/>
        <w:contextualSpacing/>
        <w:jc w:val="both"/>
        <w:rPr>
          <w:rFonts w:ascii="Times New Roman" w:hAnsi="Times New Roman" w:cs="Times New Roman"/>
          <w:sz w:val="24"/>
          <w:szCs w:val="24"/>
        </w:rPr>
      </w:pPr>
    </w:p>
    <w:p w:rsidR="004B59D4" w:rsidRPr="004B59D4" w:rsidRDefault="004B59D4" w:rsidP="004B59D4">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_________________________                  _______________________________________</w:t>
      </w:r>
    </w:p>
    <w:p w:rsidR="004B59D4" w:rsidRPr="004B59D4" w:rsidRDefault="004B59D4" w:rsidP="004B59D4">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0"/>
          <w:szCs w:val="20"/>
        </w:rPr>
        <w:t xml:space="preserve">                              </w:t>
      </w:r>
      <w:r w:rsidRPr="004B59D4">
        <w:rPr>
          <w:rFonts w:ascii="Times New Roman" w:hAnsi="Times New Roman" w:cs="Times New Roman"/>
          <w:sz w:val="20"/>
          <w:szCs w:val="20"/>
        </w:rPr>
        <w:t>(подпись)</w:t>
      </w:r>
      <w:r w:rsidRPr="004B59D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B59D4">
        <w:rPr>
          <w:rFonts w:ascii="Times New Roman" w:hAnsi="Times New Roman" w:cs="Times New Roman"/>
          <w:sz w:val="20"/>
          <w:szCs w:val="20"/>
        </w:rPr>
        <w:t>(инициалы, фамилия)</w:t>
      </w:r>
    </w:p>
    <w:p w:rsidR="004B59D4" w:rsidRPr="004B59D4" w:rsidRDefault="004B59D4" w:rsidP="004B59D4">
      <w:pPr>
        <w:pStyle w:val="ConsPlusNormal"/>
        <w:contextualSpacing/>
        <w:jc w:val="both"/>
        <w:rPr>
          <w:rFonts w:ascii="Times New Roman" w:hAnsi="Times New Roman" w:cs="Times New Roman"/>
          <w:sz w:val="20"/>
          <w:szCs w:val="20"/>
        </w:rPr>
      </w:pPr>
    </w:p>
    <w:p w:rsidR="004B59D4" w:rsidRPr="004B59D4" w:rsidRDefault="00EA2A1D" w:rsidP="004B59D4">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_________________________                 _______________________________________</w:t>
      </w:r>
    </w:p>
    <w:p w:rsidR="004B59D4" w:rsidRPr="00EA2A1D" w:rsidRDefault="00EA2A1D" w:rsidP="00EA2A1D">
      <w:pPr>
        <w:pStyle w:val="ConsPlusNormal"/>
        <w:tabs>
          <w:tab w:val="left" w:pos="6790"/>
        </w:tabs>
        <w:ind w:firstLine="540"/>
        <w:contextualSpacing/>
        <w:jc w:val="both"/>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(подпись)                                                                  (инициалы, фамилия)</w:t>
      </w:r>
    </w:p>
    <w:p w:rsidR="004B59D4" w:rsidRPr="004B59D4" w:rsidRDefault="004B59D4" w:rsidP="004B59D4">
      <w:pPr>
        <w:pStyle w:val="ConsPlusNormal"/>
        <w:ind w:firstLine="540"/>
        <w:contextualSpacing/>
        <w:jc w:val="both"/>
        <w:rPr>
          <w:rFonts w:ascii="Times New Roman" w:hAnsi="Times New Roman" w:cs="Times New Roman"/>
          <w:sz w:val="24"/>
          <w:szCs w:val="24"/>
        </w:rPr>
      </w:pPr>
    </w:p>
    <w:p w:rsidR="00EA2A1D" w:rsidRPr="004B59D4" w:rsidRDefault="00EA2A1D" w:rsidP="00EA2A1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_________________________                 _______________________________________</w:t>
      </w:r>
    </w:p>
    <w:p w:rsidR="00EA2A1D" w:rsidRPr="00EA2A1D" w:rsidRDefault="00EA2A1D" w:rsidP="00EA2A1D">
      <w:pPr>
        <w:pStyle w:val="ConsPlusNormal"/>
        <w:tabs>
          <w:tab w:val="left" w:pos="6790"/>
        </w:tabs>
        <w:ind w:firstLine="540"/>
        <w:contextualSpacing/>
        <w:jc w:val="both"/>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(подпись)                                                                  (инициалы, фамилия)</w:t>
      </w:r>
    </w:p>
    <w:p w:rsidR="004B59D4" w:rsidRPr="004B59D4" w:rsidRDefault="004B59D4" w:rsidP="004B59D4">
      <w:pPr>
        <w:pStyle w:val="ConsPlusNormal"/>
        <w:ind w:firstLine="540"/>
        <w:contextualSpacing/>
        <w:jc w:val="both"/>
        <w:rPr>
          <w:rFonts w:ascii="Times New Roman" w:hAnsi="Times New Roman" w:cs="Times New Roman"/>
          <w:sz w:val="24"/>
          <w:szCs w:val="24"/>
        </w:rPr>
      </w:pPr>
    </w:p>
    <w:p w:rsidR="004B59D4" w:rsidRPr="004B59D4" w:rsidRDefault="004B59D4" w:rsidP="004B59D4">
      <w:pPr>
        <w:pStyle w:val="ConsPlusNormal"/>
        <w:ind w:firstLine="540"/>
        <w:contextualSpacing/>
        <w:jc w:val="both"/>
        <w:rPr>
          <w:rFonts w:ascii="Times New Roman" w:hAnsi="Times New Roman" w:cs="Times New Roman"/>
          <w:sz w:val="24"/>
          <w:szCs w:val="24"/>
        </w:rPr>
      </w:pPr>
    </w:p>
    <w:p w:rsidR="004B59D4" w:rsidRPr="004B59D4" w:rsidRDefault="004B59D4" w:rsidP="004B59D4">
      <w:pPr>
        <w:pStyle w:val="ConsPlusNormal"/>
        <w:ind w:firstLine="540"/>
        <w:contextualSpacing/>
        <w:jc w:val="both"/>
        <w:rPr>
          <w:rFonts w:ascii="Times New Roman" w:hAnsi="Times New Roman" w:cs="Times New Roman"/>
          <w:sz w:val="24"/>
          <w:szCs w:val="24"/>
        </w:rPr>
      </w:pPr>
    </w:p>
    <w:p w:rsidR="004B59D4" w:rsidRPr="004B59D4" w:rsidRDefault="004B59D4" w:rsidP="004B59D4">
      <w:pPr>
        <w:pStyle w:val="ConsPlusNormal"/>
        <w:ind w:firstLine="540"/>
        <w:contextualSpacing/>
        <w:jc w:val="both"/>
        <w:rPr>
          <w:rFonts w:ascii="Times New Roman" w:hAnsi="Times New Roman" w:cs="Times New Roman"/>
          <w:sz w:val="24"/>
          <w:szCs w:val="24"/>
        </w:rPr>
      </w:pPr>
    </w:p>
    <w:p w:rsidR="004B59D4" w:rsidRPr="004B59D4" w:rsidRDefault="004B59D4" w:rsidP="004B59D4">
      <w:pPr>
        <w:pStyle w:val="ConsPlusNormal"/>
        <w:ind w:firstLine="540"/>
        <w:contextualSpacing/>
        <w:jc w:val="both"/>
        <w:rPr>
          <w:rFonts w:ascii="Times New Roman" w:hAnsi="Times New Roman" w:cs="Times New Roman"/>
          <w:sz w:val="24"/>
          <w:szCs w:val="24"/>
        </w:rPr>
      </w:pPr>
      <w:r w:rsidRPr="004B59D4">
        <w:rPr>
          <w:rFonts w:ascii="Times New Roman" w:hAnsi="Times New Roman" w:cs="Times New Roman"/>
          <w:sz w:val="24"/>
          <w:szCs w:val="24"/>
        </w:rPr>
        <w:t>"____" _________ 20__ г.</w:t>
      </w:r>
    </w:p>
    <w:p w:rsidR="004B59D4" w:rsidRDefault="004B59D4" w:rsidP="004B59D4">
      <w:pPr>
        <w:pStyle w:val="ConsPlusNormal"/>
        <w:ind w:firstLine="540"/>
        <w:contextualSpacing/>
        <w:jc w:val="both"/>
        <w:rPr>
          <w:rFonts w:ascii="Times New Roman" w:hAnsi="Times New Roman" w:cs="Times New Roman"/>
          <w:sz w:val="24"/>
          <w:szCs w:val="24"/>
        </w:rPr>
      </w:pPr>
    </w:p>
    <w:p w:rsidR="00EA2A1D" w:rsidRDefault="00EA2A1D" w:rsidP="004B59D4">
      <w:pPr>
        <w:pStyle w:val="ConsPlusNormal"/>
        <w:ind w:firstLine="540"/>
        <w:contextualSpacing/>
        <w:jc w:val="both"/>
        <w:rPr>
          <w:rFonts w:ascii="Times New Roman" w:hAnsi="Times New Roman" w:cs="Times New Roman"/>
          <w:sz w:val="24"/>
          <w:szCs w:val="24"/>
        </w:rPr>
      </w:pPr>
    </w:p>
    <w:p w:rsidR="00EA2A1D" w:rsidRDefault="00EA2A1D" w:rsidP="004B59D4">
      <w:pPr>
        <w:pStyle w:val="ConsPlusNormal"/>
        <w:ind w:firstLine="540"/>
        <w:contextualSpacing/>
        <w:jc w:val="both"/>
        <w:rPr>
          <w:rFonts w:ascii="Times New Roman" w:hAnsi="Times New Roman" w:cs="Times New Roman"/>
          <w:sz w:val="24"/>
          <w:szCs w:val="24"/>
        </w:rPr>
      </w:pPr>
    </w:p>
    <w:p w:rsidR="00EA2A1D" w:rsidRDefault="00EA2A1D" w:rsidP="004B59D4">
      <w:pPr>
        <w:pStyle w:val="ConsPlusNormal"/>
        <w:ind w:firstLine="540"/>
        <w:contextualSpacing/>
        <w:jc w:val="both"/>
        <w:rPr>
          <w:rFonts w:ascii="Times New Roman" w:hAnsi="Times New Roman" w:cs="Times New Roman"/>
          <w:sz w:val="24"/>
          <w:szCs w:val="24"/>
        </w:rPr>
      </w:pPr>
    </w:p>
    <w:p w:rsidR="00EA2A1D" w:rsidRDefault="00EA2A1D" w:rsidP="004B59D4">
      <w:pPr>
        <w:pStyle w:val="ConsPlusNormal"/>
        <w:ind w:firstLine="540"/>
        <w:contextualSpacing/>
        <w:jc w:val="both"/>
        <w:rPr>
          <w:rFonts w:ascii="Times New Roman" w:hAnsi="Times New Roman" w:cs="Times New Roman"/>
          <w:sz w:val="24"/>
          <w:szCs w:val="24"/>
        </w:rPr>
      </w:pPr>
    </w:p>
    <w:p w:rsidR="00EA2A1D" w:rsidRDefault="00EA2A1D" w:rsidP="004B59D4">
      <w:pPr>
        <w:pStyle w:val="ConsPlusNormal"/>
        <w:ind w:firstLine="540"/>
        <w:contextualSpacing/>
        <w:jc w:val="both"/>
        <w:rPr>
          <w:rFonts w:ascii="Times New Roman" w:hAnsi="Times New Roman" w:cs="Times New Roman"/>
          <w:sz w:val="24"/>
          <w:szCs w:val="24"/>
        </w:rPr>
      </w:pPr>
    </w:p>
    <w:p w:rsidR="00EA2A1D" w:rsidRDefault="00EA2A1D" w:rsidP="004B59D4">
      <w:pPr>
        <w:pStyle w:val="ConsPlusNormal"/>
        <w:ind w:firstLine="540"/>
        <w:contextualSpacing/>
        <w:jc w:val="both"/>
        <w:rPr>
          <w:rFonts w:ascii="Times New Roman" w:hAnsi="Times New Roman" w:cs="Times New Roman"/>
          <w:sz w:val="24"/>
          <w:szCs w:val="24"/>
        </w:rPr>
      </w:pPr>
    </w:p>
    <w:p w:rsidR="00EA2A1D" w:rsidRDefault="00EA2A1D" w:rsidP="004B59D4">
      <w:pPr>
        <w:pStyle w:val="ConsPlusNormal"/>
        <w:ind w:firstLine="540"/>
        <w:contextualSpacing/>
        <w:jc w:val="both"/>
        <w:rPr>
          <w:rFonts w:ascii="Times New Roman" w:hAnsi="Times New Roman" w:cs="Times New Roman"/>
          <w:sz w:val="24"/>
          <w:szCs w:val="24"/>
        </w:rPr>
      </w:pPr>
    </w:p>
    <w:p w:rsidR="00207959" w:rsidRDefault="00207959" w:rsidP="004B59D4">
      <w:pPr>
        <w:pStyle w:val="ConsPlusNormal"/>
        <w:ind w:firstLine="540"/>
        <w:contextualSpacing/>
        <w:jc w:val="both"/>
        <w:rPr>
          <w:rFonts w:ascii="Times New Roman" w:hAnsi="Times New Roman" w:cs="Times New Roman"/>
          <w:sz w:val="24"/>
          <w:szCs w:val="24"/>
        </w:rPr>
      </w:pPr>
    </w:p>
    <w:p w:rsidR="00EA2A1D" w:rsidRDefault="00EA2A1D" w:rsidP="004B59D4">
      <w:pPr>
        <w:pStyle w:val="ConsPlusNormal"/>
        <w:ind w:firstLine="540"/>
        <w:contextualSpacing/>
        <w:jc w:val="both"/>
        <w:rPr>
          <w:rFonts w:ascii="Times New Roman" w:hAnsi="Times New Roman" w:cs="Times New Roman"/>
          <w:sz w:val="24"/>
          <w:szCs w:val="24"/>
        </w:rPr>
      </w:pPr>
    </w:p>
    <w:p w:rsidR="00EA2A1D" w:rsidRPr="004B59D4" w:rsidRDefault="00EA2A1D" w:rsidP="004B59D4">
      <w:pPr>
        <w:pStyle w:val="ConsPlusNormal"/>
        <w:ind w:firstLine="540"/>
        <w:contextualSpacing/>
        <w:jc w:val="both"/>
        <w:rPr>
          <w:rFonts w:ascii="Times New Roman" w:hAnsi="Times New Roman" w:cs="Times New Roman"/>
          <w:sz w:val="24"/>
          <w:szCs w:val="24"/>
        </w:rPr>
      </w:pPr>
    </w:p>
    <w:p w:rsidR="001836C5" w:rsidRDefault="00EA2A1D" w:rsidP="00EA2A1D">
      <w:pPr>
        <w:pStyle w:val="ConsPlusNormal"/>
        <w:ind w:firstLine="540"/>
        <w:contextualSpacing/>
        <w:jc w:val="both"/>
        <w:rPr>
          <w:rFonts w:ascii="Times New Roman" w:hAnsi="Times New Roman" w:cs="Times New Roman"/>
        </w:rPr>
      </w:pPr>
      <w:proofErr w:type="gramStart"/>
      <w:r>
        <w:rPr>
          <w:rFonts w:ascii="Times New Roman" w:hAnsi="Times New Roman" w:cs="Times New Roman"/>
        </w:rPr>
        <w:t xml:space="preserve">&lt;*&gt; Заполняется в случае обращения участника СВО или членов семьи участника СВО (форма заявления утверждена </w:t>
      </w:r>
      <w:r w:rsidRPr="00EA2A1D">
        <w:rPr>
          <w:rFonts w:ascii="Times New Roman" w:hAnsi="Times New Roman" w:cs="Times New Roman"/>
        </w:rPr>
        <w:t>Закон</w:t>
      </w:r>
      <w:r>
        <w:rPr>
          <w:rFonts w:ascii="Times New Roman" w:hAnsi="Times New Roman" w:cs="Times New Roman"/>
        </w:rPr>
        <w:t>ом</w:t>
      </w:r>
      <w:r w:rsidRPr="00EA2A1D">
        <w:rPr>
          <w:rFonts w:ascii="Times New Roman" w:hAnsi="Times New Roman" w:cs="Times New Roman"/>
        </w:rPr>
        <w:t xml:space="preserve"> Самарск</w:t>
      </w:r>
      <w:r>
        <w:rPr>
          <w:rFonts w:ascii="Times New Roman" w:hAnsi="Times New Roman" w:cs="Times New Roman"/>
        </w:rPr>
        <w:t xml:space="preserve">ой области от 08.02.2024 N 3-ГД </w:t>
      </w:r>
      <w:r w:rsidRPr="00EA2A1D">
        <w:rPr>
          <w:rFonts w:ascii="Times New Roman" w:hAnsi="Times New Roman" w:cs="Times New Roman"/>
        </w:rPr>
        <w:t>"О порядке постановки на учет граждан, принимавших участие в специальной военной операции (членов их семей), имеющих право на бесплатное приобретение земельных участков из земель, находящихся в государственной или муниципальной собственности"</w:t>
      </w:r>
      <w:r>
        <w:rPr>
          <w:rFonts w:ascii="Times New Roman" w:hAnsi="Times New Roman" w:cs="Times New Roman"/>
        </w:rPr>
        <w:t>).</w:t>
      </w:r>
      <w:proofErr w:type="gramEnd"/>
    </w:p>
    <w:p w:rsidR="00EA2A1D" w:rsidRDefault="00EA2A1D" w:rsidP="00EA2A1D">
      <w:pPr>
        <w:pStyle w:val="ConsPlusNormal"/>
        <w:ind w:firstLine="540"/>
        <w:contextualSpacing/>
        <w:jc w:val="both"/>
        <w:rPr>
          <w:rFonts w:ascii="Times New Roman" w:hAnsi="Times New Roman" w:cs="Times New Roman"/>
        </w:rPr>
      </w:pPr>
    </w:p>
    <w:p w:rsidR="00EA2A1D" w:rsidRDefault="00EA2A1D" w:rsidP="00EA2A1D">
      <w:pPr>
        <w:pStyle w:val="ConsPlusNormal"/>
        <w:ind w:firstLine="540"/>
        <w:contextualSpacing/>
        <w:jc w:val="both"/>
        <w:rPr>
          <w:rFonts w:ascii="Times New Roman" w:hAnsi="Times New Roman" w:cs="Times New Roman"/>
        </w:rPr>
      </w:pPr>
    </w:p>
    <w:p w:rsidR="00EA2A1D" w:rsidRDefault="00EA2A1D" w:rsidP="00EA2A1D">
      <w:pPr>
        <w:pStyle w:val="ConsPlusNormal"/>
        <w:ind w:firstLine="540"/>
        <w:contextualSpacing/>
        <w:jc w:val="both"/>
        <w:rPr>
          <w:rFonts w:ascii="Times New Roman" w:hAnsi="Times New Roman" w:cs="Times New Roman"/>
        </w:rPr>
      </w:pPr>
    </w:p>
    <w:p w:rsidR="00EA2A1D" w:rsidRDefault="00EA2A1D" w:rsidP="00EA2A1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Согласие на обработку персональных данных&lt;**&gt;</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Я, (Ф.И.О.)</w:t>
      </w:r>
      <w:r w:rsidR="009B7AB9">
        <w:rPr>
          <w:rFonts w:ascii="Times New Roman" w:hAnsi="Times New Roman" w:cs="Times New Roman"/>
          <w:sz w:val="24"/>
          <w:szCs w:val="24"/>
        </w:rPr>
        <w:t>____________________________________________________________________</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Зарегистрированный</w:t>
      </w:r>
      <w:proofErr w:type="gramEnd"/>
      <w:r>
        <w:rPr>
          <w:rFonts w:ascii="Times New Roman" w:hAnsi="Times New Roman" w:cs="Times New Roman"/>
          <w:sz w:val="24"/>
          <w:szCs w:val="24"/>
        </w:rPr>
        <w:t xml:space="preserve"> по адресу:</w:t>
      </w:r>
      <w:r w:rsidR="009B7AB9">
        <w:rPr>
          <w:rFonts w:ascii="Times New Roman" w:hAnsi="Times New Roman" w:cs="Times New Roman"/>
          <w:sz w:val="24"/>
          <w:szCs w:val="24"/>
        </w:rPr>
        <w:t>__________________________________________________</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документ, удостоверяющий личность: серия _______ № _________, дата выдачи</w:t>
      </w:r>
      <w:r w:rsidR="009B7AB9">
        <w:rPr>
          <w:rFonts w:ascii="Times New Roman" w:hAnsi="Times New Roman" w:cs="Times New Roman"/>
          <w:sz w:val="24"/>
          <w:szCs w:val="24"/>
        </w:rPr>
        <w:t>_________</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 кем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 xml:space="preserve"> _________________________________________________________,</w:t>
      </w:r>
    </w:p>
    <w:p w:rsidR="00EA2A1D" w:rsidRDefault="00EA2A1D" w:rsidP="00EA2A1D">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на совершение действий, предусмотренных ст. 3 Федерального закона «О персональных данных» от 27.07.2006 № 152-ФЗ, в целях предоставления муниципальной услуги «Предоставление земельных участков, находящихся в муниципальной собственности</w:t>
      </w:r>
      <w:proofErr w:type="gramEnd"/>
      <w:r>
        <w:rPr>
          <w:rFonts w:ascii="Times New Roman" w:hAnsi="Times New Roman" w:cs="Times New Roman"/>
          <w:sz w:val="24"/>
          <w:szCs w:val="24"/>
        </w:rPr>
        <w:t>, отдельным категориям физических и юридических лиц без проведения торгов».</w:t>
      </w:r>
    </w:p>
    <w:p w:rsidR="00EA2A1D" w:rsidRDefault="00EA2A1D" w:rsidP="00EA2A1D">
      <w:pPr>
        <w:pStyle w:val="ConsPlusNormal"/>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Настоящее согласие предоставляется на действия (операции) с персональными данными, включая (без ограничения) сбор информации, в том числе используя программный комплекс органов государственной власти и органов местного самоуправления,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roofErr w:type="gramEnd"/>
      <w:r>
        <w:rPr>
          <w:rFonts w:ascii="Times New Roman" w:hAnsi="Times New Roman" w:cs="Times New Roman"/>
          <w:sz w:val="24"/>
          <w:szCs w:val="24"/>
        </w:rPr>
        <w:t xml:space="preserve"> Согласие действует до достижения цели обработки персональных данных.</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 ____________ ____ года</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EA2A1D" w:rsidRDefault="00EA2A1D" w:rsidP="00EA2A1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(подпись субъекта персональных данных, ФИО субъекта персональных данных)</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Перечень персональных данных, на обработку которых дается согласие:</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фамилия, имя, отчество, дата и место рождения,</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данные документа, удостоверяющего личность,</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ИНН,</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адрес места жительства (регистрации), почтовый адрес,</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номера телефонов,</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иные персональные данные, указанные в прилагаемых к заявлению документах.</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Я подтверждаю, что, давая такое согласие, я действую свободно, по собственной воле и в своих интересах.</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Способ отзыва настоящего согласия: направление письма об отзыве по следующему адресу: 445020, Самарская область, г. Тольятти, ул. Белорусская, д. 33, департамент градостроительной деятельности администрации городского округа Тольятти.</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Подпись субъекта персональных данных: ___________________________.</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 ___________ 20___ г.</w:t>
      </w: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autoSpaceDE w:val="0"/>
        <w:autoSpaceDN w:val="0"/>
        <w:adjustRightInd w:val="0"/>
        <w:spacing w:after="0" w:line="240" w:lineRule="auto"/>
        <w:jc w:val="both"/>
        <w:rPr>
          <w:rFonts w:ascii="Times New Roman" w:hAnsi="Times New Roman" w:cs="Times New Roman"/>
          <w:sz w:val="24"/>
          <w:szCs w:val="24"/>
        </w:rPr>
      </w:pPr>
    </w:p>
    <w:p w:rsidR="00EA2A1D" w:rsidRDefault="00EA2A1D" w:rsidP="00EA2A1D">
      <w:pPr>
        <w:widowControl w:val="0"/>
        <w:autoSpaceDE w:val="0"/>
        <w:autoSpaceDN w:val="0"/>
        <w:adjustRightInd w:val="0"/>
        <w:spacing w:after="0" w:line="240" w:lineRule="auto"/>
        <w:ind w:firstLine="539"/>
        <w:contextualSpacing/>
        <w:jc w:val="both"/>
        <w:rPr>
          <w:rFonts w:ascii="Times New Roman" w:hAnsi="Times New Roman" w:cs="Times New Roman"/>
          <w:sz w:val="20"/>
          <w:szCs w:val="20"/>
        </w:rPr>
      </w:pPr>
      <w:r>
        <w:rPr>
          <w:rFonts w:ascii="Times New Roman" w:hAnsi="Times New Roman" w:cs="Times New Roman"/>
          <w:sz w:val="24"/>
          <w:szCs w:val="24"/>
        </w:rPr>
        <w:t xml:space="preserve">&lt;**&gt; </w:t>
      </w:r>
      <w:r>
        <w:rPr>
          <w:rFonts w:ascii="Times New Roman" w:hAnsi="Times New Roman" w:cs="Times New Roman"/>
          <w:sz w:val="20"/>
          <w:szCs w:val="20"/>
        </w:rPr>
        <w:t>Документ подается в случае подачи заявления  о предоставлении муниципальной услуги физическим лицом.</w:t>
      </w:r>
    </w:p>
    <w:p w:rsidR="00EA2A1D" w:rsidRPr="00EA2A1D" w:rsidRDefault="00EA2A1D" w:rsidP="00EA2A1D">
      <w:pPr>
        <w:pStyle w:val="ConsPlusNormal"/>
        <w:ind w:firstLine="540"/>
        <w:contextualSpacing/>
        <w:jc w:val="both"/>
        <w:rPr>
          <w:rFonts w:ascii="Times New Roman" w:hAnsi="Times New Roman" w:cs="Times New Roman"/>
        </w:rPr>
      </w:pPr>
    </w:p>
    <w:sectPr w:rsidR="00EA2A1D" w:rsidRPr="00EA2A1D" w:rsidSect="009B7AB9">
      <w:headerReference w:type="even" r:id="rId458"/>
      <w:headerReference w:type="default" r:id="rId459"/>
      <w:footerReference w:type="even" r:id="rId460"/>
      <w:footerReference w:type="default" r:id="rId461"/>
      <w:headerReference w:type="first" r:id="rId462"/>
      <w:footerReference w:type="first" r:id="rId463"/>
      <w:pgSz w:w="11905" w:h="16838"/>
      <w:pgMar w:top="1134" w:right="850" w:bottom="709"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C8D" w:rsidRDefault="00A57C8D" w:rsidP="00840220">
      <w:pPr>
        <w:spacing w:after="0" w:line="240" w:lineRule="auto"/>
      </w:pPr>
      <w:r>
        <w:separator/>
      </w:r>
    </w:p>
  </w:endnote>
  <w:endnote w:type="continuationSeparator" w:id="0">
    <w:p w:rsidR="00A57C8D" w:rsidRDefault="00A57C8D" w:rsidP="00840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352473"/>
      <w:docPartObj>
        <w:docPartGallery w:val="Page Numbers (Bottom of Page)"/>
        <w:docPartUnique/>
      </w:docPartObj>
    </w:sdtPr>
    <w:sdtEndPr/>
    <w:sdtContent>
      <w:p w:rsidR="003007B0" w:rsidRDefault="003007B0">
        <w:pPr>
          <w:pStyle w:val="a6"/>
          <w:jc w:val="center"/>
        </w:pPr>
        <w:r>
          <w:fldChar w:fldCharType="begin"/>
        </w:r>
        <w:r>
          <w:instrText>PAGE   \* MERGEFORMAT</w:instrText>
        </w:r>
        <w:r>
          <w:fldChar w:fldCharType="separate"/>
        </w:r>
        <w:r w:rsidR="00C67E89">
          <w:rPr>
            <w:noProof/>
          </w:rPr>
          <w:t>114</w:t>
        </w:r>
        <w:r>
          <w:fldChar w:fldCharType="end"/>
        </w:r>
      </w:p>
    </w:sdtContent>
  </w:sdt>
  <w:p w:rsidR="003007B0" w:rsidRDefault="003007B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121561"/>
      <w:docPartObj>
        <w:docPartGallery w:val="Page Numbers (Bottom of Page)"/>
        <w:docPartUnique/>
      </w:docPartObj>
    </w:sdtPr>
    <w:sdtEndPr/>
    <w:sdtContent>
      <w:p w:rsidR="003007B0" w:rsidRDefault="003007B0">
        <w:pPr>
          <w:pStyle w:val="a6"/>
          <w:jc w:val="center"/>
        </w:pPr>
        <w:r>
          <w:fldChar w:fldCharType="begin"/>
        </w:r>
        <w:r>
          <w:instrText>PAGE   \* MERGEFORMAT</w:instrText>
        </w:r>
        <w:r>
          <w:fldChar w:fldCharType="separate"/>
        </w:r>
        <w:r w:rsidR="00675B8C">
          <w:rPr>
            <w:noProof/>
          </w:rPr>
          <w:t>133</w:t>
        </w:r>
        <w:r>
          <w:fldChar w:fldCharType="end"/>
        </w:r>
      </w:p>
    </w:sdtContent>
  </w:sdt>
  <w:p w:rsidR="003007B0" w:rsidRDefault="003007B0">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C8D" w:rsidRDefault="00A57C8D" w:rsidP="00840220">
      <w:pPr>
        <w:spacing w:after="0" w:line="240" w:lineRule="auto"/>
      </w:pPr>
      <w:r>
        <w:separator/>
      </w:r>
    </w:p>
  </w:footnote>
  <w:footnote w:type="continuationSeparator" w:id="0">
    <w:p w:rsidR="00A57C8D" w:rsidRDefault="00A57C8D" w:rsidP="00840220">
      <w:pPr>
        <w:spacing w:after="0" w:line="240" w:lineRule="auto"/>
      </w:pPr>
      <w:r>
        <w:continuationSeparator/>
      </w:r>
    </w:p>
  </w:footnote>
  <w:footnote w:id="1">
    <w:p w:rsidR="003007B0" w:rsidRPr="00EA6AD2" w:rsidRDefault="003007B0" w:rsidP="00840220">
      <w:pPr>
        <w:pStyle w:val="aa"/>
        <w:rPr>
          <w:rFonts w:ascii="Times New Roman" w:hAnsi="Times New Roman"/>
        </w:rPr>
      </w:pPr>
      <w:r w:rsidRPr="004F5B1A">
        <w:rPr>
          <w:rStyle w:val="ac"/>
          <w:rFonts w:ascii="Times New Roman" w:hAnsi="Times New Roman"/>
        </w:rPr>
        <w:footnoteRef/>
      </w:r>
      <w:r w:rsidRPr="004F5B1A">
        <w:rPr>
          <w:rFonts w:ascii="Times New Roman" w:hAnsi="Times New Roman"/>
        </w:rPr>
        <w:t xml:space="preserve"> ОГРН и ИНН не указываются в отношении иностранных юридических лиц.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7B0" w:rsidRDefault="003007B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
    <w:nsid w:val="1FD729E4"/>
    <w:multiLevelType w:val="multilevel"/>
    <w:tmpl w:val="F926B2F8"/>
    <w:lvl w:ilvl="0">
      <w:start w:val="1"/>
      <w:numFmt w:val="decimal"/>
      <w:lvlText w:val="%1."/>
      <w:lvlJc w:val="left"/>
      <w:pPr>
        <w:ind w:left="1185" w:hanging="1185"/>
      </w:pPr>
      <w:rPr>
        <w:rFonts w:hint="default"/>
      </w:rPr>
    </w:lvl>
    <w:lvl w:ilvl="1">
      <w:start w:val="1"/>
      <w:numFmt w:val="decimal"/>
      <w:lvlText w:val="%1.%2."/>
      <w:lvlJc w:val="left"/>
      <w:pPr>
        <w:ind w:left="2036" w:hanging="1185"/>
      </w:pPr>
      <w:rPr>
        <w:rFonts w:hint="default"/>
      </w:rPr>
    </w:lvl>
    <w:lvl w:ilvl="2">
      <w:start w:val="1"/>
      <w:numFmt w:val="decimal"/>
      <w:lvlText w:val="%1.%2.%3."/>
      <w:lvlJc w:val="left"/>
      <w:pPr>
        <w:ind w:left="2265" w:hanging="1185"/>
      </w:pPr>
      <w:rPr>
        <w:rFonts w:hint="default"/>
      </w:rPr>
    </w:lvl>
    <w:lvl w:ilvl="3">
      <w:start w:val="1"/>
      <w:numFmt w:val="decimal"/>
      <w:lvlText w:val="%1.%2.%3.%4."/>
      <w:lvlJc w:val="left"/>
      <w:pPr>
        <w:ind w:left="2805" w:hanging="1185"/>
      </w:pPr>
      <w:rPr>
        <w:rFonts w:hint="default"/>
      </w:rPr>
    </w:lvl>
    <w:lvl w:ilvl="4">
      <w:start w:val="1"/>
      <w:numFmt w:val="decimal"/>
      <w:lvlText w:val="%1.%2.%3.%4.%5."/>
      <w:lvlJc w:val="left"/>
      <w:pPr>
        <w:ind w:left="3345" w:hanging="118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
    <w:nsid w:val="359B31C8"/>
    <w:multiLevelType w:val="multilevel"/>
    <w:tmpl w:val="F926B2F8"/>
    <w:lvl w:ilvl="0">
      <w:start w:val="1"/>
      <w:numFmt w:val="decimal"/>
      <w:lvlText w:val="%1."/>
      <w:lvlJc w:val="left"/>
      <w:pPr>
        <w:ind w:left="1185" w:hanging="1185"/>
      </w:pPr>
      <w:rPr>
        <w:rFonts w:hint="default"/>
      </w:rPr>
    </w:lvl>
    <w:lvl w:ilvl="1">
      <w:start w:val="1"/>
      <w:numFmt w:val="decimal"/>
      <w:lvlText w:val="%1.%2."/>
      <w:lvlJc w:val="left"/>
      <w:pPr>
        <w:ind w:left="1725" w:hanging="1185"/>
      </w:pPr>
      <w:rPr>
        <w:rFonts w:hint="default"/>
      </w:rPr>
    </w:lvl>
    <w:lvl w:ilvl="2">
      <w:start w:val="1"/>
      <w:numFmt w:val="decimal"/>
      <w:lvlText w:val="%1.%2.%3."/>
      <w:lvlJc w:val="left"/>
      <w:pPr>
        <w:ind w:left="2265" w:hanging="1185"/>
      </w:pPr>
      <w:rPr>
        <w:rFonts w:hint="default"/>
      </w:rPr>
    </w:lvl>
    <w:lvl w:ilvl="3">
      <w:start w:val="1"/>
      <w:numFmt w:val="decimal"/>
      <w:lvlText w:val="%1.%2.%3.%4."/>
      <w:lvlJc w:val="left"/>
      <w:pPr>
        <w:ind w:left="2805" w:hanging="1185"/>
      </w:pPr>
      <w:rPr>
        <w:rFonts w:hint="default"/>
      </w:rPr>
    </w:lvl>
    <w:lvl w:ilvl="4">
      <w:start w:val="1"/>
      <w:numFmt w:val="decimal"/>
      <w:lvlText w:val="%1.%2.%3.%4.%5."/>
      <w:lvlJc w:val="left"/>
      <w:pPr>
        <w:ind w:left="3345" w:hanging="118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6BD50FC3"/>
    <w:multiLevelType w:val="hybridMultilevel"/>
    <w:tmpl w:val="F3CA23A4"/>
    <w:lvl w:ilvl="0" w:tplc="AFA02872">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778204DB"/>
    <w:multiLevelType w:val="multilevel"/>
    <w:tmpl w:val="D4E02AEA"/>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ConsTitle"/>
      <w:lvlText w:val="%1.%2.%3."/>
      <w:lvlJc w:val="left"/>
      <w:pPr>
        <w:ind w:left="4899" w:hanging="504"/>
      </w:pPr>
      <w:rPr>
        <w:rFonts w:cs="Times New Roman"/>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1"/>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FA2"/>
    <w:rsid w:val="00001503"/>
    <w:rsid w:val="000173E5"/>
    <w:rsid w:val="00030CAD"/>
    <w:rsid w:val="00041227"/>
    <w:rsid w:val="00046446"/>
    <w:rsid w:val="000527B4"/>
    <w:rsid w:val="00065E44"/>
    <w:rsid w:val="000800C5"/>
    <w:rsid w:val="00083668"/>
    <w:rsid w:val="00086CC2"/>
    <w:rsid w:val="00093C35"/>
    <w:rsid w:val="000B593A"/>
    <w:rsid w:val="000C00C4"/>
    <w:rsid w:val="000C1ED1"/>
    <w:rsid w:val="000D6C88"/>
    <w:rsid w:val="000E1281"/>
    <w:rsid w:val="000F73C2"/>
    <w:rsid w:val="000F7C89"/>
    <w:rsid w:val="001057A6"/>
    <w:rsid w:val="00105C48"/>
    <w:rsid w:val="0011759E"/>
    <w:rsid w:val="00117989"/>
    <w:rsid w:val="00132AAB"/>
    <w:rsid w:val="0013607A"/>
    <w:rsid w:val="001510B8"/>
    <w:rsid w:val="00165251"/>
    <w:rsid w:val="00170DEA"/>
    <w:rsid w:val="00175C64"/>
    <w:rsid w:val="001836C5"/>
    <w:rsid w:val="001861CD"/>
    <w:rsid w:val="00186F77"/>
    <w:rsid w:val="001A1465"/>
    <w:rsid w:val="001A3E11"/>
    <w:rsid w:val="001C0FD4"/>
    <w:rsid w:val="001C1AB7"/>
    <w:rsid w:val="001C532E"/>
    <w:rsid w:val="001D05BB"/>
    <w:rsid w:val="001D7855"/>
    <w:rsid w:val="001E2524"/>
    <w:rsid w:val="001E2D89"/>
    <w:rsid w:val="001F0513"/>
    <w:rsid w:val="001F76E8"/>
    <w:rsid w:val="00207959"/>
    <w:rsid w:val="002253DF"/>
    <w:rsid w:val="00226067"/>
    <w:rsid w:val="00241C87"/>
    <w:rsid w:val="00242C07"/>
    <w:rsid w:val="00244C13"/>
    <w:rsid w:val="00266438"/>
    <w:rsid w:val="00270948"/>
    <w:rsid w:val="00286336"/>
    <w:rsid w:val="00291AAE"/>
    <w:rsid w:val="002960A4"/>
    <w:rsid w:val="002A29D2"/>
    <w:rsid w:val="002A636E"/>
    <w:rsid w:val="002B7EF9"/>
    <w:rsid w:val="002D79D0"/>
    <w:rsid w:val="003007B0"/>
    <w:rsid w:val="003013B6"/>
    <w:rsid w:val="003203E6"/>
    <w:rsid w:val="00322602"/>
    <w:rsid w:val="00331332"/>
    <w:rsid w:val="00341C81"/>
    <w:rsid w:val="0037325D"/>
    <w:rsid w:val="0037439C"/>
    <w:rsid w:val="003809CA"/>
    <w:rsid w:val="003900AA"/>
    <w:rsid w:val="003B0769"/>
    <w:rsid w:val="003D167F"/>
    <w:rsid w:val="003D5CF1"/>
    <w:rsid w:val="004024A5"/>
    <w:rsid w:val="004103B2"/>
    <w:rsid w:val="00411BD1"/>
    <w:rsid w:val="00413FFF"/>
    <w:rsid w:val="00424291"/>
    <w:rsid w:val="00437179"/>
    <w:rsid w:val="00441B2A"/>
    <w:rsid w:val="00452392"/>
    <w:rsid w:val="004527DD"/>
    <w:rsid w:val="00465B29"/>
    <w:rsid w:val="00477851"/>
    <w:rsid w:val="00481150"/>
    <w:rsid w:val="0048795D"/>
    <w:rsid w:val="00495909"/>
    <w:rsid w:val="004B44E4"/>
    <w:rsid w:val="004B5870"/>
    <w:rsid w:val="004B59D4"/>
    <w:rsid w:val="004B6F18"/>
    <w:rsid w:val="004C395F"/>
    <w:rsid w:val="004E450B"/>
    <w:rsid w:val="004F0036"/>
    <w:rsid w:val="004F5B1A"/>
    <w:rsid w:val="00506725"/>
    <w:rsid w:val="00507707"/>
    <w:rsid w:val="0053593F"/>
    <w:rsid w:val="00544278"/>
    <w:rsid w:val="005476FC"/>
    <w:rsid w:val="00551011"/>
    <w:rsid w:val="005620FD"/>
    <w:rsid w:val="0056658E"/>
    <w:rsid w:val="00566F43"/>
    <w:rsid w:val="005769AD"/>
    <w:rsid w:val="00580FC6"/>
    <w:rsid w:val="005A17DB"/>
    <w:rsid w:val="005B73DD"/>
    <w:rsid w:val="005D51DA"/>
    <w:rsid w:val="005E1F7C"/>
    <w:rsid w:val="005E7994"/>
    <w:rsid w:val="00610A5C"/>
    <w:rsid w:val="006156A6"/>
    <w:rsid w:val="0063156E"/>
    <w:rsid w:val="00641D2C"/>
    <w:rsid w:val="00643653"/>
    <w:rsid w:val="006523C4"/>
    <w:rsid w:val="006616AE"/>
    <w:rsid w:val="00664274"/>
    <w:rsid w:val="0066497B"/>
    <w:rsid w:val="00671740"/>
    <w:rsid w:val="00675B8C"/>
    <w:rsid w:val="006848F0"/>
    <w:rsid w:val="00684A3E"/>
    <w:rsid w:val="00686FE5"/>
    <w:rsid w:val="00694258"/>
    <w:rsid w:val="006C293B"/>
    <w:rsid w:val="006E1557"/>
    <w:rsid w:val="006F35A9"/>
    <w:rsid w:val="00707DA8"/>
    <w:rsid w:val="00712CE3"/>
    <w:rsid w:val="0071599A"/>
    <w:rsid w:val="00716656"/>
    <w:rsid w:val="00722D65"/>
    <w:rsid w:val="007323C4"/>
    <w:rsid w:val="00772DDF"/>
    <w:rsid w:val="00777DCE"/>
    <w:rsid w:val="00783012"/>
    <w:rsid w:val="00796AF8"/>
    <w:rsid w:val="007C6AC6"/>
    <w:rsid w:val="00800551"/>
    <w:rsid w:val="00810ACA"/>
    <w:rsid w:val="008132DD"/>
    <w:rsid w:val="00820CDF"/>
    <w:rsid w:val="00830DC0"/>
    <w:rsid w:val="00831D39"/>
    <w:rsid w:val="00840220"/>
    <w:rsid w:val="00871324"/>
    <w:rsid w:val="00877735"/>
    <w:rsid w:val="00884F78"/>
    <w:rsid w:val="008C3EE1"/>
    <w:rsid w:val="008D0130"/>
    <w:rsid w:val="00903685"/>
    <w:rsid w:val="00927341"/>
    <w:rsid w:val="00932990"/>
    <w:rsid w:val="00943952"/>
    <w:rsid w:val="00963606"/>
    <w:rsid w:val="00981AB9"/>
    <w:rsid w:val="00982260"/>
    <w:rsid w:val="0098534B"/>
    <w:rsid w:val="00992941"/>
    <w:rsid w:val="009A04C6"/>
    <w:rsid w:val="009A1B2E"/>
    <w:rsid w:val="009B7AB9"/>
    <w:rsid w:val="009E5B63"/>
    <w:rsid w:val="009F7FB1"/>
    <w:rsid w:val="00A03C3B"/>
    <w:rsid w:val="00A11971"/>
    <w:rsid w:val="00A13F50"/>
    <w:rsid w:val="00A20818"/>
    <w:rsid w:val="00A210F5"/>
    <w:rsid w:val="00A25984"/>
    <w:rsid w:val="00A35E77"/>
    <w:rsid w:val="00A41ECA"/>
    <w:rsid w:val="00A44FA2"/>
    <w:rsid w:val="00A45F80"/>
    <w:rsid w:val="00A515DF"/>
    <w:rsid w:val="00A5506E"/>
    <w:rsid w:val="00A57C8D"/>
    <w:rsid w:val="00A64C3C"/>
    <w:rsid w:val="00A656C8"/>
    <w:rsid w:val="00AA733E"/>
    <w:rsid w:val="00AC7279"/>
    <w:rsid w:val="00AD6DA0"/>
    <w:rsid w:val="00AE154B"/>
    <w:rsid w:val="00AF2481"/>
    <w:rsid w:val="00B0110A"/>
    <w:rsid w:val="00B05CCE"/>
    <w:rsid w:val="00B128D0"/>
    <w:rsid w:val="00B15428"/>
    <w:rsid w:val="00B235A9"/>
    <w:rsid w:val="00B324B4"/>
    <w:rsid w:val="00B34D51"/>
    <w:rsid w:val="00B37376"/>
    <w:rsid w:val="00B4638D"/>
    <w:rsid w:val="00B63DAD"/>
    <w:rsid w:val="00B73B21"/>
    <w:rsid w:val="00B86B48"/>
    <w:rsid w:val="00B95CBE"/>
    <w:rsid w:val="00BB3431"/>
    <w:rsid w:val="00BD4B95"/>
    <w:rsid w:val="00BE4FEA"/>
    <w:rsid w:val="00C10269"/>
    <w:rsid w:val="00C24E55"/>
    <w:rsid w:val="00C2637A"/>
    <w:rsid w:val="00C3478A"/>
    <w:rsid w:val="00C44496"/>
    <w:rsid w:val="00C63C77"/>
    <w:rsid w:val="00C65A9F"/>
    <w:rsid w:val="00C67E89"/>
    <w:rsid w:val="00C87605"/>
    <w:rsid w:val="00C924A3"/>
    <w:rsid w:val="00CA08F8"/>
    <w:rsid w:val="00CA0C77"/>
    <w:rsid w:val="00CC065A"/>
    <w:rsid w:val="00CC7270"/>
    <w:rsid w:val="00CD4972"/>
    <w:rsid w:val="00CD504E"/>
    <w:rsid w:val="00CF6C42"/>
    <w:rsid w:val="00D06F1E"/>
    <w:rsid w:val="00D077BC"/>
    <w:rsid w:val="00D155FA"/>
    <w:rsid w:val="00D410F9"/>
    <w:rsid w:val="00D51CDC"/>
    <w:rsid w:val="00D55729"/>
    <w:rsid w:val="00D65BA7"/>
    <w:rsid w:val="00D67E1D"/>
    <w:rsid w:val="00D71D5D"/>
    <w:rsid w:val="00D819ED"/>
    <w:rsid w:val="00D85C18"/>
    <w:rsid w:val="00DA1CD1"/>
    <w:rsid w:val="00DB12C6"/>
    <w:rsid w:val="00DC0CF2"/>
    <w:rsid w:val="00DC26FB"/>
    <w:rsid w:val="00DC4086"/>
    <w:rsid w:val="00DC55A9"/>
    <w:rsid w:val="00DC7E9C"/>
    <w:rsid w:val="00DD272D"/>
    <w:rsid w:val="00E00DF8"/>
    <w:rsid w:val="00E01328"/>
    <w:rsid w:val="00E11008"/>
    <w:rsid w:val="00E12D6A"/>
    <w:rsid w:val="00E1402D"/>
    <w:rsid w:val="00E21D4D"/>
    <w:rsid w:val="00E2412C"/>
    <w:rsid w:val="00E27702"/>
    <w:rsid w:val="00E40842"/>
    <w:rsid w:val="00E424C1"/>
    <w:rsid w:val="00E46BE4"/>
    <w:rsid w:val="00E4781A"/>
    <w:rsid w:val="00E51014"/>
    <w:rsid w:val="00E667DA"/>
    <w:rsid w:val="00E82EE6"/>
    <w:rsid w:val="00E83EDA"/>
    <w:rsid w:val="00E85221"/>
    <w:rsid w:val="00E9162F"/>
    <w:rsid w:val="00E9387C"/>
    <w:rsid w:val="00EA2A1D"/>
    <w:rsid w:val="00EA4D5D"/>
    <w:rsid w:val="00EC3460"/>
    <w:rsid w:val="00EC4C2B"/>
    <w:rsid w:val="00ED1708"/>
    <w:rsid w:val="00ED6B9B"/>
    <w:rsid w:val="00EF3C08"/>
    <w:rsid w:val="00F00696"/>
    <w:rsid w:val="00F034B3"/>
    <w:rsid w:val="00F06278"/>
    <w:rsid w:val="00F077E9"/>
    <w:rsid w:val="00F109F1"/>
    <w:rsid w:val="00F1271C"/>
    <w:rsid w:val="00F27A08"/>
    <w:rsid w:val="00F30638"/>
    <w:rsid w:val="00F342CA"/>
    <w:rsid w:val="00F438C9"/>
    <w:rsid w:val="00F4567C"/>
    <w:rsid w:val="00F55887"/>
    <w:rsid w:val="00F5775A"/>
    <w:rsid w:val="00F9258C"/>
    <w:rsid w:val="00F94D8C"/>
    <w:rsid w:val="00FB6C79"/>
    <w:rsid w:val="00FC30F6"/>
    <w:rsid w:val="00FC38D0"/>
    <w:rsid w:val="00FC3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2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A44FA2"/>
  </w:style>
  <w:style w:type="paragraph" w:styleId="a4">
    <w:name w:val="header"/>
    <w:basedOn w:val="a"/>
    <w:link w:val="a3"/>
    <w:uiPriority w:val="99"/>
    <w:unhideWhenUsed/>
    <w:rsid w:val="00A44FA2"/>
    <w:pPr>
      <w:tabs>
        <w:tab w:val="center" w:pos="4677"/>
        <w:tab w:val="right" w:pos="9355"/>
      </w:tabs>
      <w:spacing w:after="0" w:line="240" w:lineRule="auto"/>
    </w:pPr>
  </w:style>
  <w:style w:type="character" w:customStyle="1" w:styleId="a5">
    <w:name w:val="Нижний колонтитул Знак"/>
    <w:basedOn w:val="a0"/>
    <w:link w:val="a6"/>
    <w:uiPriority w:val="99"/>
    <w:rsid w:val="00A44FA2"/>
  </w:style>
  <w:style w:type="paragraph" w:styleId="a6">
    <w:name w:val="footer"/>
    <w:basedOn w:val="a"/>
    <w:link w:val="a5"/>
    <w:uiPriority w:val="99"/>
    <w:unhideWhenUsed/>
    <w:rsid w:val="00A44FA2"/>
    <w:pPr>
      <w:tabs>
        <w:tab w:val="center" w:pos="4677"/>
        <w:tab w:val="right" w:pos="9355"/>
      </w:tabs>
      <w:spacing w:after="0" w:line="240" w:lineRule="auto"/>
    </w:pPr>
  </w:style>
  <w:style w:type="character" w:styleId="a7">
    <w:name w:val="Hyperlink"/>
    <w:basedOn w:val="a0"/>
    <w:uiPriority w:val="99"/>
    <w:unhideWhenUsed/>
    <w:rsid w:val="001C0FD4"/>
    <w:rPr>
      <w:color w:val="0000FF" w:themeColor="hyperlink"/>
      <w:u w:val="single"/>
    </w:rPr>
  </w:style>
  <w:style w:type="paragraph" w:customStyle="1" w:styleId="ConsPlusNormal">
    <w:name w:val="ConsPlusNormal"/>
    <w:link w:val="ConsPlusNormal0"/>
    <w:rsid w:val="00A44FA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44FA2"/>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A44FA2"/>
    <w:pPr>
      <w:widowControl w:val="0"/>
      <w:autoSpaceDE w:val="0"/>
      <w:autoSpaceDN w:val="0"/>
      <w:spacing w:after="0" w:line="240" w:lineRule="auto"/>
    </w:pPr>
    <w:rPr>
      <w:rFonts w:ascii="Courier New" w:eastAsiaTheme="minorEastAsia" w:hAnsi="Courier New" w:cs="Courier New"/>
      <w:sz w:val="20"/>
      <w:lang w:eastAsia="ru-RU"/>
    </w:rPr>
  </w:style>
  <w:style w:type="paragraph" w:styleId="a8">
    <w:name w:val="List Paragraph"/>
    <w:basedOn w:val="a"/>
    <w:qFormat/>
    <w:rsid w:val="00E82EE6"/>
    <w:pPr>
      <w:ind w:left="720"/>
      <w:contextualSpacing/>
    </w:pPr>
    <w:rPr>
      <w:rFonts w:ascii="Times New Roman" w:eastAsia="Calibri" w:hAnsi="Times New Roman" w:cs="Times New Roman"/>
      <w:sz w:val="24"/>
      <w:szCs w:val="24"/>
    </w:rPr>
  </w:style>
  <w:style w:type="paragraph" w:customStyle="1" w:styleId="ConsTitle">
    <w:name w:val="ConsTitle"/>
    <w:uiPriority w:val="99"/>
    <w:rsid w:val="00E82EE6"/>
    <w:pPr>
      <w:widowControl w:val="0"/>
      <w:numPr>
        <w:ilvl w:val="2"/>
        <w:numId w:val="3"/>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character" w:customStyle="1" w:styleId="ConsPlusNormal0">
    <w:name w:val="ConsPlusNormal Знак"/>
    <w:link w:val="ConsPlusNormal"/>
    <w:locked/>
    <w:rsid w:val="00E82EE6"/>
    <w:rPr>
      <w:rFonts w:ascii="Calibri" w:eastAsiaTheme="minorEastAsia" w:hAnsi="Calibri" w:cs="Calibri"/>
      <w:lang w:eastAsia="ru-RU"/>
    </w:rPr>
  </w:style>
  <w:style w:type="paragraph" w:customStyle="1" w:styleId="2">
    <w:name w:val="Абзац списка2"/>
    <w:basedOn w:val="a"/>
    <w:qFormat/>
    <w:rsid w:val="00E82EE6"/>
    <w:pPr>
      <w:ind w:left="720"/>
      <w:contextualSpacing/>
    </w:pPr>
    <w:rPr>
      <w:rFonts w:ascii="Calibri" w:eastAsia="Times New Roman" w:hAnsi="Calibri" w:cs="Times New Roman"/>
      <w:szCs w:val="24"/>
    </w:rPr>
  </w:style>
  <w:style w:type="table" w:styleId="a9">
    <w:name w:val="Table Grid"/>
    <w:basedOn w:val="a1"/>
    <w:uiPriority w:val="59"/>
    <w:rsid w:val="00840220"/>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rsid w:val="00840220"/>
    <w:pPr>
      <w:spacing w:after="0" w:line="240" w:lineRule="auto"/>
    </w:pPr>
    <w:rPr>
      <w:rFonts w:ascii="Calibri" w:eastAsia="MS Mincho" w:hAnsi="Calibri" w:cs="Times New Roman"/>
      <w:sz w:val="20"/>
      <w:szCs w:val="20"/>
      <w:lang w:eastAsia="ru-RU"/>
    </w:rPr>
  </w:style>
  <w:style w:type="character" w:customStyle="1" w:styleId="ab">
    <w:name w:val="Текст сноски Знак"/>
    <w:basedOn w:val="a0"/>
    <w:link w:val="aa"/>
    <w:uiPriority w:val="99"/>
    <w:rsid w:val="00840220"/>
    <w:rPr>
      <w:rFonts w:ascii="Calibri" w:eastAsia="MS Mincho" w:hAnsi="Calibri" w:cs="Times New Roman"/>
      <w:sz w:val="20"/>
      <w:szCs w:val="20"/>
      <w:lang w:eastAsia="ru-RU"/>
    </w:rPr>
  </w:style>
  <w:style w:type="character" w:styleId="ac">
    <w:name w:val="footnote reference"/>
    <w:uiPriority w:val="99"/>
    <w:rsid w:val="00840220"/>
    <w:rPr>
      <w:rFonts w:cs="Times New Roman"/>
      <w:vertAlign w:val="superscript"/>
    </w:rPr>
  </w:style>
  <w:style w:type="character" w:customStyle="1" w:styleId="1">
    <w:name w:val="Верхний колонтитул Знак1"/>
    <w:basedOn w:val="a0"/>
    <w:uiPriority w:val="99"/>
    <w:semiHidden/>
    <w:rsid w:val="00CC7270"/>
  </w:style>
  <w:style w:type="character" w:customStyle="1" w:styleId="10">
    <w:name w:val="Нижний колонтитул Знак1"/>
    <w:basedOn w:val="a0"/>
    <w:uiPriority w:val="99"/>
    <w:semiHidden/>
    <w:rsid w:val="00CC7270"/>
  </w:style>
  <w:style w:type="paragraph" w:styleId="ad">
    <w:name w:val="Balloon Text"/>
    <w:basedOn w:val="a"/>
    <w:link w:val="ae"/>
    <w:uiPriority w:val="99"/>
    <w:semiHidden/>
    <w:unhideWhenUsed/>
    <w:rsid w:val="00CC727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C7270"/>
    <w:rPr>
      <w:rFonts w:ascii="Tahoma" w:hAnsi="Tahoma" w:cs="Tahoma"/>
      <w:sz w:val="16"/>
      <w:szCs w:val="16"/>
    </w:rPr>
  </w:style>
  <w:style w:type="character" w:styleId="af">
    <w:name w:val="FollowedHyperlink"/>
    <w:basedOn w:val="a0"/>
    <w:uiPriority w:val="99"/>
    <w:semiHidden/>
    <w:unhideWhenUsed/>
    <w:rsid w:val="0047785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2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A44FA2"/>
  </w:style>
  <w:style w:type="paragraph" w:styleId="a4">
    <w:name w:val="header"/>
    <w:basedOn w:val="a"/>
    <w:link w:val="a3"/>
    <w:uiPriority w:val="99"/>
    <w:unhideWhenUsed/>
    <w:rsid w:val="00A44FA2"/>
    <w:pPr>
      <w:tabs>
        <w:tab w:val="center" w:pos="4677"/>
        <w:tab w:val="right" w:pos="9355"/>
      </w:tabs>
      <w:spacing w:after="0" w:line="240" w:lineRule="auto"/>
    </w:pPr>
  </w:style>
  <w:style w:type="character" w:customStyle="1" w:styleId="a5">
    <w:name w:val="Нижний колонтитул Знак"/>
    <w:basedOn w:val="a0"/>
    <w:link w:val="a6"/>
    <w:uiPriority w:val="99"/>
    <w:rsid w:val="00A44FA2"/>
  </w:style>
  <w:style w:type="paragraph" w:styleId="a6">
    <w:name w:val="footer"/>
    <w:basedOn w:val="a"/>
    <w:link w:val="a5"/>
    <w:uiPriority w:val="99"/>
    <w:unhideWhenUsed/>
    <w:rsid w:val="00A44FA2"/>
    <w:pPr>
      <w:tabs>
        <w:tab w:val="center" w:pos="4677"/>
        <w:tab w:val="right" w:pos="9355"/>
      </w:tabs>
      <w:spacing w:after="0" w:line="240" w:lineRule="auto"/>
    </w:pPr>
  </w:style>
  <w:style w:type="character" w:styleId="a7">
    <w:name w:val="Hyperlink"/>
    <w:basedOn w:val="a0"/>
    <w:uiPriority w:val="99"/>
    <w:unhideWhenUsed/>
    <w:rsid w:val="001C0FD4"/>
    <w:rPr>
      <w:color w:val="0000FF" w:themeColor="hyperlink"/>
      <w:u w:val="single"/>
    </w:rPr>
  </w:style>
  <w:style w:type="paragraph" w:customStyle="1" w:styleId="ConsPlusNormal">
    <w:name w:val="ConsPlusNormal"/>
    <w:link w:val="ConsPlusNormal0"/>
    <w:rsid w:val="00A44FA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44FA2"/>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A44FA2"/>
    <w:pPr>
      <w:widowControl w:val="0"/>
      <w:autoSpaceDE w:val="0"/>
      <w:autoSpaceDN w:val="0"/>
      <w:spacing w:after="0" w:line="240" w:lineRule="auto"/>
    </w:pPr>
    <w:rPr>
      <w:rFonts w:ascii="Courier New" w:eastAsiaTheme="minorEastAsia" w:hAnsi="Courier New" w:cs="Courier New"/>
      <w:sz w:val="20"/>
      <w:lang w:eastAsia="ru-RU"/>
    </w:rPr>
  </w:style>
  <w:style w:type="paragraph" w:styleId="a8">
    <w:name w:val="List Paragraph"/>
    <w:basedOn w:val="a"/>
    <w:qFormat/>
    <w:rsid w:val="00E82EE6"/>
    <w:pPr>
      <w:ind w:left="720"/>
      <w:contextualSpacing/>
    </w:pPr>
    <w:rPr>
      <w:rFonts w:ascii="Times New Roman" w:eastAsia="Calibri" w:hAnsi="Times New Roman" w:cs="Times New Roman"/>
      <w:sz w:val="24"/>
      <w:szCs w:val="24"/>
    </w:rPr>
  </w:style>
  <w:style w:type="paragraph" w:customStyle="1" w:styleId="ConsTitle">
    <w:name w:val="ConsTitle"/>
    <w:uiPriority w:val="99"/>
    <w:rsid w:val="00E82EE6"/>
    <w:pPr>
      <w:widowControl w:val="0"/>
      <w:numPr>
        <w:ilvl w:val="2"/>
        <w:numId w:val="3"/>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character" w:customStyle="1" w:styleId="ConsPlusNormal0">
    <w:name w:val="ConsPlusNormal Знак"/>
    <w:link w:val="ConsPlusNormal"/>
    <w:locked/>
    <w:rsid w:val="00E82EE6"/>
    <w:rPr>
      <w:rFonts w:ascii="Calibri" w:eastAsiaTheme="minorEastAsia" w:hAnsi="Calibri" w:cs="Calibri"/>
      <w:lang w:eastAsia="ru-RU"/>
    </w:rPr>
  </w:style>
  <w:style w:type="paragraph" w:customStyle="1" w:styleId="2">
    <w:name w:val="Абзац списка2"/>
    <w:basedOn w:val="a"/>
    <w:qFormat/>
    <w:rsid w:val="00E82EE6"/>
    <w:pPr>
      <w:ind w:left="720"/>
      <w:contextualSpacing/>
    </w:pPr>
    <w:rPr>
      <w:rFonts w:ascii="Calibri" w:eastAsia="Times New Roman" w:hAnsi="Calibri" w:cs="Times New Roman"/>
      <w:szCs w:val="24"/>
    </w:rPr>
  </w:style>
  <w:style w:type="table" w:styleId="a9">
    <w:name w:val="Table Grid"/>
    <w:basedOn w:val="a1"/>
    <w:uiPriority w:val="59"/>
    <w:rsid w:val="00840220"/>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rsid w:val="00840220"/>
    <w:pPr>
      <w:spacing w:after="0" w:line="240" w:lineRule="auto"/>
    </w:pPr>
    <w:rPr>
      <w:rFonts w:ascii="Calibri" w:eastAsia="MS Mincho" w:hAnsi="Calibri" w:cs="Times New Roman"/>
      <w:sz w:val="20"/>
      <w:szCs w:val="20"/>
      <w:lang w:eastAsia="ru-RU"/>
    </w:rPr>
  </w:style>
  <w:style w:type="character" w:customStyle="1" w:styleId="ab">
    <w:name w:val="Текст сноски Знак"/>
    <w:basedOn w:val="a0"/>
    <w:link w:val="aa"/>
    <w:uiPriority w:val="99"/>
    <w:rsid w:val="00840220"/>
    <w:rPr>
      <w:rFonts w:ascii="Calibri" w:eastAsia="MS Mincho" w:hAnsi="Calibri" w:cs="Times New Roman"/>
      <w:sz w:val="20"/>
      <w:szCs w:val="20"/>
      <w:lang w:eastAsia="ru-RU"/>
    </w:rPr>
  </w:style>
  <w:style w:type="character" w:styleId="ac">
    <w:name w:val="footnote reference"/>
    <w:uiPriority w:val="99"/>
    <w:rsid w:val="00840220"/>
    <w:rPr>
      <w:rFonts w:cs="Times New Roman"/>
      <w:vertAlign w:val="superscript"/>
    </w:rPr>
  </w:style>
  <w:style w:type="character" w:customStyle="1" w:styleId="1">
    <w:name w:val="Верхний колонтитул Знак1"/>
    <w:basedOn w:val="a0"/>
    <w:uiPriority w:val="99"/>
    <w:semiHidden/>
    <w:rsid w:val="00CC7270"/>
  </w:style>
  <w:style w:type="character" w:customStyle="1" w:styleId="10">
    <w:name w:val="Нижний колонтитул Знак1"/>
    <w:basedOn w:val="a0"/>
    <w:uiPriority w:val="99"/>
    <w:semiHidden/>
    <w:rsid w:val="00CC7270"/>
  </w:style>
  <w:style w:type="paragraph" w:styleId="ad">
    <w:name w:val="Balloon Text"/>
    <w:basedOn w:val="a"/>
    <w:link w:val="ae"/>
    <w:uiPriority w:val="99"/>
    <w:semiHidden/>
    <w:unhideWhenUsed/>
    <w:rsid w:val="00CC727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C7270"/>
    <w:rPr>
      <w:rFonts w:ascii="Tahoma" w:hAnsi="Tahoma" w:cs="Tahoma"/>
      <w:sz w:val="16"/>
      <w:szCs w:val="16"/>
    </w:rPr>
  </w:style>
  <w:style w:type="character" w:styleId="af">
    <w:name w:val="FollowedHyperlink"/>
    <w:basedOn w:val="a0"/>
    <w:uiPriority w:val="99"/>
    <w:semiHidden/>
    <w:unhideWhenUsed/>
    <w:rsid w:val="004778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18023">
      <w:bodyDiv w:val="1"/>
      <w:marLeft w:val="0"/>
      <w:marRight w:val="0"/>
      <w:marTop w:val="0"/>
      <w:marBottom w:val="0"/>
      <w:divBdr>
        <w:top w:val="none" w:sz="0" w:space="0" w:color="auto"/>
        <w:left w:val="none" w:sz="0" w:space="0" w:color="auto"/>
        <w:bottom w:val="none" w:sz="0" w:space="0" w:color="auto"/>
        <w:right w:val="none" w:sz="0" w:space="0" w:color="auto"/>
      </w:divBdr>
    </w:div>
    <w:div w:id="182060418">
      <w:bodyDiv w:val="1"/>
      <w:marLeft w:val="0"/>
      <w:marRight w:val="0"/>
      <w:marTop w:val="0"/>
      <w:marBottom w:val="0"/>
      <w:divBdr>
        <w:top w:val="none" w:sz="0" w:space="0" w:color="auto"/>
        <w:left w:val="none" w:sz="0" w:space="0" w:color="auto"/>
        <w:bottom w:val="none" w:sz="0" w:space="0" w:color="auto"/>
        <w:right w:val="none" w:sz="0" w:space="0" w:color="auto"/>
      </w:divBdr>
    </w:div>
    <w:div w:id="182087537">
      <w:bodyDiv w:val="1"/>
      <w:marLeft w:val="0"/>
      <w:marRight w:val="0"/>
      <w:marTop w:val="0"/>
      <w:marBottom w:val="0"/>
      <w:divBdr>
        <w:top w:val="none" w:sz="0" w:space="0" w:color="auto"/>
        <w:left w:val="none" w:sz="0" w:space="0" w:color="auto"/>
        <w:bottom w:val="none" w:sz="0" w:space="0" w:color="auto"/>
        <w:right w:val="none" w:sz="0" w:space="0" w:color="auto"/>
      </w:divBdr>
    </w:div>
    <w:div w:id="219563542">
      <w:bodyDiv w:val="1"/>
      <w:marLeft w:val="0"/>
      <w:marRight w:val="0"/>
      <w:marTop w:val="0"/>
      <w:marBottom w:val="0"/>
      <w:divBdr>
        <w:top w:val="none" w:sz="0" w:space="0" w:color="auto"/>
        <w:left w:val="none" w:sz="0" w:space="0" w:color="auto"/>
        <w:bottom w:val="none" w:sz="0" w:space="0" w:color="auto"/>
        <w:right w:val="none" w:sz="0" w:space="0" w:color="auto"/>
      </w:divBdr>
    </w:div>
    <w:div w:id="315032335">
      <w:bodyDiv w:val="1"/>
      <w:marLeft w:val="0"/>
      <w:marRight w:val="0"/>
      <w:marTop w:val="0"/>
      <w:marBottom w:val="0"/>
      <w:divBdr>
        <w:top w:val="none" w:sz="0" w:space="0" w:color="auto"/>
        <w:left w:val="none" w:sz="0" w:space="0" w:color="auto"/>
        <w:bottom w:val="none" w:sz="0" w:space="0" w:color="auto"/>
        <w:right w:val="none" w:sz="0" w:space="0" w:color="auto"/>
      </w:divBdr>
    </w:div>
    <w:div w:id="368258671">
      <w:bodyDiv w:val="1"/>
      <w:marLeft w:val="0"/>
      <w:marRight w:val="0"/>
      <w:marTop w:val="0"/>
      <w:marBottom w:val="0"/>
      <w:divBdr>
        <w:top w:val="none" w:sz="0" w:space="0" w:color="auto"/>
        <w:left w:val="none" w:sz="0" w:space="0" w:color="auto"/>
        <w:bottom w:val="none" w:sz="0" w:space="0" w:color="auto"/>
        <w:right w:val="none" w:sz="0" w:space="0" w:color="auto"/>
      </w:divBdr>
    </w:div>
    <w:div w:id="454755021">
      <w:bodyDiv w:val="1"/>
      <w:marLeft w:val="0"/>
      <w:marRight w:val="0"/>
      <w:marTop w:val="0"/>
      <w:marBottom w:val="0"/>
      <w:divBdr>
        <w:top w:val="none" w:sz="0" w:space="0" w:color="auto"/>
        <w:left w:val="none" w:sz="0" w:space="0" w:color="auto"/>
        <w:bottom w:val="none" w:sz="0" w:space="0" w:color="auto"/>
        <w:right w:val="none" w:sz="0" w:space="0" w:color="auto"/>
      </w:divBdr>
    </w:div>
    <w:div w:id="484515253">
      <w:bodyDiv w:val="1"/>
      <w:marLeft w:val="0"/>
      <w:marRight w:val="0"/>
      <w:marTop w:val="0"/>
      <w:marBottom w:val="0"/>
      <w:divBdr>
        <w:top w:val="none" w:sz="0" w:space="0" w:color="auto"/>
        <w:left w:val="none" w:sz="0" w:space="0" w:color="auto"/>
        <w:bottom w:val="none" w:sz="0" w:space="0" w:color="auto"/>
        <w:right w:val="none" w:sz="0" w:space="0" w:color="auto"/>
      </w:divBdr>
    </w:div>
    <w:div w:id="508444640">
      <w:bodyDiv w:val="1"/>
      <w:marLeft w:val="0"/>
      <w:marRight w:val="0"/>
      <w:marTop w:val="0"/>
      <w:marBottom w:val="0"/>
      <w:divBdr>
        <w:top w:val="none" w:sz="0" w:space="0" w:color="auto"/>
        <w:left w:val="none" w:sz="0" w:space="0" w:color="auto"/>
        <w:bottom w:val="none" w:sz="0" w:space="0" w:color="auto"/>
        <w:right w:val="none" w:sz="0" w:space="0" w:color="auto"/>
      </w:divBdr>
    </w:div>
    <w:div w:id="548801517">
      <w:bodyDiv w:val="1"/>
      <w:marLeft w:val="0"/>
      <w:marRight w:val="0"/>
      <w:marTop w:val="0"/>
      <w:marBottom w:val="0"/>
      <w:divBdr>
        <w:top w:val="none" w:sz="0" w:space="0" w:color="auto"/>
        <w:left w:val="none" w:sz="0" w:space="0" w:color="auto"/>
        <w:bottom w:val="none" w:sz="0" w:space="0" w:color="auto"/>
        <w:right w:val="none" w:sz="0" w:space="0" w:color="auto"/>
      </w:divBdr>
    </w:div>
    <w:div w:id="649941057">
      <w:bodyDiv w:val="1"/>
      <w:marLeft w:val="0"/>
      <w:marRight w:val="0"/>
      <w:marTop w:val="0"/>
      <w:marBottom w:val="0"/>
      <w:divBdr>
        <w:top w:val="none" w:sz="0" w:space="0" w:color="auto"/>
        <w:left w:val="none" w:sz="0" w:space="0" w:color="auto"/>
        <w:bottom w:val="none" w:sz="0" w:space="0" w:color="auto"/>
        <w:right w:val="none" w:sz="0" w:space="0" w:color="auto"/>
      </w:divBdr>
    </w:div>
    <w:div w:id="665284815">
      <w:bodyDiv w:val="1"/>
      <w:marLeft w:val="0"/>
      <w:marRight w:val="0"/>
      <w:marTop w:val="0"/>
      <w:marBottom w:val="0"/>
      <w:divBdr>
        <w:top w:val="none" w:sz="0" w:space="0" w:color="auto"/>
        <w:left w:val="none" w:sz="0" w:space="0" w:color="auto"/>
        <w:bottom w:val="none" w:sz="0" w:space="0" w:color="auto"/>
        <w:right w:val="none" w:sz="0" w:space="0" w:color="auto"/>
      </w:divBdr>
    </w:div>
    <w:div w:id="691537323">
      <w:bodyDiv w:val="1"/>
      <w:marLeft w:val="0"/>
      <w:marRight w:val="0"/>
      <w:marTop w:val="0"/>
      <w:marBottom w:val="0"/>
      <w:divBdr>
        <w:top w:val="none" w:sz="0" w:space="0" w:color="auto"/>
        <w:left w:val="none" w:sz="0" w:space="0" w:color="auto"/>
        <w:bottom w:val="none" w:sz="0" w:space="0" w:color="auto"/>
        <w:right w:val="none" w:sz="0" w:space="0" w:color="auto"/>
      </w:divBdr>
    </w:div>
    <w:div w:id="797799012">
      <w:bodyDiv w:val="1"/>
      <w:marLeft w:val="0"/>
      <w:marRight w:val="0"/>
      <w:marTop w:val="0"/>
      <w:marBottom w:val="0"/>
      <w:divBdr>
        <w:top w:val="none" w:sz="0" w:space="0" w:color="auto"/>
        <w:left w:val="none" w:sz="0" w:space="0" w:color="auto"/>
        <w:bottom w:val="none" w:sz="0" w:space="0" w:color="auto"/>
        <w:right w:val="none" w:sz="0" w:space="0" w:color="auto"/>
      </w:divBdr>
    </w:div>
    <w:div w:id="839350315">
      <w:bodyDiv w:val="1"/>
      <w:marLeft w:val="0"/>
      <w:marRight w:val="0"/>
      <w:marTop w:val="0"/>
      <w:marBottom w:val="0"/>
      <w:divBdr>
        <w:top w:val="none" w:sz="0" w:space="0" w:color="auto"/>
        <w:left w:val="none" w:sz="0" w:space="0" w:color="auto"/>
        <w:bottom w:val="none" w:sz="0" w:space="0" w:color="auto"/>
        <w:right w:val="none" w:sz="0" w:space="0" w:color="auto"/>
      </w:divBdr>
    </w:div>
    <w:div w:id="846597061">
      <w:bodyDiv w:val="1"/>
      <w:marLeft w:val="0"/>
      <w:marRight w:val="0"/>
      <w:marTop w:val="0"/>
      <w:marBottom w:val="0"/>
      <w:divBdr>
        <w:top w:val="none" w:sz="0" w:space="0" w:color="auto"/>
        <w:left w:val="none" w:sz="0" w:space="0" w:color="auto"/>
        <w:bottom w:val="none" w:sz="0" w:space="0" w:color="auto"/>
        <w:right w:val="none" w:sz="0" w:space="0" w:color="auto"/>
      </w:divBdr>
    </w:div>
    <w:div w:id="902375900">
      <w:bodyDiv w:val="1"/>
      <w:marLeft w:val="0"/>
      <w:marRight w:val="0"/>
      <w:marTop w:val="0"/>
      <w:marBottom w:val="0"/>
      <w:divBdr>
        <w:top w:val="none" w:sz="0" w:space="0" w:color="auto"/>
        <w:left w:val="none" w:sz="0" w:space="0" w:color="auto"/>
        <w:bottom w:val="none" w:sz="0" w:space="0" w:color="auto"/>
        <w:right w:val="none" w:sz="0" w:space="0" w:color="auto"/>
      </w:divBdr>
    </w:div>
    <w:div w:id="988366310">
      <w:bodyDiv w:val="1"/>
      <w:marLeft w:val="0"/>
      <w:marRight w:val="0"/>
      <w:marTop w:val="0"/>
      <w:marBottom w:val="0"/>
      <w:divBdr>
        <w:top w:val="none" w:sz="0" w:space="0" w:color="auto"/>
        <w:left w:val="none" w:sz="0" w:space="0" w:color="auto"/>
        <w:bottom w:val="none" w:sz="0" w:space="0" w:color="auto"/>
        <w:right w:val="none" w:sz="0" w:space="0" w:color="auto"/>
      </w:divBdr>
    </w:div>
    <w:div w:id="994650045">
      <w:bodyDiv w:val="1"/>
      <w:marLeft w:val="0"/>
      <w:marRight w:val="0"/>
      <w:marTop w:val="0"/>
      <w:marBottom w:val="0"/>
      <w:divBdr>
        <w:top w:val="none" w:sz="0" w:space="0" w:color="auto"/>
        <w:left w:val="none" w:sz="0" w:space="0" w:color="auto"/>
        <w:bottom w:val="none" w:sz="0" w:space="0" w:color="auto"/>
        <w:right w:val="none" w:sz="0" w:space="0" w:color="auto"/>
      </w:divBdr>
    </w:div>
    <w:div w:id="999311142">
      <w:bodyDiv w:val="1"/>
      <w:marLeft w:val="0"/>
      <w:marRight w:val="0"/>
      <w:marTop w:val="0"/>
      <w:marBottom w:val="0"/>
      <w:divBdr>
        <w:top w:val="none" w:sz="0" w:space="0" w:color="auto"/>
        <w:left w:val="none" w:sz="0" w:space="0" w:color="auto"/>
        <w:bottom w:val="none" w:sz="0" w:space="0" w:color="auto"/>
        <w:right w:val="none" w:sz="0" w:space="0" w:color="auto"/>
      </w:divBdr>
    </w:div>
    <w:div w:id="1069963677">
      <w:bodyDiv w:val="1"/>
      <w:marLeft w:val="0"/>
      <w:marRight w:val="0"/>
      <w:marTop w:val="0"/>
      <w:marBottom w:val="0"/>
      <w:divBdr>
        <w:top w:val="none" w:sz="0" w:space="0" w:color="auto"/>
        <w:left w:val="none" w:sz="0" w:space="0" w:color="auto"/>
        <w:bottom w:val="none" w:sz="0" w:space="0" w:color="auto"/>
        <w:right w:val="none" w:sz="0" w:space="0" w:color="auto"/>
      </w:divBdr>
    </w:div>
    <w:div w:id="1081945868">
      <w:bodyDiv w:val="1"/>
      <w:marLeft w:val="0"/>
      <w:marRight w:val="0"/>
      <w:marTop w:val="0"/>
      <w:marBottom w:val="0"/>
      <w:divBdr>
        <w:top w:val="none" w:sz="0" w:space="0" w:color="auto"/>
        <w:left w:val="none" w:sz="0" w:space="0" w:color="auto"/>
        <w:bottom w:val="none" w:sz="0" w:space="0" w:color="auto"/>
        <w:right w:val="none" w:sz="0" w:space="0" w:color="auto"/>
      </w:divBdr>
    </w:div>
    <w:div w:id="1090617191">
      <w:bodyDiv w:val="1"/>
      <w:marLeft w:val="0"/>
      <w:marRight w:val="0"/>
      <w:marTop w:val="0"/>
      <w:marBottom w:val="0"/>
      <w:divBdr>
        <w:top w:val="none" w:sz="0" w:space="0" w:color="auto"/>
        <w:left w:val="none" w:sz="0" w:space="0" w:color="auto"/>
        <w:bottom w:val="none" w:sz="0" w:space="0" w:color="auto"/>
        <w:right w:val="none" w:sz="0" w:space="0" w:color="auto"/>
      </w:divBdr>
    </w:div>
    <w:div w:id="1096360764">
      <w:bodyDiv w:val="1"/>
      <w:marLeft w:val="0"/>
      <w:marRight w:val="0"/>
      <w:marTop w:val="0"/>
      <w:marBottom w:val="0"/>
      <w:divBdr>
        <w:top w:val="none" w:sz="0" w:space="0" w:color="auto"/>
        <w:left w:val="none" w:sz="0" w:space="0" w:color="auto"/>
        <w:bottom w:val="none" w:sz="0" w:space="0" w:color="auto"/>
        <w:right w:val="none" w:sz="0" w:space="0" w:color="auto"/>
      </w:divBdr>
    </w:div>
    <w:div w:id="1263496243">
      <w:bodyDiv w:val="1"/>
      <w:marLeft w:val="0"/>
      <w:marRight w:val="0"/>
      <w:marTop w:val="0"/>
      <w:marBottom w:val="0"/>
      <w:divBdr>
        <w:top w:val="none" w:sz="0" w:space="0" w:color="auto"/>
        <w:left w:val="none" w:sz="0" w:space="0" w:color="auto"/>
        <w:bottom w:val="none" w:sz="0" w:space="0" w:color="auto"/>
        <w:right w:val="none" w:sz="0" w:space="0" w:color="auto"/>
      </w:divBdr>
    </w:div>
    <w:div w:id="1281916495">
      <w:bodyDiv w:val="1"/>
      <w:marLeft w:val="0"/>
      <w:marRight w:val="0"/>
      <w:marTop w:val="0"/>
      <w:marBottom w:val="0"/>
      <w:divBdr>
        <w:top w:val="none" w:sz="0" w:space="0" w:color="auto"/>
        <w:left w:val="none" w:sz="0" w:space="0" w:color="auto"/>
        <w:bottom w:val="none" w:sz="0" w:space="0" w:color="auto"/>
        <w:right w:val="none" w:sz="0" w:space="0" w:color="auto"/>
      </w:divBdr>
    </w:div>
    <w:div w:id="1331985432">
      <w:bodyDiv w:val="1"/>
      <w:marLeft w:val="0"/>
      <w:marRight w:val="0"/>
      <w:marTop w:val="0"/>
      <w:marBottom w:val="0"/>
      <w:divBdr>
        <w:top w:val="none" w:sz="0" w:space="0" w:color="auto"/>
        <w:left w:val="none" w:sz="0" w:space="0" w:color="auto"/>
        <w:bottom w:val="none" w:sz="0" w:space="0" w:color="auto"/>
        <w:right w:val="none" w:sz="0" w:space="0" w:color="auto"/>
      </w:divBdr>
    </w:div>
    <w:div w:id="1347247988">
      <w:bodyDiv w:val="1"/>
      <w:marLeft w:val="0"/>
      <w:marRight w:val="0"/>
      <w:marTop w:val="0"/>
      <w:marBottom w:val="0"/>
      <w:divBdr>
        <w:top w:val="none" w:sz="0" w:space="0" w:color="auto"/>
        <w:left w:val="none" w:sz="0" w:space="0" w:color="auto"/>
        <w:bottom w:val="none" w:sz="0" w:space="0" w:color="auto"/>
        <w:right w:val="none" w:sz="0" w:space="0" w:color="auto"/>
      </w:divBdr>
    </w:div>
    <w:div w:id="1354265343">
      <w:bodyDiv w:val="1"/>
      <w:marLeft w:val="0"/>
      <w:marRight w:val="0"/>
      <w:marTop w:val="0"/>
      <w:marBottom w:val="0"/>
      <w:divBdr>
        <w:top w:val="none" w:sz="0" w:space="0" w:color="auto"/>
        <w:left w:val="none" w:sz="0" w:space="0" w:color="auto"/>
        <w:bottom w:val="none" w:sz="0" w:space="0" w:color="auto"/>
        <w:right w:val="none" w:sz="0" w:space="0" w:color="auto"/>
      </w:divBdr>
    </w:div>
    <w:div w:id="1367026857">
      <w:bodyDiv w:val="1"/>
      <w:marLeft w:val="0"/>
      <w:marRight w:val="0"/>
      <w:marTop w:val="0"/>
      <w:marBottom w:val="0"/>
      <w:divBdr>
        <w:top w:val="none" w:sz="0" w:space="0" w:color="auto"/>
        <w:left w:val="none" w:sz="0" w:space="0" w:color="auto"/>
        <w:bottom w:val="none" w:sz="0" w:space="0" w:color="auto"/>
        <w:right w:val="none" w:sz="0" w:space="0" w:color="auto"/>
      </w:divBdr>
    </w:div>
    <w:div w:id="1368989284">
      <w:bodyDiv w:val="1"/>
      <w:marLeft w:val="0"/>
      <w:marRight w:val="0"/>
      <w:marTop w:val="0"/>
      <w:marBottom w:val="0"/>
      <w:divBdr>
        <w:top w:val="none" w:sz="0" w:space="0" w:color="auto"/>
        <w:left w:val="none" w:sz="0" w:space="0" w:color="auto"/>
        <w:bottom w:val="none" w:sz="0" w:space="0" w:color="auto"/>
        <w:right w:val="none" w:sz="0" w:space="0" w:color="auto"/>
      </w:divBdr>
    </w:div>
    <w:div w:id="1440294234">
      <w:bodyDiv w:val="1"/>
      <w:marLeft w:val="0"/>
      <w:marRight w:val="0"/>
      <w:marTop w:val="0"/>
      <w:marBottom w:val="0"/>
      <w:divBdr>
        <w:top w:val="none" w:sz="0" w:space="0" w:color="auto"/>
        <w:left w:val="none" w:sz="0" w:space="0" w:color="auto"/>
        <w:bottom w:val="none" w:sz="0" w:space="0" w:color="auto"/>
        <w:right w:val="none" w:sz="0" w:space="0" w:color="auto"/>
      </w:divBdr>
    </w:div>
    <w:div w:id="1488130994">
      <w:bodyDiv w:val="1"/>
      <w:marLeft w:val="0"/>
      <w:marRight w:val="0"/>
      <w:marTop w:val="0"/>
      <w:marBottom w:val="0"/>
      <w:divBdr>
        <w:top w:val="none" w:sz="0" w:space="0" w:color="auto"/>
        <w:left w:val="none" w:sz="0" w:space="0" w:color="auto"/>
        <w:bottom w:val="none" w:sz="0" w:space="0" w:color="auto"/>
        <w:right w:val="none" w:sz="0" w:space="0" w:color="auto"/>
      </w:divBdr>
    </w:div>
    <w:div w:id="1544487464">
      <w:bodyDiv w:val="1"/>
      <w:marLeft w:val="0"/>
      <w:marRight w:val="0"/>
      <w:marTop w:val="0"/>
      <w:marBottom w:val="0"/>
      <w:divBdr>
        <w:top w:val="none" w:sz="0" w:space="0" w:color="auto"/>
        <w:left w:val="none" w:sz="0" w:space="0" w:color="auto"/>
        <w:bottom w:val="none" w:sz="0" w:space="0" w:color="auto"/>
        <w:right w:val="none" w:sz="0" w:space="0" w:color="auto"/>
      </w:divBdr>
    </w:div>
    <w:div w:id="1556967928">
      <w:bodyDiv w:val="1"/>
      <w:marLeft w:val="0"/>
      <w:marRight w:val="0"/>
      <w:marTop w:val="0"/>
      <w:marBottom w:val="0"/>
      <w:divBdr>
        <w:top w:val="none" w:sz="0" w:space="0" w:color="auto"/>
        <w:left w:val="none" w:sz="0" w:space="0" w:color="auto"/>
        <w:bottom w:val="none" w:sz="0" w:space="0" w:color="auto"/>
        <w:right w:val="none" w:sz="0" w:space="0" w:color="auto"/>
      </w:divBdr>
    </w:div>
    <w:div w:id="1585383306">
      <w:bodyDiv w:val="1"/>
      <w:marLeft w:val="0"/>
      <w:marRight w:val="0"/>
      <w:marTop w:val="0"/>
      <w:marBottom w:val="0"/>
      <w:divBdr>
        <w:top w:val="none" w:sz="0" w:space="0" w:color="auto"/>
        <w:left w:val="none" w:sz="0" w:space="0" w:color="auto"/>
        <w:bottom w:val="none" w:sz="0" w:space="0" w:color="auto"/>
        <w:right w:val="none" w:sz="0" w:space="0" w:color="auto"/>
      </w:divBdr>
    </w:div>
    <w:div w:id="1608587419">
      <w:bodyDiv w:val="1"/>
      <w:marLeft w:val="0"/>
      <w:marRight w:val="0"/>
      <w:marTop w:val="0"/>
      <w:marBottom w:val="0"/>
      <w:divBdr>
        <w:top w:val="none" w:sz="0" w:space="0" w:color="auto"/>
        <w:left w:val="none" w:sz="0" w:space="0" w:color="auto"/>
        <w:bottom w:val="none" w:sz="0" w:space="0" w:color="auto"/>
        <w:right w:val="none" w:sz="0" w:space="0" w:color="auto"/>
      </w:divBdr>
    </w:div>
    <w:div w:id="1651596748">
      <w:bodyDiv w:val="1"/>
      <w:marLeft w:val="0"/>
      <w:marRight w:val="0"/>
      <w:marTop w:val="0"/>
      <w:marBottom w:val="0"/>
      <w:divBdr>
        <w:top w:val="none" w:sz="0" w:space="0" w:color="auto"/>
        <w:left w:val="none" w:sz="0" w:space="0" w:color="auto"/>
        <w:bottom w:val="none" w:sz="0" w:space="0" w:color="auto"/>
        <w:right w:val="none" w:sz="0" w:space="0" w:color="auto"/>
      </w:divBdr>
    </w:div>
    <w:div w:id="1664426910">
      <w:bodyDiv w:val="1"/>
      <w:marLeft w:val="0"/>
      <w:marRight w:val="0"/>
      <w:marTop w:val="0"/>
      <w:marBottom w:val="0"/>
      <w:divBdr>
        <w:top w:val="none" w:sz="0" w:space="0" w:color="auto"/>
        <w:left w:val="none" w:sz="0" w:space="0" w:color="auto"/>
        <w:bottom w:val="none" w:sz="0" w:space="0" w:color="auto"/>
        <w:right w:val="none" w:sz="0" w:space="0" w:color="auto"/>
      </w:divBdr>
    </w:div>
    <w:div w:id="1670715769">
      <w:bodyDiv w:val="1"/>
      <w:marLeft w:val="0"/>
      <w:marRight w:val="0"/>
      <w:marTop w:val="0"/>
      <w:marBottom w:val="0"/>
      <w:divBdr>
        <w:top w:val="none" w:sz="0" w:space="0" w:color="auto"/>
        <w:left w:val="none" w:sz="0" w:space="0" w:color="auto"/>
        <w:bottom w:val="none" w:sz="0" w:space="0" w:color="auto"/>
        <w:right w:val="none" w:sz="0" w:space="0" w:color="auto"/>
      </w:divBdr>
    </w:div>
    <w:div w:id="1698115466">
      <w:bodyDiv w:val="1"/>
      <w:marLeft w:val="0"/>
      <w:marRight w:val="0"/>
      <w:marTop w:val="0"/>
      <w:marBottom w:val="0"/>
      <w:divBdr>
        <w:top w:val="none" w:sz="0" w:space="0" w:color="auto"/>
        <w:left w:val="none" w:sz="0" w:space="0" w:color="auto"/>
        <w:bottom w:val="none" w:sz="0" w:space="0" w:color="auto"/>
        <w:right w:val="none" w:sz="0" w:space="0" w:color="auto"/>
      </w:divBdr>
    </w:div>
    <w:div w:id="1766730588">
      <w:bodyDiv w:val="1"/>
      <w:marLeft w:val="0"/>
      <w:marRight w:val="0"/>
      <w:marTop w:val="0"/>
      <w:marBottom w:val="0"/>
      <w:divBdr>
        <w:top w:val="none" w:sz="0" w:space="0" w:color="auto"/>
        <w:left w:val="none" w:sz="0" w:space="0" w:color="auto"/>
        <w:bottom w:val="none" w:sz="0" w:space="0" w:color="auto"/>
        <w:right w:val="none" w:sz="0" w:space="0" w:color="auto"/>
      </w:divBdr>
    </w:div>
    <w:div w:id="1843280996">
      <w:bodyDiv w:val="1"/>
      <w:marLeft w:val="0"/>
      <w:marRight w:val="0"/>
      <w:marTop w:val="0"/>
      <w:marBottom w:val="0"/>
      <w:divBdr>
        <w:top w:val="none" w:sz="0" w:space="0" w:color="auto"/>
        <w:left w:val="none" w:sz="0" w:space="0" w:color="auto"/>
        <w:bottom w:val="none" w:sz="0" w:space="0" w:color="auto"/>
        <w:right w:val="none" w:sz="0" w:space="0" w:color="auto"/>
      </w:divBdr>
    </w:div>
    <w:div w:id="1864245394">
      <w:bodyDiv w:val="1"/>
      <w:marLeft w:val="0"/>
      <w:marRight w:val="0"/>
      <w:marTop w:val="0"/>
      <w:marBottom w:val="0"/>
      <w:divBdr>
        <w:top w:val="none" w:sz="0" w:space="0" w:color="auto"/>
        <w:left w:val="none" w:sz="0" w:space="0" w:color="auto"/>
        <w:bottom w:val="none" w:sz="0" w:space="0" w:color="auto"/>
        <w:right w:val="none" w:sz="0" w:space="0" w:color="auto"/>
      </w:divBdr>
    </w:div>
    <w:div w:id="1899588460">
      <w:bodyDiv w:val="1"/>
      <w:marLeft w:val="0"/>
      <w:marRight w:val="0"/>
      <w:marTop w:val="0"/>
      <w:marBottom w:val="0"/>
      <w:divBdr>
        <w:top w:val="none" w:sz="0" w:space="0" w:color="auto"/>
        <w:left w:val="none" w:sz="0" w:space="0" w:color="auto"/>
        <w:bottom w:val="none" w:sz="0" w:space="0" w:color="auto"/>
        <w:right w:val="none" w:sz="0" w:space="0" w:color="auto"/>
      </w:divBdr>
    </w:div>
    <w:div w:id="1902447613">
      <w:bodyDiv w:val="1"/>
      <w:marLeft w:val="0"/>
      <w:marRight w:val="0"/>
      <w:marTop w:val="0"/>
      <w:marBottom w:val="0"/>
      <w:divBdr>
        <w:top w:val="none" w:sz="0" w:space="0" w:color="auto"/>
        <w:left w:val="none" w:sz="0" w:space="0" w:color="auto"/>
        <w:bottom w:val="none" w:sz="0" w:space="0" w:color="auto"/>
        <w:right w:val="none" w:sz="0" w:space="0" w:color="auto"/>
      </w:divBdr>
    </w:div>
    <w:div w:id="1938513548">
      <w:bodyDiv w:val="1"/>
      <w:marLeft w:val="0"/>
      <w:marRight w:val="0"/>
      <w:marTop w:val="0"/>
      <w:marBottom w:val="0"/>
      <w:divBdr>
        <w:top w:val="none" w:sz="0" w:space="0" w:color="auto"/>
        <w:left w:val="none" w:sz="0" w:space="0" w:color="auto"/>
        <w:bottom w:val="none" w:sz="0" w:space="0" w:color="auto"/>
        <w:right w:val="none" w:sz="0" w:space="0" w:color="auto"/>
      </w:divBdr>
    </w:div>
    <w:div w:id="1950353129">
      <w:bodyDiv w:val="1"/>
      <w:marLeft w:val="0"/>
      <w:marRight w:val="0"/>
      <w:marTop w:val="0"/>
      <w:marBottom w:val="0"/>
      <w:divBdr>
        <w:top w:val="none" w:sz="0" w:space="0" w:color="auto"/>
        <w:left w:val="none" w:sz="0" w:space="0" w:color="auto"/>
        <w:bottom w:val="none" w:sz="0" w:space="0" w:color="auto"/>
        <w:right w:val="none" w:sz="0" w:space="0" w:color="auto"/>
      </w:divBdr>
    </w:div>
    <w:div w:id="1962225356">
      <w:bodyDiv w:val="1"/>
      <w:marLeft w:val="0"/>
      <w:marRight w:val="0"/>
      <w:marTop w:val="0"/>
      <w:marBottom w:val="0"/>
      <w:divBdr>
        <w:top w:val="none" w:sz="0" w:space="0" w:color="auto"/>
        <w:left w:val="none" w:sz="0" w:space="0" w:color="auto"/>
        <w:bottom w:val="none" w:sz="0" w:space="0" w:color="auto"/>
        <w:right w:val="none" w:sz="0" w:space="0" w:color="auto"/>
      </w:divBdr>
    </w:div>
    <w:div w:id="1964847504">
      <w:bodyDiv w:val="1"/>
      <w:marLeft w:val="0"/>
      <w:marRight w:val="0"/>
      <w:marTop w:val="0"/>
      <w:marBottom w:val="0"/>
      <w:divBdr>
        <w:top w:val="none" w:sz="0" w:space="0" w:color="auto"/>
        <w:left w:val="none" w:sz="0" w:space="0" w:color="auto"/>
        <w:bottom w:val="none" w:sz="0" w:space="0" w:color="auto"/>
        <w:right w:val="none" w:sz="0" w:space="0" w:color="auto"/>
      </w:divBdr>
    </w:div>
    <w:div w:id="1995186067">
      <w:bodyDiv w:val="1"/>
      <w:marLeft w:val="0"/>
      <w:marRight w:val="0"/>
      <w:marTop w:val="0"/>
      <w:marBottom w:val="0"/>
      <w:divBdr>
        <w:top w:val="none" w:sz="0" w:space="0" w:color="auto"/>
        <w:left w:val="none" w:sz="0" w:space="0" w:color="auto"/>
        <w:bottom w:val="none" w:sz="0" w:space="0" w:color="auto"/>
        <w:right w:val="none" w:sz="0" w:space="0" w:color="auto"/>
      </w:divBdr>
    </w:div>
    <w:div w:id="2003268871">
      <w:bodyDiv w:val="1"/>
      <w:marLeft w:val="0"/>
      <w:marRight w:val="0"/>
      <w:marTop w:val="0"/>
      <w:marBottom w:val="0"/>
      <w:divBdr>
        <w:top w:val="none" w:sz="0" w:space="0" w:color="auto"/>
        <w:left w:val="none" w:sz="0" w:space="0" w:color="auto"/>
        <w:bottom w:val="none" w:sz="0" w:space="0" w:color="auto"/>
        <w:right w:val="none" w:sz="0" w:space="0" w:color="auto"/>
      </w:divBdr>
    </w:div>
    <w:div w:id="2018917649">
      <w:bodyDiv w:val="1"/>
      <w:marLeft w:val="0"/>
      <w:marRight w:val="0"/>
      <w:marTop w:val="0"/>
      <w:marBottom w:val="0"/>
      <w:divBdr>
        <w:top w:val="none" w:sz="0" w:space="0" w:color="auto"/>
        <w:left w:val="none" w:sz="0" w:space="0" w:color="auto"/>
        <w:bottom w:val="none" w:sz="0" w:space="0" w:color="auto"/>
        <w:right w:val="none" w:sz="0" w:space="0" w:color="auto"/>
      </w:divBdr>
    </w:div>
    <w:div w:id="211539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501326&amp;dst=266" TargetMode="External"/><Relationship Id="rId299" Type="http://schemas.openxmlformats.org/officeDocument/2006/relationships/hyperlink" Target="https://login.consultant.ru/link/?req=doc&amp;base=LAW&amp;n=495301&amp;dst=2369" TargetMode="External"/><Relationship Id="rId21" Type="http://schemas.openxmlformats.org/officeDocument/2006/relationships/hyperlink" Target="https://www.rosnedra.gov.ru" TargetMode="External"/><Relationship Id="rId63" Type="http://schemas.openxmlformats.org/officeDocument/2006/relationships/hyperlink" Target="https://login.consultant.ru/link/?req=doc&amp;base=LAW&amp;n=466717" TargetMode="External"/><Relationship Id="rId159" Type="http://schemas.openxmlformats.org/officeDocument/2006/relationships/hyperlink" Target="https://login.consultant.ru/link/?req=doc&amp;base=LAW&amp;n=495301&amp;dst=469" TargetMode="External"/><Relationship Id="rId324" Type="http://schemas.openxmlformats.org/officeDocument/2006/relationships/hyperlink" Target="https://login.consultant.ru/link/?req=doc&amp;base=LAW&amp;n=466717" TargetMode="External"/><Relationship Id="rId366" Type="http://schemas.openxmlformats.org/officeDocument/2006/relationships/hyperlink" Target="https://login.consultant.ru/link/?req=doc&amp;base=LAW&amp;n=466717" TargetMode="External"/><Relationship Id="rId170" Type="http://schemas.openxmlformats.org/officeDocument/2006/relationships/hyperlink" Target="https://login.consultant.ru/link/?req=doc&amp;base=LAW&amp;n=466717" TargetMode="External"/><Relationship Id="rId226" Type="http://schemas.openxmlformats.org/officeDocument/2006/relationships/hyperlink" Target="https://login.consultant.ru/link/?req=doc&amp;base=LAW&amp;n=495301&amp;dst=481" TargetMode="External"/><Relationship Id="rId433"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268" Type="http://schemas.openxmlformats.org/officeDocument/2006/relationships/hyperlink" Target="https://login.consultant.ru/link/?req=doc&amp;base=LAW&amp;n=495301&amp;dst=493" TargetMode="External"/><Relationship Id="rId32" Type="http://schemas.openxmlformats.org/officeDocument/2006/relationships/header" Target="header3.xml"/><Relationship Id="rId74" Type="http://schemas.openxmlformats.org/officeDocument/2006/relationships/hyperlink" Target="https://login.consultant.ru/link/?req=doc&amp;base=LAW&amp;n=495301&amp;dst=1695" TargetMode="External"/><Relationship Id="rId128" Type="http://schemas.openxmlformats.org/officeDocument/2006/relationships/hyperlink" Target="https://login.consultant.ru/link/?req=doc&amp;base=LAW&amp;n=481298" TargetMode="External"/><Relationship Id="rId335" Type="http://schemas.openxmlformats.org/officeDocument/2006/relationships/hyperlink" Target="https://login.consultant.ru/link/?req=doc&amp;base=LAW&amp;n=466717" TargetMode="External"/><Relationship Id="rId377" Type="http://schemas.openxmlformats.org/officeDocument/2006/relationships/hyperlink" Target="https://login.consultant.ru/link/?req=doc&amp;base=LAW&amp;n=495301&amp;dst=579" TargetMode="External"/><Relationship Id="rId5" Type="http://schemas.openxmlformats.org/officeDocument/2006/relationships/settings" Target="settings.xml"/><Relationship Id="rId181" Type="http://schemas.openxmlformats.org/officeDocument/2006/relationships/hyperlink" Target="https://login.consultant.ru/link/?req=doc&amp;base=LAW&amp;n=466717" TargetMode="External"/><Relationship Id="rId237" Type="http://schemas.openxmlformats.org/officeDocument/2006/relationships/hyperlink" Target="https://login.consultant.ru/link/?req=doc&amp;base=LAW&amp;n=466717" TargetMode="External"/><Relationship Id="rId402" Type="http://schemas.openxmlformats.org/officeDocument/2006/relationships/hyperlink" Target="https://login.consultant.ru/link/?req=doc&amp;base=LAW&amp;n=466717" TargetMode="External"/><Relationship Id="rId279" Type="http://schemas.openxmlformats.org/officeDocument/2006/relationships/hyperlink" Target="https://login.consultant.ru/link/?req=doc&amp;base=LAW&amp;n=466717" TargetMode="External"/><Relationship Id="rId444" Type="http://schemas.openxmlformats.org/officeDocument/2006/relationships/hyperlink" Target="https://login.consultant.ru/link/?req=doc&amp;base=LAW&amp;n=495301&amp;dst=385" TargetMode="External"/><Relationship Id="rId43" Type="http://schemas.openxmlformats.org/officeDocument/2006/relationships/hyperlink" Target="https://login.consultant.ru/link/?req=doc&amp;base=LAW&amp;n=466717" TargetMode="External"/><Relationship Id="rId139" Type="http://schemas.openxmlformats.org/officeDocument/2006/relationships/hyperlink" Target="https://login.consultant.ru/link/?req=doc&amp;base=RLAW256&amp;n=199062&amp;dst=101196" TargetMode="External"/><Relationship Id="rId290" Type="http://schemas.openxmlformats.org/officeDocument/2006/relationships/hyperlink" Target="https://login.consultant.ru/link/?req=doc&amp;base=LAW&amp;n=466717" TargetMode="External"/><Relationship Id="rId304" Type="http://schemas.openxmlformats.org/officeDocument/2006/relationships/hyperlink" Target="https://login.consultant.ru/link/?req=doc&amp;base=LAW&amp;n=502622&amp;dst=101007" TargetMode="External"/><Relationship Id="rId346" Type="http://schemas.openxmlformats.org/officeDocument/2006/relationships/hyperlink" Target="https://login.consultant.ru/link/?req=doc&amp;base=LAW&amp;n=466717" TargetMode="External"/><Relationship Id="rId388" Type="http://schemas.openxmlformats.org/officeDocument/2006/relationships/hyperlink" Target="https://login.consultant.ru/link/?req=doc&amp;base=LAW&amp;n=495301&amp;dst=1706" TargetMode="External"/><Relationship Id="rId85" Type="http://schemas.openxmlformats.org/officeDocument/2006/relationships/hyperlink" Target="https://login.consultant.ru/link/?req=doc&amp;base=LAW&amp;n=466717" TargetMode="External"/><Relationship Id="rId150" Type="http://schemas.openxmlformats.org/officeDocument/2006/relationships/hyperlink" Target="https://login.consultant.ru/link/?req=doc&amp;base=LAW&amp;n=495301&amp;dst=463" TargetMode="External"/><Relationship Id="rId192" Type="http://schemas.openxmlformats.org/officeDocument/2006/relationships/hyperlink" Target="https://login.consultant.ru/link/?req=doc&amp;base=LAW&amp;n=466717" TargetMode="External"/><Relationship Id="rId206" Type="http://schemas.openxmlformats.org/officeDocument/2006/relationships/hyperlink" Target="https://login.consultant.ru/link/?req=doc&amp;base=LAW&amp;n=495301&amp;dst=477" TargetMode="External"/><Relationship Id="rId413" Type="http://schemas.openxmlformats.org/officeDocument/2006/relationships/hyperlink" Target="https://login.consultant.ru/link/?req=doc&amp;base=LAW&amp;n=465579" TargetMode="External"/><Relationship Id="rId248" Type="http://schemas.openxmlformats.org/officeDocument/2006/relationships/hyperlink" Target="https://login.consultant.ru/link/?req=doc&amp;base=LAW&amp;n=495301&amp;dst=1523" TargetMode="External"/><Relationship Id="rId455" Type="http://schemas.openxmlformats.org/officeDocument/2006/relationships/hyperlink" Target="https://login.consultant.ru/link/?req=doc&amp;base=LAW&amp;n=495301&amp;dst=461" TargetMode="External"/><Relationship Id="rId12" Type="http://schemas.openxmlformats.org/officeDocument/2006/relationships/hyperlink" Target="https://gosuslugi.samregion.ru" TargetMode="External"/><Relationship Id="rId108" Type="http://schemas.openxmlformats.org/officeDocument/2006/relationships/hyperlink" Target="https://login.consultant.ru/link/?req=doc&amp;base=LAW&amp;n=501326&amp;dst=266" TargetMode="External"/><Relationship Id="rId315" Type="http://schemas.openxmlformats.org/officeDocument/2006/relationships/hyperlink" Target="https://login.consultant.ru/link/?req=doc&amp;base=LAW&amp;n=466717" TargetMode="External"/><Relationship Id="rId357" Type="http://schemas.openxmlformats.org/officeDocument/2006/relationships/hyperlink" Target="https://login.consultant.ru/link/?req=doc&amp;base=LAW&amp;n=466717" TargetMode="External"/><Relationship Id="rId54" Type="http://schemas.openxmlformats.org/officeDocument/2006/relationships/hyperlink" Target="https://login.consultant.ru/link/?req=doc&amp;base=LAW&amp;n=466717" TargetMode="External"/><Relationship Id="rId96" Type="http://schemas.openxmlformats.org/officeDocument/2006/relationships/hyperlink" Target="https://login.consultant.ru/link/?req=doc&amp;base=RLAW256&amp;n=199062&amp;dst=101115" TargetMode="External"/><Relationship Id="rId161" Type="http://schemas.openxmlformats.org/officeDocument/2006/relationships/hyperlink" Target="https://login.consultant.ru/link/?req=doc&amp;base=LAW&amp;n=466717" TargetMode="External"/><Relationship Id="rId217" Type="http://schemas.openxmlformats.org/officeDocument/2006/relationships/hyperlink" Target="https://login.consultant.ru/link/?req=doc&amp;base=LAW&amp;n=481298" TargetMode="External"/><Relationship Id="rId399" Type="http://schemas.openxmlformats.org/officeDocument/2006/relationships/hyperlink" Target="https://login.consultant.ru/link/?req=doc&amp;base=LAW&amp;n=483361" TargetMode="External"/><Relationship Id="rId259" Type="http://schemas.openxmlformats.org/officeDocument/2006/relationships/hyperlink" Target="https://login.consultant.ru/link/?req=doc&amp;base=LAW&amp;n=466717" TargetMode="External"/><Relationship Id="rId424" Type="http://schemas.openxmlformats.org/officeDocument/2006/relationships/hyperlink" Target="https://login.consultant.ru/link/?req=doc&amp;base=LAW&amp;n=466717" TargetMode="External"/><Relationship Id="rId23" Type="http://schemas.openxmlformats.org/officeDocument/2006/relationships/hyperlink" Target="https://mil.ru/" TargetMode="External"/><Relationship Id="rId119" Type="http://schemas.openxmlformats.org/officeDocument/2006/relationships/hyperlink" Target="https://login.consultant.ru/link/?req=doc&amp;base=LAW&amp;n=501326&amp;dst=266" TargetMode="External"/><Relationship Id="rId270" Type="http://schemas.openxmlformats.org/officeDocument/2006/relationships/hyperlink" Target="https://login.consultant.ru/link/?req=doc&amp;base=LAW&amp;n=466717" TargetMode="External"/><Relationship Id="rId326" Type="http://schemas.openxmlformats.org/officeDocument/2006/relationships/hyperlink" Target="https://login.consultant.ru/link/?req=doc&amp;base=LAW&amp;n=495301&amp;dst=565" TargetMode="External"/><Relationship Id="rId44" Type="http://schemas.openxmlformats.org/officeDocument/2006/relationships/hyperlink" Target="https://login.consultant.ru/link/?req=doc&amp;base=LAW&amp;n=466717" TargetMode="External"/><Relationship Id="rId65" Type="http://schemas.openxmlformats.org/officeDocument/2006/relationships/hyperlink" Target="https://login.consultant.ru/link/?req=doc&amp;base=LAW&amp;n=495301&amp;dst=1694" TargetMode="External"/><Relationship Id="rId86" Type="http://schemas.openxmlformats.org/officeDocument/2006/relationships/hyperlink" Target="https://login.consultant.ru/link/?req=doc&amp;base=LAW&amp;n=495301&amp;dst=461" TargetMode="External"/><Relationship Id="rId130" Type="http://schemas.openxmlformats.org/officeDocument/2006/relationships/hyperlink" Target="https://login.consultant.ru/link/?req=doc&amp;base=LAW&amp;n=481298" TargetMode="External"/><Relationship Id="rId151" Type="http://schemas.openxmlformats.org/officeDocument/2006/relationships/hyperlink" Target="https://login.consultant.ru/link/?req=doc&amp;base=LAW&amp;n=471848&amp;dst=465" TargetMode="External"/><Relationship Id="rId368" Type="http://schemas.openxmlformats.org/officeDocument/2006/relationships/hyperlink" Target="https://login.consultant.ru/link/?req=doc&amp;base=LAW&amp;n=466717" TargetMode="External"/><Relationship Id="rId389" Type="http://schemas.openxmlformats.org/officeDocument/2006/relationships/hyperlink" Target="https://login.consultant.ru/link/?req=doc&amp;base=LAW&amp;n=466717" TargetMode="External"/><Relationship Id="rId172" Type="http://schemas.openxmlformats.org/officeDocument/2006/relationships/hyperlink" Target="https://login.consultant.ru/link/?req=doc&amp;base=LAW&amp;n=466717" TargetMode="External"/><Relationship Id="rId193" Type="http://schemas.openxmlformats.org/officeDocument/2006/relationships/hyperlink" Target="https://login.consultant.ru/link/?req=doc&amp;base=LAW&amp;n=495301&amp;dst=1697" TargetMode="External"/><Relationship Id="rId207" Type="http://schemas.openxmlformats.org/officeDocument/2006/relationships/hyperlink" Target="https://login.consultant.ru/link/?req=doc&amp;base=LAW&amp;n=466717" TargetMode="External"/><Relationship Id="rId228" Type="http://schemas.openxmlformats.org/officeDocument/2006/relationships/hyperlink" Target="https://login.consultant.ru/link/?req=doc&amp;base=LAW&amp;n=466717" TargetMode="External"/><Relationship Id="rId249" Type="http://schemas.openxmlformats.org/officeDocument/2006/relationships/hyperlink" Target="https://login.consultant.ru/link/?req=doc&amp;base=LAW&amp;n=466717" TargetMode="External"/><Relationship Id="rId414" Type="http://schemas.openxmlformats.org/officeDocument/2006/relationships/hyperlink" Target="https://login.consultant.ru/link/?req=doc&amp;base=LAW&amp;n=495301&amp;dst=101196" TargetMode="External"/><Relationship Id="rId435"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456" Type="http://schemas.openxmlformats.org/officeDocument/2006/relationships/hyperlink" Target="https://login.consultant.ru/link/?req=doc&amp;base=LAW&amp;n=495301&amp;dst=442" TargetMode="External"/><Relationship Id="rId13" Type="http://schemas.openxmlformats.org/officeDocument/2006/relationships/hyperlink" Target="http://mfc63.samregion.ru" TargetMode="External"/><Relationship Id="rId109" Type="http://schemas.openxmlformats.org/officeDocument/2006/relationships/hyperlink" Target="https://login.consultant.ru/link/?req=doc&amp;base=LAW&amp;n=501326&amp;dst=270" TargetMode="External"/><Relationship Id="rId260" Type="http://schemas.openxmlformats.org/officeDocument/2006/relationships/hyperlink" Target="https://login.consultant.ru/link/?req=doc&amp;base=LAW&amp;n=466717" TargetMode="External"/><Relationship Id="rId281" Type="http://schemas.openxmlformats.org/officeDocument/2006/relationships/hyperlink" Target="https://login.consultant.ru/link/?req=doc&amp;base=LAW&amp;n=466717" TargetMode="External"/><Relationship Id="rId316" Type="http://schemas.openxmlformats.org/officeDocument/2006/relationships/hyperlink" Target="https://login.consultant.ru/link/?req=doc&amp;base=LAW&amp;n=502622&amp;dst=101007" TargetMode="External"/><Relationship Id="rId337" Type="http://schemas.openxmlformats.org/officeDocument/2006/relationships/hyperlink" Target="https://login.consultant.ru/link/?req=doc&amp;base=LAW&amp;n=495301&amp;dst=576" TargetMode="External"/><Relationship Id="rId34" Type="http://schemas.openxmlformats.org/officeDocument/2006/relationships/hyperlink" Target="https://login.consultant.ru/link/?req=doc&amp;base=LAW&amp;n=495301&amp;dst=1602" TargetMode="External"/><Relationship Id="rId55" Type="http://schemas.openxmlformats.org/officeDocument/2006/relationships/hyperlink" Target="https://login.consultant.ru/link/?req=doc&amp;base=LAW&amp;n=466717" TargetMode="External"/><Relationship Id="rId76" Type="http://schemas.openxmlformats.org/officeDocument/2006/relationships/hyperlink" Target="https://login.consultant.ru/link/?req=doc&amp;base=LAW&amp;n=466717" TargetMode="External"/><Relationship Id="rId97" Type="http://schemas.openxmlformats.org/officeDocument/2006/relationships/hyperlink" Target="https://login.consultant.ru/link/?req=doc&amp;base=LAW&amp;n=495301&amp;dst=463" TargetMode="External"/><Relationship Id="rId120" Type="http://schemas.openxmlformats.org/officeDocument/2006/relationships/hyperlink" Target="https://login.consultant.ru/link/?req=doc&amp;base=LAW&amp;n=501326&amp;dst=270" TargetMode="External"/><Relationship Id="rId141" Type="http://schemas.openxmlformats.org/officeDocument/2006/relationships/hyperlink" Target="https://login.consultant.ru/link/?req=doc&amp;base=RLAW256&amp;n=199062&amp;dst=101198" TargetMode="External"/><Relationship Id="rId358" Type="http://schemas.openxmlformats.org/officeDocument/2006/relationships/hyperlink" Target="https://login.consultant.ru/link/?req=doc&amp;base=LAW&amp;n=495301&amp;dst=579" TargetMode="External"/><Relationship Id="rId379" Type="http://schemas.openxmlformats.org/officeDocument/2006/relationships/hyperlink" Target="https://login.consultant.ru/link/?req=doc&amp;base=LAW&amp;n=466717" TargetMode="External"/><Relationship Id="rId7" Type="http://schemas.openxmlformats.org/officeDocument/2006/relationships/footnotes" Target="footnotes.xml"/><Relationship Id="rId162" Type="http://schemas.openxmlformats.org/officeDocument/2006/relationships/hyperlink" Target="https://login.consultant.ru/link/?req=doc&amp;base=LAW&amp;n=466717" TargetMode="External"/><Relationship Id="rId183" Type="http://schemas.openxmlformats.org/officeDocument/2006/relationships/hyperlink" Target="https://login.consultant.ru/link/?req=doc&amp;base=LAW&amp;n=466717" TargetMode="External"/><Relationship Id="rId218" Type="http://schemas.openxmlformats.org/officeDocument/2006/relationships/hyperlink" Target="https://login.consultant.ru/link/?req=doc&amp;base=LAW&amp;n=481298" TargetMode="External"/><Relationship Id="rId239" Type="http://schemas.openxmlformats.org/officeDocument/2006/relationships/hyperlink" Target="https://login.consultant.ru/link/?req=doc&amp;base=LAW&amp;n=466717" TargetMode="External"/><Relationship Id="rId390" Type="http://schemas.openxmlformats.org/officeDocument/2006/relationships/hyperlink" Target="https://login.consultant.ru/link/?req=doc&amp;base=LAW&amp;n=466717" TargetMode="External"/><Relationship Id="rId404" Type="http://schemas.openxmlformats.org/officeDocument/2006/relationships/hyperlink" Target="https://login.consultant.ru/link/?req=doc&amp;base=LAW&amp;n=495301&amp;dst=590" TargetMode="External"/><Relationship Id="rId425" Type="http://schemas.openxmlformats.org/officeDocument/2006/relationships/hyperlink" Target="https://login.consultant.ru/link/?req=doc&amp;base=LAW&amp;n=466717" TargetMode="External"/><Relationship Id="rId446" Type="http://schemas.openxmlformats.org/officeDocument/2006/relationships/hyperlink" Target="https://login.consultant.ru/link/?req=doc&amp;base=LAW&amp;n=501326&amp;dst=100108" TargetMode="External"/><Relationship Id="rId250" Type="http://schemas.openxmlformats.org/officeDocument/2006/relationships/hyperlink" Target="https://login.consultant.ru/link/?req=doc&amp;base=LAW&amp;n=466717" TargetMode="External"/><Relationship Id="rId271" Type="http://schemas.openxmlformats.org/officeDocument/2006/relationships/hyperlink" Target="https://login.consultant.ru/link/?req=doc&amp;base=LAW&amp;n=495301&amp;dst=494" TargetMode="External"/><Relationship Id="rId292" Type="http://schemas.openxmlformats.org/officeDocument/2006/relationships/hyperlink" Target="https://login.consultant.ru/link/?req=doc&amp;base=LAW&amp;n=494633" TargetMode="External"/><Relationship Id="rId306" Type="http://schemas.openxmlformats.org/officeDocument/2006/relationships/hyperlink" Target="https://login.consultant.ru/link/?req=doc&amp;base=LAW&amp;n=495301&amp;dst=2387" TargetMode="External"/><Relationship Id="rId24" Type="http://schemas.openxmlformats.org/officeDocument/2006/relationships/hyperlink" Target="https://login.consultant.ru/link/?req=doc&amp;base=RLAW256&amp;n=203445&amp;dst=100091" TargetMode="External"/><Relationship Id="rId45" Type="http://schemas.openxmlformats.org/officeDocument/2006/relationships/hyperlink" Target="https://login.consultant.ru/link/?req=doc&amp;base=LAW&amp;n=466717" TargetMode="External"/><Relationship Id="rId66" Type="http://schemas.openxmlformats.org/officeDocument/2006/relationships/hyperlink" Target="https://login.consultant.ru/link/?req=doc&amp;base=LAW&amp;n=466717" TargetMode="External"/><Relationship Id="rId87" Type="http://schemas.openxmlformats.org/officeDocument/2006/relationships/hyperlink" Target="https://login.consultant.ru/link/?req=doc&amp;base=RLAW256&amp;n=199062&amp;dst=101115" TargetMode="External"/><Relationship Id="rId110" Type="http://schemas.openxmlformats.org/officeDocument/2006/relationships/hyperlink" Target="https://login.consultant.ru/link/?req=doc&amp;base=LAW&amp;n=501326&amp;dst=281" TargetMode="External"/><Relationship Id="rId131" Type="http://schemas.openxmlformats.org/officeDocument/2006/relationships/hyperlink" Target="https://login.consultant.ru/link/?req=doc&amp;base=RLAW256&amp;n=199062&amp;dst=101195" TargetMode="External"/><Relationship Id="rId327" Type="http://schemas.openxmlformats.org/officeDocument/2006/relationships/hyperlink" Target="https://login.consultant.ru/link/?req=doc&amp;base=LAW&amp;n=495301&amp;dst=576" TargetMode="External"/><Relationship Id="rId348" Type="http://schemas.openxmlformats.org/officeDocument/2006/relationships/hyperlink" Target="https://login.consultant.ru/link/?req=doc&amp;base=LAW&amp;n=466717" TargetMode="External"/><Relationship Id="rId369" Type="http://schemas.openxmlformats.org/officeDocument/2006/relationships/hyperlink" Target="https://login.consultant.ru/link/?req=doc&amp;base=LAW&amp;n=466717" TargetMode="External"/><Relationship Id="rId152" Type="http://schemas.openxmlformats.org/officeDocument/2006/relationships/hyperlink" Target="https://login.consultant.ru/link/?req=doc&amp;base=LAW&amp;n=471848&amp;dst=475" TargetMode="External"/><Relationship Id="rId173" Type="http://schemas.openxmlformats.org/officeDocument/2006/relationships/hyperlink" Target="https://login.consultant.ru/link/?req=doc&amp;base=LAW&amp;n=495301&amp;dst=101206" TargetMode="External"/><Relationship Id="rId194" Type="http://schemas.openxmlformats.org/officeDocument/2006/relationships/hyperlink" Target="https://login.consultant.ru/link/?req=doc&amp;base=LAW&amp;n=466717" TargetMode="External"/><Relationship Id="rId208" Type="http://schemas.openxmlformats.org/officeDocument/2006/relationships/hyperlink" Target="https://login.consultant.ru/link/?req=doc&amp;base=LAW&amp;n=466717" TargetMode="External"/><Relationship Id="rId229" Type="http://schemas.openxmlformats.org/officeDocument/2006/relationships/hyperlink" Target="https://login.consultant.ru/link/?req=doc&amp;base=LAW&amp;n=466717" TargetMode="External"/><Relationship Id="rId380" Type="http://schemas.openxmlformats.org/officeDocument/2006/relationships/hyperlink" Target="https://login.consultant.ru/link/?req=doc&amp;base=LAW&amp;n=466717" TargetMode="External"/><Relationship Id="rId415" Type="http://schemas.openxmlformats.org/officeDocument/2006/relationships/hyperlink" Target="https://login.consultant.ru/link/?req=doc&amp;base=LAW&amp;n=466717" TargetMode="External"/><Relationship Id="rId436" Type="http://schemas.openxmlformats.org/officeDocument/2006/relationships/hyperlink" Target="https://login.consultant.ru/link/?req=doc&amp;base=LAW&amp;n=494998" TargetMode="External"/><Relationship Id="rId457" Type="http://schemas.openxmlformats.org/officeDocument/2006/relationships/hyperlink" Target="https://login.consultant.ru/link/?req=doc&amp;base=LAW&amp;n=495301&amp;dst=478" TargetMode="External"/><Relationship Id="rId240" Type="http://schemas.openxmlformats.org/officeDocument/2006/relationships/hyperlink" Target="https://login.consultant.ru/link/?req=doc&amp;base=LAW&amp;n=466717" TargetMode="External"/><Relationship Id="rId261" Type="http://schemas.openxmlformats.org/officeDocument/2006/relationships/hyperlink" Target="https://login.consultant.ru/link/?req=doc&amp;base=LAW&amp;n=466717" TargetMode="External"/><Relationship Id="rId14" Type="http://schemas.openxmlformats.org/officeDocument/2006/relationships/hyperlink" Target="http://mfc63.samregion.ru" TargetMode="External"/><Relationship Id="rId35" Type="http://schemas.openxmlformats.org/officeDocument/2006/relationships/hyperlink" Target="https://login.consultant.ru/link/?req=doc&amp;base=LAW&amp;n=495301&amp;dst=733" TargetMode="External"/><Relationship Id="rId56" Type="http://schemas.openxmlformats.org/officeDocument/2006/relationships/hyperlink" Target="https://login.consultant.ru/link/?req=doc&amp;base=LAW&amp;n=466717" TargetMode="External"/><Relationship Id="rId77" Type="http://schemas.openxmlformats.org/officeDocument/2006/relationships/hyperlink" Target="https://login.consultant.ru/link/?req=doc&amp;base=LAW&amp;n=466717" TargetMode="External"/><Relationship Id="rId100" Type="http://schemas.openxmlformats.org/officeDocument/2006/relationships/hyperlink" Target="https://login.consultant.ru/link/?req=doc&amp;base=RLAW256&amp;n=199062&amp;dst=101115" TargetMode="External"/><Relationship Id="rId282" Type="http://schemas.openxmlformats.org/officeDocument/2006/relationships/hyperlink" Target="https://login.consultant.ru/link/?req=doc&amp;base=LAW&amp;n=333037" TargetMode="External"/><Relationship Id="rId317" Type="http://schemas.openxmlformats.org/officeDocument/2006/relationships/hyperlink" Target="https://login.consultant.ru/link/?req=doc&amp;base=LAW&amp;n=466717" TargetMode="External"/><Relationship Id="rId338" Type="http://schemas.openxmlformats.org/officeDocument/2006/relationships/hyperlink" Target="https://login.consultant.ru/link/?req=doc&amp;base=LAW&amp;n=466717" TargetMode="External"/><Relationship Id="rId359" Type="http://schemas.openxmlformats.org/officeDocument/2006/relationships/hyperlink" Target="https://login.consultant.ru/link/?req=doc&amp;base=LAW&amp;n=466717" TargetMode="External"/><Relationship Id="rId8" Type="http://schemas.openxmlformats.org/officeDocument/2006/relationships/endnotes" Target="endnotes.xml"/><Relationship Id="rId98" Type="http://schemas.openxmlformats.org/officeDocument/2006/relationships/hyperlink" Target="https://login.consultant.ru/link/?req=doc&amp;base=RLAW256&amp;n=199062&amp;dst=101115" TargetMode="External"/><Relationship Id="rId121" Type="http://schemas.openxmlformats.org/officeDocument/2006/relationships/hyperlink" Target="https://login.consultant.ru/link/?req=doc&amp;base=LAW&amp;n=501326&amp;dst=270" TargetMode="External"/><Relationship Id="rId142" Type="http://schemas.openxmlformats.org/officeDocument/2006/relationships/hyperlink" Target="https://login.consultant.ru/link/?req=doc&amp;base=RLAW256&amp;n=199062&amp;dst=101198" TargetMode="External"/><Relationship Id="rId163" Type="http://schemas.openxmlformats.org/officeDocument/2006/relationships/hyperlink" Target="https://login.consultant.ru/link/?req=doc&amp;base=LAW&amp;n=495301&amp;dst=470" TargetMode="External"/><Relationship Id="rId184" Type="http://schemas.openxmlformats.org/officeDocument/2006/relationships/hyperlink" Target="https://login.consultant.ru/link/?req=doc&amp;base=LAW&amp;n=466717" TargetMode="External"/><Relationship Id="rId219" Type="http://schemas.openxmlformats.org/officeDocument/2006/relationships/hyperlink" Target="https://login.consultant.ru/link/?req=doc&amp;base=LAW&amp;n=495301&amp;dst=101209" TargetMode="External"/><Relationship Id="rId370" Type="http://schemas.openxmlformats.org/officeDocument/2006/relationships/hyperlink" Target="https://login.consultant.ru/link/?req=doc&amp;base=LAW&amp;n=466717" TargetMode="External"/><Relationship Id="rId391" Type="http://schemas.openxmlformats.org/officeDocument/2006/relationships/hyperlink" Target="https://login.consultant.ru/link/?req=doc&amp;base=LAW&amp;n=466717" TargetMode="External"/><Relationship Id="rId405" Type="http://schemas.openxmlformats.org/officeDocument/2006/relationships/hyperlink" Target="https://login.consultant.ru/link/?req=doc&amp;base=LAW&amp;n=466717" TargetMode="External"/><Relationship Id="rId426" Type="http://schemas.openxmlformats.org/officeDocument/2006/relationships/hyperlink" Target="https://login.consultant.ru/link/?req=doc&amp;base=LAW&amp;n=466717" TargetMode="External"/><Relationship Id="rId447" Type="http://schemas.openxmlformats.org/officeDocument/2006/relationships/hyperlink" Target="https://login.consultant.ru/link/?req=doc&amp;base=RLAW256&amp;n=199062&amp;dst=101065" TargetMode="External"/><Relationship Id="rId230" Type="http://schemas.openxmlformats.org/officeDocument/2006/relationships/hyperlink" Target="https://login.consultant.ru/link/?req=doc&amp;base=LAW&amp;n=495301&amp;dst=1699" TargetMode="External"/><Relationship Id="rId251" Type="http://schemas.openxmlformats.org/officeDocument/2006/relationships/hyperlink" Target="https://login.consultant.ru/link/?req=doc&amp;base=LAW&amp;n=466717" TargetMode="External"/><Relationship Id="rId25" Type="http://schemas.openxmlformats.org/officeDocument/2006/relationships/hyperlink" Target="https://login.consultant.ru/link/?req=doc&amp;base=LAW&amp;n=495301&amp;dst=1727" TargetMode="External"/><Relationship Id="rId46" Type="http://schemas.openxmlformats.org/officeDocument/2006/relationships/hyperlink" Target="https://login.consultant.ru/link/?req=doc&amp;base=LAW&amp;n=466717" TargetMode="External"/><Relationship Id="rId67" Type="http://schemas.openxmlformats.org/officeDocument/2006/relationships/hyperlink" Target="https://login.consultant.ru/link/?req=doc&amp;base=LAW&amp;n=495301&amp;dst=458" TargetMode="External"/><Relationship Id="rId272" Type="http://schemas.openxmlformats.org/officeDocument/2006/relationships/hyperlink" Target="https://login.consultant.ru/link/?req=doc&amp;base=LAW&amp;n=466717" TargetMode="External"/><Relationship Id="rId293" Type="http://schemas.openxmlformats.org/officeDocument/2006/relationships/hyperlink" Target="https://login.consultant.ru/link/?req=doc&amp;base=LAW&amp;n=495067&amp;dst=6593" TargetMode="External"/><Relationship Id="rId307" Type="http://schemas.openxmlformats.org/officeDocument/2006/relationships/hyperlink" Target="https://login.consultant.ru/link/?req=doc&amp;base=LAW&amp;n=495301&amp;dst=2387" TargetMode="External"/><Relationship Id="rId328" Type="http://schemas.openxmlformats.org/officeDocument/2006/relationships/hyperlink" Target="https://login.consultant.ru/link/?req=doc&amp;base=LAW&amp;n=466717" TargetMode="External"/><Relationship Id="rId349" Type="http://schemas.openxmlformats.org/officeDocument/2006/relationships/hyperlink" Target="https://login.consultant.ru/link/?req=doc&amp;base=LAW&amp;n=466717" TargetMode="External"/><Relationship Id="rId88" Type="http://schemas.openxmlformats.org/officeDocument/2006/relationships/hyperlink" Target="https://login.consultant.ru/link/?req=doc&amp;base=RLAW256&amp;n=199062&amp;dst=101115" TargetMode="External"/><Relationship Id="rId111" Type="http://schemas.openxmlformats.org/officeDocument/2006/relationships/hyperlink" Target="https://login.consultant.ru/link/?req=doc&amp;base=LAW&amp;n=501326&amp;dst=289" TargetMode="External"/><Relationship Id="rId132" Type="http://schemas.openxmlformats.org/officeDocument/2006/relationships/hyperlink" Target="https://login.consultant.ru/link/?req=doc&amp;base=LAW&amp;n=481298" TargetMode="External"/><Relationship Id="rId153" Type="http://schemas.openxmlformats.org/officeDocument/2006/relationships/hyperlink" Target="https://login.consultant.ru/link/?req=doc&amp;base=LAW&amp;n=471848&amp;dst=465" TargetMode="External"/><Relationship Id="rId174" Type="http://schemas.openxmlformats.org/officeDocument/2006/relationships/hyperlink" Target="https://login.consultant.ru/link/?req=doc&amp;base=LAW&amp;n=466717" TargetMode="External"/><Relationship Id="rId195" Type="http://schemas.openxmlformats.org/officeDocument/2006/relationships/hyperlink" Target="https://login.consultant.ru/link/?req=doc&amp;base=LAW&amp;n=466717" TargetMode="External"/><Relationship Id="rId209" Type="http://schemas.openxmlformats.org/officeDocument/2006/relationships/hyperlink" Target="https://login.consultant.ru/link/?req=doc&amp;base=LAW&amp;n=333037" TargetMode="External"/><Relationship Id="rId360" Type="http://schemas.openxmlformats.org/officeDocument/2006/relationships/hyperlink" Target="https://login.consultant.ru/link/?req=doc&amp;base=LAW&amp;n=466717" TargetMode="External"/><Relationship Id="rId381" Type="http://schemas.openxmlformats.org/officeDocument/2006/relationships/hyperlink" Target="https://login.consultant.ru/link/?req=doc&amp;base=LAW&amp;n=495301&amp;dst=582" TargetMode="External"/><Relationship Id="rId416" Type="http://schemas.openxmlformats.org/officeDocument/2006/relationships/hyperlink" Target="https://login.consultant.ru/link/?req=doc&amp;base=LAW&amp;n=466717" TargetMode="External"/><Relationship Id="rId220" Type="http://schemas.openxmlformats.org/officeDocument/2006/relationships/hyperlink" Target="https://login.consultant.ru/link/?req=doc&amp;base=LAW&amp;n=466717" TargetMode="External"/><Relationship Id="rId241" Type="http://schemas.openxmlformats.org/officeDocument/2006/relationships/hyperlink" Target="https://login.consultant.ru/link/?req=doc&amp;base=LAW&amp;n=495301&amp;dst=485" TargetMode="External"/><Relationship Id="rId437" Type="http://schemas.openxmlformats.org/officeDocument/2006/relationships/hyperlink" Target="https://login.consultant.ru/link/?req=doc&amp;base=LAW&amp;n=494996" TargetMode="External"/><Relationship Id="rId458" Type="http://schemas.openxmlformats.org/officeDocument/2006/relationships/header" Target="header4.xml"/><Relationship Id="rId15" Type="http://schemas.openxmlformats.org/officeDocument/2006/relationships/hyperlink" Target="http://www.kremlin.ru/" TargetMode="External"/><Relationship Id="rId36" Type="http://schemas.openxmlformats.org/officeDocument/2006/relationships/hyperlink" Target="consultantplus://offline/ref=2784110CA7C0C22C113FC03911E20A2D8EC0C2FB549F2FE57D068B89B378C8FFA476B667D512E84069AF05264F56kEJ" TargetMode="External"/><Relationship Id="rId57" Type="http://schemas.openxmlformats.org/officeDocument/2006/relationships/hyperlink" Target="https://login.consultant.ru/link/?req=doc&amp;base=LAW&amp;n=495301&amp;dst=442" TargetMode="External"/><Relationship Id="rId262" Type="http://schemas.openxmlformats.org/officeDocument/2006/relationships/hyperlink" Target="https://login.consultant.ru/link/?req=doc&amp;base=LAW&amp;n=466717" TargetMode="External"/><Relationship Id="rId283" Type="http://schemas.openxmlformats.org/officeDocument/2006/relationships/hyperlink" Target="https://login.consultant.ru/link/?req=doc&amp;base=LAW&amp;n=495301&amp;dst=499" TargetMode="External"/><Relationship Id="rId318" Type="http://schemas.openxmlformats.org/officeDocument/2006/relationships/hyperlink" Target="https://login.consultant.ru/link/?req=doc&amp;base=LAW&amp;n=495067" TargetMode="External"/><Relationship Id="rId339" Type="http://schemas.openxmlformats.org/officeDocument/2006/relationships/hyperlink" Target="https://login.consultant.ru/link/?req=doc&amp;base=LAW&amp;n=466717" TargetMode="External"/><Relationship Id="rId78" Type="http://schemas.openxmlformats.org/officeDocument/2006/relationships/hyperlink" Target="https://login.consultant.ru/link/?req=doc&amp;base=LAW&amp;n=466717" TargetMode="External"/><Relationship Id="rId99" Type="http://schemas.openxmlformats.org/officeDocument/2006/relationships/hyperlink" Target="https://login.consultant.ru/link/?req=doc&amp;base=RLAW256&amp;n=199062&amp;dst=101115" TargetMode="External"/><Relationship Id="rId101" Type="http://schemas.openxmlformats.org/officeDocument/2006/relationships/hyperlink" Target="https://login.consultant.ru/link/?req=doc&amp;base=RLAW256&amp;n=199062&amp;dst=101115" TargetMode="External"/><Relationship Id="rId122" Type="http://schemas.openxmlformats.org/officeDocument/2006/relationships/hyperlink" Target="https://login.consultant.ru/link/?req=doc&amp;base=LAW&amp;n=501326&amp;dst=270" TargetMode="External"/><Relationship Id="rId143" Type="http://schemas.openxmlformats.org/officeDocument/2006/relationships/hyperlink" Target="https://login.consultant.ru/link/?req=doc&amp;base=RLAW256&amp;n=199062&amp;dst=101199" TargetMode="External"/><Relationship Id="rId164" Type="http://schemas.openxmlformats.org/officeDocument/2006/relationships/hyperlink" Target="https://login.consultant.ru/link/?req=doc&amp;base=LAW&amp;n=466717" TargetMode="External"/><Relationship Id="rId185" Type="http://schemas.openxmlformats.org/officeDocument/2006/relationships/hyperlink" Target="https://login.consultant.ru/link/?req=doc&amp;base=LAW&amp;n=466717" TargetMode="External"/><Relationship Id="rId350" Type="http://schemas.openxmlformats.org/officeDocument/2006/relationships/hyperlink" Target="https://login.consultant.ru/link/?req=doc&amp;base=LAW&amp;n=495301&amp;dst=579" TargetMode="External"/><Relationship Id="rId371" Type="http://schemas.openxmlformats.org/officeDocument/2006/relationships/hyperlink" Target="https://login.consultant.ru/link/?req=doc&amp;base=LAW&amp;n=466717" TargetMode="External"/><Relationship Id="rId406" Type="http://schemas.openxmlformats.org/officeDocument/2006/relationships/hyperlink" Target="https://login.consultant.ru/link/?req=doc&amp;base=LAW&amp;n=466717" TargetMode="External"/><Relationship Id="rId9" Type="http://schemas.openxmlformats.org/officeDocument/2006/relationships/hyperlink" Target="https://login.consultant.ru/link/?req=doc&amp;base=LAW&amp;n=501326&amp;dst=142" TargetMode="External"/><Relationship Id="rId210" Type="http://schemas.openxmlformats.org/officeDocument/2006/relationships/hyperlink" Target="https://login.consultant.ru/link/?req=doc&amp;base=LAW&amp;n=466717" TargetMode="External"/><Relationship Id="rId392" Type="http://schemas.openxmlformats.org/officeDocument/2006/relationships/hyperlink" Target="https://login.consultant.ru/link/?req=doc&amp;base=LAW&amp;n=495301&amp;dst=587" TargetMode="External"/><Relationship Id="rId427" Type="http://schemas.openxmlformats.org/officeDocument/2006/relationships/hyperlink" Target="https://login.consultant.ru/link/?req=doc&amp;base=LAW&amp;n=466717" TargetMode="External"/><Relationship Id="rId448" Type="http://schemas.openxmlformats.org/officeDocument/2006/relationships/hyperlink" Target="https://login.consultant.ru/link/?req=doc&amp;base=RLAW256&amp;n=199062&amp;dst=100640" TargetMode="External"/><Relationship Id="rId26" Type="http://schemas.openxmlformats.org/officeDocument/2006/relationships/hyperlink" Target="https://login.consultant.ru/link/?req=doc&amp;base=LAW&amp;n=495301&amp;dst=862" TargetMode="External"/><Relationship Id="rId231" Type="http://schemas.openxmlformats.org/officeDocument/2006/relationships/hyperlink" Target="https://login.consultant.ru/link/?req=doc&amp;base=LAW&amp;n=466717" TargetMode="External"/><Relationship Id="rId252" Type="http://schemas.openxmlformats.org/officeDocument/2006/relationships/hyperlink" Target="https://login.consultant.ru/link/?req=doc&amp;base=LAW&amp;n=495301&amp;dst=1151" TargetMode="External"/><Relationship Id="rId273" Type="http://schemas.openxmlformats.org/officeDocument/2006/relationships/hyperlink" Target="https://login.consultant.ru/link/?req=doc&amp;base=LAW&amp;n=466717" TargetMode="External"/><Relationship Id="rId294" Type="http://schemas.openxmlformats.org/officeDocument/2006/relationships/hyperlink" Target="https://login.consultant.ru/link/?req=doc&amp;base=LAW&amp;n=495301&amp;dst=2369" TargetMode="External"/><Relationship Id="rId308" Type="http://schemas.openxmlformats.org/officeDocument/2006/relationships/hyperlink" Target="https://login.consultant.ru/link/?req=doc&amp;base=LAW&amp;n=494633" TargetMode="External"/><Relationship Id="rId329" Type="http://schemas.openxmlformats.org/officeDocument/2006/relationships/hyperlink" Target="https://login.consultant.ru/link/?req=doc&amp;base=LAW&amp;n=466717" TargetMode="External"/><Relationship Id="rId47" Type="http://schemas.openxmlformats.org/officeDocument/2006/relationships/hyperlink" Target="https://login.consultant.ru/link/?req=doc&amp;base=LAW&amp;n=466717" TargetMode="External"/><Relationship Id="rId68" Type="http://schemas.openxmlformats.org/officeDocument/2006/relationships/hyperlink" Target="https://login.consultant.ru/link/?req=doc&amp;base=LAW&amp;n=466717" TargetMode="External"/><Relationship Id="rId89" Type="http://schemas.openxmlformats.org/officeDocument/2006/relationships/hyperlink" Target="https://login.consultant.ru/link/?req=doc&amp;base=RLAW256&amp;n=199062&amp;dst=101115" TargetMode="External"/><Relationship Id="rId112" Type="http://schemas.openxmlformats.org/officeDocument/2006/relationships/hyperlink" Target="https://login.consultant.ru/link/?req=doc&amp;base=LAW&amp;n=501326&amp;dst=290" TargetMode="External"/><Relationship Id="rId133" Type="http://schemas.openxmlformats.org/officeDocument/2006/relationships/hyperlink" Target="https://login.consultant.ru/link/?req=doc&amp;base=RLAW256&amp;n=199062&amp;dst=101195" TargetMode="External"/><Relationship Id="rId154" Type="http://schemas.openxmlformats.org/officeDocument/2006/relationships/hyperlink" Target="https://login.consultant.ru/link/?req=doc&amp;base=LAW&amp;n=471848&amp;dst=475" TargetMode="External"/><Relationship Id="rId175" Type="http://schemas.openxmlformats.org/officeDocument/2006/relationships/hyperlink" Target="https://login.consultant.ru/link/?req=doc&amp;base=LAW&amp;n=466717" TargetMode="External"/><Relationship Id="rId340" Type="http://schemas.openxmlformats.org/officeDocument/2006/relationships/hyperlink" Target="https://login.consultant.ru/link/?req=doc&amp;base=LAW&amp;n=466717" TargetMode="External"/><Relationship Id="rId361" Type="http://schemas.openxmlformats.org/officeDocument/2006/relationships/hyperlink" Target="https://login.consultant.ru/link/?req=doc&amp;base=LAW&amp;n=466717" TargetMode="External"/><Relationship Id="rId196" Type="http://schemas.openxmlformats.org/officeDocument/2006/relationships/hyperlink" Target="https://login.consultant.ru/link/?req=doc&amp;base=LAW&amp;n=466717" TargetMode="External"/><Relationship Id="rId200" Type="http://schemas.openxmlformats.org/officeDocument/2006/relationships/hyperlink" Target="https://login.consultant.ru/link/?req=doc&amp;base=LAW&amp;n=466717" TargetMode="External"/><Relationship Id="rId382" Type="http://schemas.openxmlformats.org/officeDocument/2006/relationships/hyperlink" Target="https://login.consultant.ru/link/?req=doc&amp;base=LAW&amp;n=466717" TargetMode="External"/><Relationship Id="rId417" Type="http://schemas.openxmlformats.org/officeDocument/2006/relationships/hyperlink" Target="https://login.consultant.ru/link/?req=doc&amp;base=LAW&amp;n=466717" TargetMode="External"/><Relationship Id="rId438" Type="http://schemas.openxmlformats.org/officeDocument/2006/relationships/hyperlink" Target="https://login.consultant.ru/link/?req=doc&amp;base=LAW&amp;n=493957" TargetMode="External"/><Relationship Id="rId459" Type="http://schemas.openxmlformats.org/officeDocument/2006/relationships/header" Target="header5.xml"/><Relationship Id="rId16" Type="http://schemas.openxmlformats.org/officeDocument/2006/relationships/hyperlink" Target="http://government.ru/" TargetMode="External"/><Relationship Id="rId221" Type="http://schemas.openxmlformats.org/officeDocument/2006/relationships/hyperlink" Target="https://login.consultant.ru/link/?req=doc&amp;base=LAW&amp;n=466717" TargetMode="External"/><Relationship Id="rId242" Type="http://schemas.openxmlformats.org/officeDocument/2006/relationships/hyperlink" Target="https://login.consultant.ru/link/?req=doc&amp;base=LAW&amp;n=466717" TargetMode="External"/><Relationship Id="rId263" Type="http://schemas.openxmlformats.org/officeDocument/2006/relationships/hyperlink" Target="https://login.consultant.ru/link/?req=doc&amp;base=LAW&amp;n=466717" TargetMode="External"/><Relationship Id="rId284" Type="http://schemas.openxmlformats.org/officeDocument/2006/relationships/hyperlink" Target="https://login.consultant.ru/link/?req=doc&amp;base=LAW&amp;n=466717" TargetMode="External"/><Relationship Id="rId319" Type="http://schemas.openxmlformats.org/officeDocument/2006/relationships/hyperlink" Target="https://login.consultant.ru/link/?req=doc&amp;base=LAW&amp;n=495067" TargetMode="External"/><Relationship Id="rId37" Type="http://schemas.openxmlformats.org/officeDocument/2006/relationships/hyperlink" Target="https://login.consultant.ru/link/?req=doc&amp;base=LAW&amp;n=495301&amp;dst=762" TargetMode="External"/><Relationship Id="rId58" Type="http://schemas.openxmlformats.org/officeDocument/2006/relationships/hyperlink" Target="https://login.consultant.ru/link/?req=doc&amp;base=LAW&amp;n=466717" TargetMode="External"/><Relationship Id="rId79" Type="http://schemas.openxmlformats.org/officeDocument/2006/relationships/hyperlink" Target="https://login.consultant.ru/link/?req=doc&amp;base=LAW&amp;n=466717" TargetMode="External"/><Relationship Id="rId102" Type="http://schemas.openxmlformats.org/officeDocument/2006/relationships/hyperlink" Target="https://login.consultant.ru/link/?req=doc&amp;base=LAW&amp;n=481298" TargetMode="External"/><Relationship Id="rId123" Type="http://schemas.openxmlformats.org/officeDocument/2006/relationships/hyperlink" Target="https://login.consultant.ru/link/?req=doc&amp;base=LAW&amp;n=501326&amp;dst=270" TargetMode="External"/><Relationship Id="rId144" Type="http://schemas.openxmlformats.org/officeDocument/2006/relationships/hyperlink" Target="https://login.consultant.ru/link/?req=doc&amp;base=RLAW256&amp;n=199062&amp;dst=101199" TargetMode="External"/><Relationship Id="rId330" Type="http://schemas.openxmlformats.org/officeDocument/2006/relationships/hyperlink" Target="https://login.consultant.ru/link/?req=doc&amp;base=LAW&amp;n=466717" TargetMode="External"/><Relationship Id="rId90" Type="http://schemas.openxmlformats.org/officeDocument/2006/relationships/hyperlink" Target="https://login.consultant.ru/link/?req=doc&amp;base=RLAW256&amp;n=199062&amp;dst=101115" TargetMode="External"/><Relationship Id="rId165" Type="http://schemas.openxmlformats.org/officeDocument/2006/relationships/hyperlink" Target="https://login.consultant.ru/link/?req=doc&amp;base=LAW&amp;n=466717" TargetMode="External"/><Relationship Id="rId186" Type="http://schemas.openxmlformats.org/officeDocument/2006/relationships/hyperlink" Target="https://login.consultant.ru/link/?req=doc&amp;base=LAW&amp;n=495301&amp;dst=1696" TargetMode="External"/><Relationship Id="rId351" Type="http://schemas.openxmlformats.org/officeDocument/2006/relationships/hyperlink" Target="https://login.consultant.ru/link/?req=doc&amp;base=LAW&amp;n=466717" TargetMode="External"/><Relationship Id="rId372" Type="http://schemas.openxmlformats.org/officeDocument/2006/relationships/hyperlink" Target="https://login.consultant.ru/link/?req=doc&amp;base=LAW&amp;n=483361" TargetMode="External"/><Relationship Id="rId393" Type="http://schemas.openxmlformats.org/officeDocument/2006/relationships/hyperlink" Target="https://login.consultant.ru/link/?req=doc&amp;base=LAW&amp;n=466717" TargetMode="External"/><Relationship Id="rId407" Type="http://schemas.openxmlformats.org/officeDocument/2006/relationships/hyperlink" Target="https://login.consultant.ru/link/?req=doc&amp;base=LAW&amp;n=466717" TargetMode="External"/><Relationship Id="rId428" Type="http://schemas.openxmlformats.org/officeDocument/2006/relationships/hyperlink" Target="https://login.consultant.ru/link/?req=doc&amp;base=LAW&amp;n=502622&amp;dst=101007" TargetMode="External"/><Relationship Id="rId449" Type="http://schemas.openxmlformats.org/officeDocument/2006/relationships/hyperlink" Target="https://login.consultant.ru/link/?req=doc&amp;base=RLAW256&amp;n=199062&amp;dst=101073" TargetMode="External"/><Relationship Id="rId211" Type="http://schemas.openxmlformats.org/officeDocument/2006/relationships/hyperlink" Target="https://login.consultant.ru/link/?req=doc&amp;base=LAW&amp;n=466717" TargetMode="External"/><Relationship Id="rId232" Type="http://schemas.openxmlformats.org/officeDocument/2006/relationships/hyperlink" Target="https://login.consultant.ru/link/?req=doc&amp;base=LAW&amp;n=466717" TargetMode="External"/><Relationship Id="rId253" Type="http://schemas.openxmlformats.org/officeDocument/2006/relationships/hyperlink" Target="https://login.consultant.ru/link/?req=doc&amp;base=LAW&amp;n=466717" TargetMode="External"/><Relationship Id="rId274" Type="http://schemas.openxmlformats.org/officeDocument/2006/relationships/hyperlink" Target="https://login.consultant.ru/link/?req=doc&amp;base=LAW&amp;n=495301&amp;dst=1700" TargetMode="External"/><Relationship Id="rId295" Type="http://schemas.openxmlformats.org/officeDocument/2006/relationships/hyperlink" Target="https://login.consultant.ru/link/?req=doc&amp;base=LAW&amp;n=495301&amp;dst=2369" TargetMode="External"/><Relationship Id="rId309" Type="http://schemas.openxmlformats.org/officeDocument/2006/relationships/hyperlink" Target="https://login.consultant.ru/link/?req=doc&amp;base=LAW&amp;n=495301&amp;dst=2401" TargetMode="External"/><Relationship Id="rId460" Type="http://schemas.openxmlformats.org/officeDocument/2006/relationships/footer" Target="footer4.xml"/><Relationship Id="rId27" Type="http://schemas.openxmlformats.org/officeDocument/2006/relationships/hyperlink" Target="https://login.consultant.ru/link/?req=doc&amp;base=LAW&amp;n=482692&amp;dst=101054" TargetMode="External"/><Relationship Id="rId48" Type="http://schemas.openxmlformats.org/officeDocument/2006/relationships/hyperlink" Target="https://login.consultant.ru/link/?req=doc&amp;base=LAW&amp;n=495301&amp;dst=441" TargetMode="External"/><Relationship Id="rId69" Type="http://schemas.openxmlformats.org/officeDocument/2006/relationships/hyperlink" Target="https://login.consultant.ru/link/?req=doc&amp;base=LAW&amp;n=466717" TargetMode="External"/><Relationship Id="rId113" Type="http://schemas.openxmlformats.org/officeDocument/2006/relationships/hyperlink" Target="https://login.consultant.ru/link/?req=doc&amp;base=LAW&amp;n=501326&amp;dst=290" TargetMode="External"/><Relationship Id="rId134" Type="http://schemas.openxmlformats.org/officeDocument/2006/relationships/hyperlink" Target="https://login.consultant.ru/link/?req=doc&amp;base=LAW&amp;n=481298" TargetMode="External"/><Relationship Id="rId320" Type="http://schemas.openxmlformats.org/officeDocument/2006/relationships/hyperlink" Target="https://login.consultant.ru/link/?req=doc&amp;base=LAW&amp;n=466717" TargetMode="External"/><Relationship Id="rId80" Type="http://schemas.openxmlformats.org/officeDocument/2006/relationships/hyperlink" Target="https://login.consultant.ru/link/?req=doc&amp;base=LAW&amp;n=495301&amp;dst=460" TargetMode="External"/><Relationship Id="rId155" Type="http://schemas.openxmlformats.org/officeDocument/2006/relationships/hyperlink" Target="https://login.consultant.ru/link/?req=doc&amp;base=LAW&amp;n=495301&amp;dst=468" TargetMode="External"/><Relationship Id="rId176" Type="http://schemas.openxmlformats.org/officeDocument/2006/relationships/hyperlink" Target="https://login.consultant.ru/link/?req=doc&amp;base=LAW&amp;n=201820" TargetMode="External"/><Relationship Id="rId197" Type="http://schemas.openxmlformats.org/officeDocument/2006/relationships/hyperlink" Target="https://login.consultant.ru/link/?req=doc&amp;base=LAW&amp;n=466717" TargetMode="External"/><Relationship Id="rId341" Type="http://schemas.openxmlformats.org/officeDocument/2006/relationships/hyperlink" Target="https://login.consultant.ru/link/?req=doc&amp;base=LAW&amp;n=495301&amp;dst=577" TargetMode="External"/><Relationship Id="rId362" Type="http://schemas.openxmlformats.org/officeDocument/2006/relationships/hyperlink" Target="https://login.consultant.ru/link/?req=doc&amp;base=LAW&amp;n=466717" TargetMode="External"/><Relationship Id="rId383" Type="http://schemas.openxmlformats.org/officeDocument/2006/relationships/hyperlink" Target="https://login.consultant.ru/link/?req=doc&amp;base=LAW&amp;n=466717" TargetMode="External"/><Relationship Id="rId418" Type="http://schemas.openxmlformats.org/officeDocument/2006/relationships/hyperlink" Target="https://login.consultant.ru/link/?req=doc&amp;base=LAW&amp;n=465579" TargetMode="External"/><Relationship Id="rId439" Type="http://schemas.openxmlformats.org/officeDocument/2006/relationships/hyperlink" Target="https://login.consultant.ru/link/?req=doc&amp;base=LAW&amp;n=495301&amp;dst=165" TargetMode="External"/><Relationship Id="rId201" Type="http://schemas.openxmlformats.org/officeDocument/2006/relationships/hyperlink" Target="https://login.consultant.ru/link/?req=doc&amp;base=LAW&amp;n=466717" TargetMode="External"/><Relationship Id="rId222" Type="http://schemas.openxmlformats.org/officeDocument/2006/relationships/hyperlink" Target="https://login.consultant.ru/link/?req=doc&amp;base=LAW&amp;n=466717" TargetMode="External"/><Relationship Id="rId243" Type="http://schemas.openxmlformats.org/officeDocument/2006/relationships/hyperlink" Target="https://login.consultant.ru/link/?req=doc&amp;base=LAW&amp;n=466717" TargetMode="External"/><Relationship Id="rId264" Type="http://schemas.openxmlformats.org/officeDocument/2006/relationships/hyperlink" Target="https://login.consultant.ru/link/?req=doc&amp;base=LAW&amp;n=495301&amp;dst=492" TargetMode="External"/><Relationship Id="rId285" Type="http://schemas.openxmlformats.org/officeDocument/2006/relationships/hyperlink" Target="https://login.consultant.ru/link/?req=doc&amp;base=LAW&amp;n=466717" TargetMode="External"/><Relationship Id="rId450" Type="http://schemas.openxmlformats.org/officeDocument/2006/relationships/hyperlink" Target="https://login.consultant.ru/link/?req=doc&amp;base=LAW&amp;n=495301&amp;dst=385" TargetMode="External"/><Relationship Id="rId17" Type="http://schemas.openxmlformats.org/officeDocument/2006/relationships/hyperlink" Target="https://rosreestr.gov.ru" TargetMode="External"/><Relationship Id="rId38" Type="http://schemas.openxmlformats.org/officeDocument/2006/relationships/hyperlink" Target="https://login.consultant.ru/link/?req=doc&amp;base=LAW&amp;n=495301&amp;dst=762" TargetMode="External"/><Relationship Id="rId59" Type="http://schemas.openxmlformats.org/officeDocument/2006/relationships/hyperlink" Target="https://login.consultant.ru/link/?req=doc&amp;base=LAW&amp;n=466717" TargetMode="External"/><Relationship Id="rId103" Type="http://schemas.openxmlformats.org/officeDocument/2006/relationships/hyperlink" Target="https://login.consultant.ru/link/?req=doc&amp;base=LAW&amp;n=501326&amp;dst=258" TargetMode="External"/><Relationship Id="rId124" Type="http://schemas.openxmlformats.org/officeDocument/2006/relationships/hyperlink" Target="https://login.consultant.ru/link/?req=doc&amp;base=LAW&amp;n=501326&amp;dst=270" TargetMode="External"/><Relationship Id="rId310" Type="http://schemas.openxmlformats.org/officeDocument/2006/relationships/hyperlink" Target="https://login.consultant.ru/link/?req=doc&amp;base=LAW&amp;n=466717" TargetMode="External"/><Relationship Id="rId70" Type="http://schemas.openxmlformats.org/officeDocument/2006/relationships/hyperlink" Target="https://login.consultant.ru/link/?req=doc&amp;base=LAW&amp;n=466717" TargetMode="External"/><Relationship Id="rId91" Type="http://schemas.openxmlformats.org/officeDocument/2006/relationships/hyperlink" Target="https://login.consultant.ru/link/?req=doc&amp;base=RLAW256&amp;n=199062&amp;dst=101115" TargetMode="External"/><Relationship Id="rId145" Type="http://schemas.openxmlformats.org/officeDocument/2006/relationships/hyperlink" Target="https://login.consultant.ru/link/?req=doc&amp;base=RLAW256&amp;n=199062&amp;dst=101200" TargetMode="External"/><Relationship Id="rId166" Type="http://schemas.openxmlformats.org/officeDocument/2006/relationships/hyperlink" Target="https://login.consultant.ru/link/?req=doc&amp;base=LAW&amp;n=466717" TargetMode="External"/><Relationship Id="rId187" Type="http://schemas.openxmlformats.org/officeDocument/2006/relationships/hyperlink" Target="https://login.consultant.ru/link/?req=doc&amp;base=LAW&amp;n=466717" TargetMode="External"/><Relationship Id="rId331" Type="http://schemas.openxmlformats.org/officeDocument/2006/relationships/hyperlink" Target="https://login.consultant.ru/link/?req=doc&amp;base=LAW&amp;n=495301&amp;dst=566" TargetMode="External"/><Relationship Id="rId352" Type="http://schemas.openxmlformats.org/officeDocument/2006/relationships/hyperlink" Target="https://login.consultant.ru/link/?req=doc&amp;base=LAW&amp;n=466717" TargetMode="External"/><Relationship Id="rId373" Type="http://schemas.openxmlformats.org/officeDocument/2006/relationships/hyperlink" Target="https://login.consultant.ru/link/?req=doc&amp;base=LAW&amp;n=495301&amp;dst=580" TargetMode="External"/><Relationship Id="rId394" Type="http://schemas.openxmlformats.org/officeDocument/2006/relationships/hyperlink" Target="https://login.consultant.ru/link/?req=doc&amp;base=LAW&amp;n=466717" TargetMode="External"/><Relationship Id="rId408" Type="http://schemas.openxmlformats.org/officeDocument/2006/relationships/hyperlink" Target="https://login.consultant.ru/link/?req=doc&amp;base=LAW&amp;n=495301&amp;dst=591" TargetMode="External"/><Relationship Id="rId429" Type="http://schemas.openxmlformats.org/officeDocument/2006/relationships/hyperlink" Target="https://login.consultant.ru/link/?req=doc&amp;base=LAW&amp;n=466717" TargetMode="External"/><Relationship Id="rId1" Type="http://schemas.openxmlformats.org/officeDocument/2006/relationships/customXml" Target="../customXml/item1.xml"/><Relationship Id="rId212" Type="http://schemas.openxmlformats.org/officeDocument/2006/relationships/hyperlink" Target="https://login.consultant.ru/link/?req=doc&amp;base=LAW&amp;n=466717" TargetMode="External"/><Relationship Id="rId233" Type="http://schemas.openxmlformats.org/officeDocument/2006/relationships/hyperlink" Target="https://login.consultant.ru/link/?req=doc&amp;base=LAW&amp;n=495301&amp;dst=483" TargetMode="External"/><Relationship Id="rId254" Type="http://schemas.openxmlformats.org/officeDocument/2006/relationships/hyperlink" Target="https://login.consultant.ru/link/?req=doc&amp;base=LAW&amp;n=466717" TargetMode="External"/><Relationship Id="rId440"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28" Type="http://schemas.openxmlformats.org/officeDocument/2006/relationships/header" Target="header1.xml"/><Relationship Id="rId49" Type="http://schemas.openxmlformats.org/officeDocument/2006/relationships/hyperlink" Target="https://login.consultant.ru/link/?req=doc&amp;base=LAW&amp;n=466717" TargetMode="External"/><Relationship Id="rId114" Type="http://schemas.openxmlformats.org/officeDocument/2006/relationships/hyperlink" Target="https://login.consultant.ru/link/?req=doc&amp;base=LAW&amp;n=501326&amp;dst=290" TargetMode="External"/><Relationship Id="rId275" Type="http://schemas.openxmlformats.org/officeDocument/2006/relationships/hyperlink" Target="https://login.consultant.ru/link/?req=doc&amp;base=LAW&amp;n=466717" TargetMode="External"/><Relationship Id="rId296" Type="http://schemas.openxmlformats.org/officeDocument/2006/relationships/hyperlink" Target="https://login.consultant.ru/link/?req=doc&amp;base=LAW&amp;n=495067&amp;dst=6593" TargetMode="External"/><Relationship Id="rId300" Type="http://schemas.openxmlformats.org/officeDocument/2006/relationships/hyperlink" Target="https://login.consultant.ru/link/?req=doc&amp;base=LAW&amp;n=495067" TargetMode="External"/><Relationship Id="rId461" Type="http://schemas.openxmlformats.org/officeDocument/2006/relationships/footer" Target="footer5.xml"/><Relationship Id="rId60" Type="http://schemas.openxmlformats.org/officeDocument/2006/relationships/hyperlink" Target="https://login.consultant.ru/link/?req=doc&amp;base=LAW&amp;n=466717" TargetMode="External"/><Relationship Id="rId81" Type="http://schemas.openxmlformats.org/officeDocument/2006/relationships/hyperlink" Target="https://login.consultant.ru/link/?req=doc&amp;base=LAW&amp;n=466717" TargetMode="External"/><Relationship Id="rId135" Type="http://schemas.openxmlformats.org/officeDocument/2006/relationships/hyperlink" Target="https://login.consultant.ru/link/?req=doc&amp;base=RLAW256&amp;n=199062&amp;dst=101195" TargetMode="External"/><Relationship Id="rId156" Type="http://schemas.openxmlformats.org/officeDocument/2006/relationships/hyperlink" Target="https://login.consultant.ru/link/?req=doc&amp;base=LAW&amp;n=466717" TargetMode="External"/><Relationship Id="rId177" Type="http://schemas.openxmlformats.org/officeDocument/2006/relationships/hyperlink" Target="https://login.consultant.ru/link/?req=doc&amp;base=LAW&amp;n=466717" TargetMode="External"/><Relationship Id="rId198" Type="http://schemas.openxmlformats.org/officeDocument/2006/relationships/hyperlink" Target="https://login.consultant.ru/link/?req=doc&amp;base=LAW&amp;n=466717" TargetMode="External"/><Relationship Id="rId321" Type="http://schemas.openxmlformats.org/officeDocument/2006/relationships/hyperlink" Target="https://login.consultant.ru/link/?req=doc&amp;base=LAW&amp;n=495067" TargetMode="External"/><Relationship Id="rId342" Type="http://schemas.openxmlformats.org/officeDocument/2006/relationships/hyperlink" Target="https://login.consultant.ru/link/?req=doc&amp;base=LAW&amp;n=466717" TargetMode="External"/><Relationship Id="rId363" Type="http://schemas.openxmlformats.org/officeDocument/2006/relationships/hyperlink" Target="https://login.consultant.ru/link/?req=doc&amp;base=LAW&amp;n=466717" TargetMode="External"/><Relationship Id="rId384" Type="http://schemas.openxmlformats.org/officeDocument/2006/relationships/hyperlink" Target="https://login.consultant.ru/link/?req=doc&amp;base=LAW&amp;n=466717" TargetMode="External"/><Relationship Id="rId419" Type="http://schemas.openxmlformats.org/officeDocument/2006/relationships/hyperlink" Target="https://login.consultant.ru/link/?req=doc&amp;base=LAW&amp;n=495301&amp;dst=1738" TargetMode="External"/><Relationship Id="rId202" Type="http://schemas.openxmlformats.org/officeDocument/2006/relationships/hyperlink" Target="https://login.consultant.ru/link/?req=doc&amp;base=LAW&amp;n=466717" TargetMode="External"/><Relationship Id="rId223" Type="http://schemas.openxmlformats.org/officeDocument/2006/relationships/hyperlink" Target="https://login.consultant.ru/link/?req=doc&amp;base=LAW&amp;n=466717" TargetMode="External"/><Relationship Id="rId244" Type="http://schemas.openxmlformats.org/officeDocument/2006/relationships/hyperlink" Target="https://login.consultant.ru/link/?req=doc&amp;base=LAW&amp;n=495301&amp;dst=487" TargetMode="External"/><Relationship Id="rId430" Type="http://schemas.openxmlformats.org/officeDocument/2006/relationships/hyperlink" Target="https://login.consultant.ru/link/?req=doc&amp;base=LAW&amp;n=495301&amp;dst=750" TargetMode="External"/><Relationship Id="rId18" Type="http://schemas.openxmlformats.org/officeDocument/2006/relationships/hyperlink" Target="https://www.nalog.ru" TargetMode="External"/><Relationship Id="rId39" Type="http://schemas.openxmlformats.org/officeDocument/2006/relationships/hyperlink" Target="https://login.consultant.ru/link/?req=doc&amp;base=LAW&amp;n=495301&amp;dst=762" TargetMode="External"/><Relationship Id="rId265" Type="http://schemas.openxmlformats.org/officeDocument/2006/relationships/hyperlink" Target="https://login.consultant.ru/link/?req=doc&amp;base=LAW&amp;n=466717" TargetMode="External"/><Relationship Id="rId286" Type="http://schemas.openxmlformats.org/officeDocument/2006/relationships/hyperlink" Target="https://login.consultant.ru/link/?req=doc&amp;base=LAW&amp;n=466717" TargetMode="External"/><Relationship Id="rId451" Type="http://schemas.openxmlformats.org/officeDocument/2006/relationships/hyperlink" Target="https://login.consultant.ru/link/?req=doc&amp;base=LAW&amp;n=495301&amp;dst=385" TargetMode="External"/><Relationship Id="rId50" Type="http://schemas.openxmlformats.org/officeDocument/2006/relationships/hyperlink" Target="https://login.consultant.ru/link/?req=doc&amp;base=LAW&amp;n=466717" TargetMode="External"/><Relationship Id="rId104" Type="http://schemas.openxmlformats.org/officeDocument/2006/relationships/hyperlink" Target="https://login.consultant.ru/link/?req=doc&amp;base=LAW&amp;n=495301&amp;dst=463" TargetMode="External"/><Relationship Id="rId125" Type="http://schemas.openxmlformats.org/officeDocument/2006/relationships/hyperlink" Target="https://login.consultant.ru/link/?req=doc&amp;base=LAW&amp;n=501326&amp;dst=270" TargetMode="External"/><Relationship Id="rId146" Type="http://schemas.openxmlformats.org/officeDocument/2006/relationships/hyperlink" Target="https://login.consultant.ru/link/?req=doc&amp;base=RLAW256&amp;n=199062&amp;dst=101237" TargetMode="External"/><Relationship Id="rId167" Type="http://schemas.openxmlformats.org/officeDocument/2006/relationships/hyperlink" Target="https://login.consultant.ru/link/?req=doc&amp;base=LAW&amp;n=495301&amp;dst=471" TargetMode="External"/><Relationship Id="rId188" Type="http://schemas.openxmlformats.org/officeDocument/2006/relationships/hyperlink" Target="https://login.consultant.ru/link/?req=doc&amp;base=LAW&amp;n=466717" TargetMode="External"/><Relationship Id="rId311" Type="http://schemas.openxmlformats.org/officeDocument/2006/relationships/hyperlink" Target="https://login.consultant.ru/link/?req=doc&amp;base=LAW&amp;n=466717" TargetMode="External"/><Relationship Id="rId332" Type="http://schemas.openxmlformats.org/officeDocument/2006/relationships/hyperlink" Target="https://login.consultant.ru/link/?req=doc&amp;base=LAW&amp;n=495301&amp;dst=576" TargetMode="External"/><Relationship Id="rId353" Type="http://schemas.openxmlformats.org/officeDocument/2006/relationships/hyperlink" Target="https://login.consultant.ru/link/?req=doc&amp;base=LAW&amp;n=466717" TargetMode="External"/><Relationship Id="rId374" Type="http://schemas.openxmlformats.org/officeDocument/2006/relationships/hyperlink" Target="https://login.consultant.ru/link/?req=doc&amp;base=LAW&amp;n=466717" TargetMode="External"/><Relationship Id="rId395" Type="http://schemas.openxmlformats.org/officeDocument/2006/relationships/hyperlink" Target="https://login.consultant.ru/link/?req=doc&amp;base=LAW&amp;n=466717" TargetMode="External"/><Relationship Id="rId409" Type="http://schemas.openxmlformats.org/officeDocument/2006/relationships/hyperlink" Target="https://login.consultant.ru/link/?req=doc&amp;base=LAW&amp;n=466717" TargetMode="External"/><Relationship Id="rId71" Type="http://schemas.openxmlformats.org/officeDocument/2006/relationships/hyperlink" Target="https://login.consultant.ru/link/?req=doc&amp;base=LAW&amp;n=466717" TargetMode="External"/><Relationship Id="rId92" Type="http://schemas.openxmlformats.org/officeDocument/2006/relationships/hyperlink" Target="https://login.consultant.ru/link/?req=doc&amp;base=RLAW256&amp;n=199062&amp;dst=101115" TargetMode="External"/><Relationship Id="rId213" Type="http://schemas.openxmlformats.org/officeDocument/2006/relationships/hyperlink" Target="https://login.consultant.ru/link/?req=doc&amp;base=LAW&amp;n=495301&amp;dst=478" TargetMode="External"/><Relationship Id="rId234" Type="http://schemas.openxmlformats.org/officeDocument/2006/relationships/hyperlink" Target="https://login.consultant.ru/link/?req=doc&amp;base=LAW&amp;n=466717" TargetMode="External"/><Relationship Id="rId420" Type="http://schemas.openxmlformats.org/officeDocument/2006/relationships/hyperlink" Target="https://login.consultant.ru/link/?req=doc&amp;base=LAW&amp;n=495301&amp;dst=2409" TargetMode="External"/><Relationship Id="rId2" Type="http://schemas.openxmlformats.org/officeDocument/2006/relationships/numbering" Target="numbering.xml"/><Relationship Id="rId29" Type="http://schemas.openxmlformats.org/officeDocument/2006/relationships/header" Target="header2.xml"/><Relationship Id="rId255" Type="http://schemas.openxmlformats.org/officeDocument/2006/relationships/hyperlink" Target="https://login.consultant.ru/link/?req=doc&amp;base=LAW&amp;n=466717" TargetMode="External"/><Relationship Id="rId276" Type="http://schemas.openxmlformats.org/officeDocument/2006/relationships/hyperlink" Target="https://login.consultant.ru/link/?req=doc&amp;base=LAW&amp;n=466717" TargetMode="External"/><Relationship Id="rId297" Type="http://schemas.openxmlformats.org/officeDocument/2006/relationships/hyperlink" Target="https://login.consultant.ru/link/?req=doc&amp;base=LAW&amp;n=495301&amp;dst=2369" TargetMode="External"/><Relationship Id="rId441" Type="http://schemas.openxmlformats.org/officeDocument/2006/relationships/hyperlink" Target="https://login.consultant.ru/link/?req=doc&amp;base=RLAW256&amp;n=199062&amp;dst=101065" TargetMode="External"/><Relationship Id="rId462" Type="http://schemas.openxmlformats.org/officeDocument/2006/relationships/header" Target="header6.xml"/><Relationship Id="rId40" Type="http://schemas.openxmlformats.org/officeDocument/2006/relationships/hyperlink" Target="https://login.consultant.ru/link/?req=doc&amp;base=LAW&amp;n=495301&amp;dst=762" TargetMode="External"/><Relationship Id="rId115" Type="http://schemas.openxmlformats.org/officeDocument/2006/relationships/hyperlink" Target="https://login.consultant.ru/link/?req=doc&amp;base=LAW&amp;n=501326&amp;dst=290" TargetMode="External"/><Relationship Id="rId136" Type="http://schemas.openxmlformats.org/officeDocument/2006/relationships/hyperlink" Target="https://login.consultant.ru/link/?req=doc&amp;base=LAW&amp;n=481298" TargetMode="External"/><Relationship Id="rId157" Type="http://schemas.openxmlformats.org/officeDocument/2006/relationships/hyperlink" Target="https://login.consultant.ru/link/?req=doc&amp;base=LAW&amp;n=466717" TargetMode="External"/><Relationship Id="rId178" Type="http://schemas.openxmlformats.org/officeDocument/2006/relationships/hyperlink" Target="https://login.consultant.ru/link/?req=doc&amp;base=LAW&amp;n=495301&amp;dst=1697" TargetMode="External"/><Relationship Id="rId301" Type="http://schemas.openxmlformats.org/officeDocument/2006/relationships/hyperlink" Target="https://login.consultant.ru/link/?req=doc&amp;base=LAW&amp;n=502622" TargetMode="External"/><Relationship Id="rId322" Type="http://schemas.openxmlformats.org/officeDocument/2006/relationships/hyperlink" Target="https://login.consultant.ru/link/?req=doc&amp;base=LAW&amp;n=495301&amp;dst=2389" TargetMode="External"/><Relationship Id="rId343" Type="http://schemas.openxmlformats.org/officeDocument/2006/relationships/hyperlink" Target="https://login.consultant.ru/link/?req=doc&amp;base=LAW&amp;n=466717" TargetMode="External"/><Relationship Id="rId364" Type="http://schemas.openxmlformats.org/officeDocument/2006/relationships/hyperlink" Target="https://login.consultant.ru/link/?req=doc&amp;base=LAW&amp;n=466717" TargetMode="External"/><Relationship Id="rId61" Type="http://schemas.openxmlformats.org/officeDocument/2006/relationships/hyperlink" Target="https://login.consultant.ru/link/?req=doc&amp;base=LAW&amp;n=495301&amp;dst=1580" TargetMode="External"/><Relationship Id="rId82" Type="http://schemas.openxmlformats.org/officeDocument/2006/relationships/hyperlink" Target="https://login.consultant.ru/link/?req=doc&amp;base=LAW&amp;n=495301&amp;dst=461" TargetMode="External"/><Relationship Id="rId199" Type="http://schemas.openxmlformats.org/officeDocument/2006/relationships/hyperlink" Target="https://login.consultant.ru/link/?req=doc&amp;base=LAW&amp;n=495301&amp;dst=476" TargetMode="External"/><Relationship Id="rId203" Type="http://schemas.openxmlformats.org/officeDocument/2006/relationships/hyperlink" Target="https://login.consultant.ru/link/?req=doc&amp;base=LAW&amp;n=466717" TargetMode="External"/><Relationship Id="rId385" Type="http://schemas.openxmlformats.org/officeDocument/2006/relationships/hyperlink" Target="https://login.consultant.ru/link/?req=doc&amp;base=LAW&amp;n=495301&amp;dst=583" TargetMode="External"/><Relationship Id="rId19" Type="http://schemas.openxmlformats.org/officeDocument/2006/relationships/hyperlink" Target="https://&#1084;&#1074;&#1076;.&#1088;&#1092;/" TargetMode="External"/><Relationship Id="rId224" Type="http://schemas.openxmlformats.org/officeDocument/2006/relationships/hyperlink" Target="https://login.consultant.ru/link/?req=doc&amp;base=LAW&amp;n=466717" TargetMode="External"/><Relationship Id="rId245" Type="http://schemas.openxmlformats.org/officeDocument/2006/relationships/hyperlink" Target="https://login.consultant.ru/link/?req=doc&amp;base=LAW&amp;n=466717" TargetMode="External"/><Relationship Id="rId266" Type="http://schemas.openxmlformats.org/officeDocument/2006/relationships/hyperlink" Target="https://login.consultant.ru/link/?req=doc&amp;base=LAW&amp;n=466717" TargetMode="External"/><Relationship Id="rId287" Type="http://schemas.openxmlformats.org/officeDocument/2006/relationships/hyperlink" Target="https://login.consultant.ru/link/?req=doc&amp;base=LAW&amp;n=465579" TargetMode="External"/><Relationship Id="rId410" Type="http://schemas.openxmlformats.org/officeDocument/2006/relationships/hyperlink" Target="https://login.consultant.ru/link/?req=doc&amp;base=LAW&amp;n=466717" TargetMode="External"/><Relationship Id="rId431"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452" Type="http://schemas.openxmlformats.org/officeDocument/2006/relationships/hyperlink" Target="https://login.consultant.ru/link/?req=doc&amp;base=LAW&amp;n=501326&amp;dst=100108" TargetMode="External"/><Relationship Id="rId30" Type="http://schemas.openxmlformats.org/officeDocument/2006/relationships/footer" Target="footer1.xml"/><Relationship Id="rId105" Type="http://schemas.openxmlformats.org/officeDocument/2006/relationships/hyperlink" Target="https://login.consultant.ru/link/?req=doc&amp;base=LAW&amp;n=466717&amp;dst=100007" TargetMode="External"/><Relationship Id="rId126" Type="http://schemas.openxmlformats.org/officeDocument/2006/relationships/hyperlink" Target="https://login.consultant.ru/link/?req=doc&amp;base=LAW&amp;n=481298" TargetMode="External"/><Relationship Id="rId147" Type="http://schemas.openxmlformats.org/officeDocument/2006/relationships/hyperlink" Target="https://login.consultant.ru/link/?req=doc&amp;base=LAW&amp;n=495301&amp;dst=463" TargetMode="External"/><Relationship Id="rId168" Type="http://schemas.openxmlformats.org/officeDocument/2006/relationships/hyperlink" Target="https://login.consultant.ru/link/?req=doc&amp;base=LAW&amp;n=466717" TargetMode="External"/><Relationship Id="rId312" Type="http://schemas.openxmlformats.org/officeDocument/2006/relationships/hyperlink" Target="https://login.consultant.ru/link/?req=doc&amp;base=LAW&amp;n=466717" TargetMode="External"/><Relationship Id="rId333" Type="http://schemas.openxmlformats.org/officeDocument/2006/relationships/hyperlink" Target="https://login.consultant.ru/link/?req=doc&amp;base=LAW&amp;n=466717" TargetMode="External"/><Relationship Id="rId354" Type="http://schemas.openxmlformats.org/officeDocument/2006/relationships/hyperlink" Target="https://login.consultant.ru/link/?req=doc&amp;base=LAW&amp;n=466717" TargetMode="External"/><Relationship Id="rId51" Type="http://schemas.openxmlformats.org/officeDocument/2006/relationships/hyperlink" Target="https://login.consultant.ru/link/?req=doc&amp;base=LAW&amp;n=466717" TargetMode="External"/><Relationship Id="rId72" Type="http://schemas.openxmlformats.org/officeDocument/2006/relationships/hyperlink" Target="https://login.consultant.ru/link/?req=doc&amp;base=LAW&amp;n=466717" TargetMode="External"/><Relationship Id="rId93" Type="http://schemas.openxmlformats.org/officeDocument/2006/relationships/hyperlink" Target="https://login.consultant.ru/link/?req=doc&amp;base=RLAW256&amp;n=199062&amp;dst=101115" TargetMode="External"/><Relationship Id="rId189" Type="http://schemas.openxmlformats.org/officeDocument/2006/relationships/hyperlink" Target="https://login.consultant.ru/link/?req=doc&amp;base=LAW&amp;n=466717" TargetMode="External"/><Relationship Id="rId375" Type="http://schemas.openxmlformats.org/officeDocument/2006/relationships/hyperlink" Target="https://login.consultant.ru/link/?req=doc&amp;base=LAW&amp;n=466717" TargetMode="External"/><Relationship Id="rId396" Type="http://schemas.openxmlformats.org/officeDocument/2006/relationships/hyperlink" Target="https://login.consultant.ru/link/?req=doc&amp;base=LAW&amp;n=495210" TargetMode="External"/><Relationship Id="rId3" Type="http://schemas.openxmlformats.org/officeDocument/2006/relationships/styles" Target="styles.xml"/><Relationship Id="rId214" Type="http://schemas.openxmlformats.org/officeDocument/2006/relationships/hyperlink" Target="https://login.consultant.ru/link/?req=doc&amp;base=LAW&amp;n=466717" TargetMode="External"/><Relationship Id="rId235" Type="http://schemas.openxmlformats.org/officeDocument/2006/relationships/hyperlink" Target="https://login.consultant.ru/link/?req=doc&amp;base=LAW&amp;n=466717" TargetMode="External"/><Relationship Id="rId256" Type="http://schemas.openxmlformats.org/officeDocument/2006/relationships/hyperlink" Target="https://login.consultant.ru/link/?req=doc&amp;base=LAW&amp;n=466717" TargetMode="External"/><Relationship Id="rId277" Type="http://schemas.openxmlformats.org/officeDocument/2006/relationships/hyperlink" Target="https://login.consultant.ru/link/?req=doc&amp;base=LAW&amp;n=466717" TargetMode="External"/><Relationship Id="rId298" Type="http://schemas.openxmlformats.org/officeDocument/2006/relationships/hyperlink" Target="https://login.consultant.ru/link/?req=doc&amp;base=LAW&amp;n=495301&amp;dst=2369" TargetMode="External"/><Relationship Id="rId400" Type="http://schemas.openxmlformats.org/officeDocument/2006/relationships/hyperlink" Target="https://login.consultant.ru/link/?req=doc&amp;base=LAW&amp;n=495301&amp;dst=589" TargetMode="External"/><Relationship Id="rId421" Type="http://schemas.openxmlformats.org/officeDocument/2006/relationships/hyperlink" Target="https://login.consultant.ru/link/?req=doc&amp;base=LAW&amp;n=495301&amp;dst=2409" TargetMode="External"/><Relationship Id="rId442" Type="http://schemas.openxmlformats.org/officeDocument/2006/relationships/hyperlink" Target="https://login.consultant.ru/link/?req=doc&amp;base=RLAW256&amp;n=199062&amp;dst=100640" TargetMode="External"/><Relationship Id="rId463" Type="http://schemas.openxmlformats.org/officeDocument/2006/relationships/footer" Target="footer6.xml"/><Relationship Id="rId116" Type="http://schemas.openxmlformats.org/officeDocument/2006/relationships/hyperlink" Target="https://login.consultant.ru/link/?req=doc&amp;base=LAW&amp;n=501326&amp;dst=266" TargetMode="External"/><Relationship Id="rId137" Type="http://schemas.openxmlformats.org/officeDocument/2006/relationships/hyperlink" Target="https://login.consultant.ru/link/?req=doc&amp;base=RLAW256&amp;n=199062&amp;dst=101195" TargetMode="External"/><Relationship Id="rId158" Type="http://schemas.openxmlformats.org/officeDocument/2006/relationships/hyperlink" Target="https://login.consultant.ru/link/?req=doc&amp;base=LAW&amp;n=466717" TargetMode="External"/><Relationship Id="rId302" Type="http://schemas.openxmlformats.org/officeDocument/2006/relationships/hyperlink" Target="https://login.consultant.ru/link/?req=doc&amp;base=LAW&amp;n=495301&amp;dst=2387" TargetMode="External"/><Relationship Id="rId323" Type="http://schemas.openxmlformats.org/officeDocument/2006/relationships/hyperlink" Target="https://login.consultant.ru/link/?req=doc&amp;base=LAW&amp;n=466717" TargetMode="External"/><Relationship Id="rId344" Type="http://schemas.openxmlformats.org/officeDocument/2006/relationships/hyperlink" Target="https://login.consultant.ru/link/?req=doc&amp;base=LAW&amp;n=466717" TargetMode="External"/><Relationship Id="rId20" Type="http://schemas.openxmlformats.org/officeDocument/2006/relationships/hyperlink" Target="https://sfr.gov.ru/" TargetMode="External"/><Relationship Id="rId41" Type="http://schemas.openxmlformats.org/officeDocument/2006/relationships/hyperlink" Target="https://login.consultant.ru/link/?req=doc&amp;base=LAW&amp;n=495301&amp;dst=762" TargetMode="External"/><Relationship Id="rId62" Type="http://schemas.openxmlformats.org/officeDocument/2006/relationships/hyperlink" Target="https://login.consultant.ru/link/?req=doc&amp;base=LAW&amp;n=466717" TargetMode="External"/><Relationship Id="rId83" Type="http://schemas.openxmlformats.org/officeDocument/2006/relationships/hyperlink" Target="https://login.consultant.ru/link/?req=doc&amp;base=LAW&amp;n=466717" TargetMode="External"/><Relationship Id="rId179" Type="http://schemas.openxmlformats.org/officeDocument/2006/relationships/hyperlink" Target="https://login.consultant.ru/link/?req=doc&amp;base=LAW&amp;n=495301&amp;dst=1772" TargetMode="External"/><Relationship Id="rId365" Type="http://schemas.openxmlformats.org/officeDocument/2006/relationships/hyperlink" Target="https://login.consultant.ru/link/?req=doc&amp;base=LAW&amp;n=495301&amp;dst=579" TargetMode="External"/><Relationship Id="rId386" Type="http://schemas.openxmlformats.org/officeDocument/2006/relationships/hyperlink" Target="https://login.consultant.ru/link/?req=doc&amp;base=LAW&amp;n=466717" TargetMode="External"/><Relationship Id="rId190" Type="http://schemas.openxmlformats.org/officeDocument/2006/relationships/hyperlink" Target="https://login.consultant.ru/link/?req=doc&amp;base=LAW&amp;n=466717" TargetMode="External"/><Relationship Id="rId204" Type="http://schemas.openxmlformats.org/officeDocument/2006/relationships/hyperlink" Target="https://login.consultant.ru/link/?req=doc&amp;base=LAW&amp;n=466717" TargetMode="External"/><Relationship Id="rId225" Type="http://schemas.openxmlformats.org/officeDocument/2006/relationships/hyperlink" Target="https://login.consultant.ru/link/?req=doc&amp;base=RLAW256&amp;n=199062&amp;dst=100867" TargetMode="External"/><Relationship Id="rId246" Type="http://schemas.openxmlformats.org/officeDocument/2006/relationships/hyperlink" Target="https://login.consultant.ru/link/?req=doc&amp;base=LAW&amp;n=466717" TargetMode="External"/><Relationship Id="rId267" Type="http://schemas.openxmlformats.org/officeDocument/2006/relationships/hyperlink" Target="https://login.consultant.ru/link/?req=doc&amp;base=LAW&amp;n=333037" TargetMode="External"/><Relationship Id="rId288" Type="http://schemas.openxmlformats.org/officeDocument/2006/relationships/hyperlink" Target="https://login.consultant.ru/link/?req=doc&amp;base=LAW&amp;n=495301&amp;dst=101195" TargetMode="External"/><Relationship Id="rId411" Type="http://schemas.openxmlformats.org/officeDocument/2006/relationships/hyperlink" Target="https://login.consultant.ru/link/?req=doc&amp;base=LAW&amp;n=466717" TargetMode="External"/><Relationship Id="rId432" Type="http://schemas.openxmlformats.org/officeDocument/2006/relationships/hyperlink" Target="https://login.consultant.ru/link/?req=doc&amp;base=LAW&amp;n=495301&amp;dst=838" TargetMode="External"/><Relationship Id="rId453" Type="http://schemas.openxmlformats.org/officeDocument/2006/relationships/hyperlink" Target="consultantplus://offline/ref=DAAAD48C1A9351AA488BE45D0C237FBDAC25882D9EC2AC077CAF3F660133A54B55212F7DBC2812192BB8516096Y7M2E" TargetMode="External"/><Relationship Id="rId106" Type="http://schemas.openxmlformats.org/officeDocument/2006/relationships/hyperlink" Target="https://login.consultant.ru/link/?req=doc&amp;base=LAW&amp;n=501326&amp;dst=266" TargetMode="External"/><Relationship Id="rId127" Type="http://schemas.openxmlformats.org/officeDocument/2006/relationships/hyperlink" Target="https://login.consultant.ru/link/?req=doc&amp;base=LAW&amp;n=501326&amp;dst=270" TargetMode="External"/><Relationship Id="rId313" Type="http://schemas.openxmlformats.org/officeDocument/2006/relationships/hyperlink" Target="https://login.consultant.ru/link/?req=doc&amp;base=LAW&amp;n=502622" TargetMode="External"/><Relationship Id="rId10" Type="http://schemas.openxmlformats.org/officeDocument/2006/relationships/hyperlink" Target="https://login.consultant.ru/link/?req=doc&amp;base=LAW&amp;n=501326&amp;dst=144" TargetMode="External"/><Relationship Id="rId31" Type="http://schemas.openxmlformats.org/officeDocument/2006/relationships/footer" Target="footer2.xml"/><Relationship Id="rId52" Type="http://schemas.openxmlformats.org/officeDocument/2006/relationships/hyperlink" Target="https://login.consultant.ru/link/?req=doc&amp;base=LAW&amp;n=466717" TargetMode="External"/><Relationship Id="rId73" Type="http://schemas.openxmlformats.org/officeDocument/2006/relationships/hyperlink" Target="https://login.consultant.ru/link/?req=doc&amp;base=LAW&amp;n=466717" TargetMode="External"/><Relationship Id="rId94" Type="http://schemas.openxmlformats.org/officeDocument/2006/relationships/hyperlink" Target="https://login.consultant.ru/link/?req=doc&amp;base=RLAW256&amp;n=199062&amp;dst=101115" TargetMode="External"/><Relationship Id="rId148" Type="http://schemas.openxmlformats.org/officeDocument/2006/relationships/hyperlink" Target="https://login.consultant.ru/link/?req=doc&amp;base=RLAW256&amp;n=198652&amp;dst=100070" TargetMode="External"/><Relationship Id="rId169" Type="http://schemas.openxmlformats.org/officeDocument/2006/relationships/hyperlink" Target="https://login.consultant.ru/link/?req=doc&amp;base=LAW&amp;n=495301&amp;dst=471" TargetMode="External"/><Relationship Id="rId334" Type="http://schemas.openxmlformats.org/officeDocument/2006/relationships/hyperlink" Target="https://login.consultant.ru/link/?req=doc&amp;base=LAW&amp;n=466717" TargetMode="External"/><Relationship Id="rId355" Type="http://schemas.openxmlformats.org/officeDocument/2006/relationships/hyperlink" Target="https://login.consultant.ru/link/?req=doc&amp;base=LAW&amp;n=466717" TargetMode="External"/><Relationship Id="rId376" Type="http://schemas.openxmlformats.org/officeDocument/2006/relationships/hyperlink" Target="https://login.consultant.ru/link/?req=doc&amp;base=LAW&amp;n=466717" TargetMode="External"/><Relationship Id="rId397" Type="http://schemas.openxmlformats.org/officeDocument/2006/relationships/hyperlink" Target="https://login.consultant.ru/link/?req=doc&amp;base=LAW&amp;n=483361" TargetMode="External"/><Relationship Id="rId4" Type="http://schemas.microsoft.com/office/2007/relationships/stylesWithEffects" Target="stylesWithEffects.xml"/><Relationship Id="rId180" Type="http://schemas.openxmlformats.org/officeDocument/2006/relationships/hyperlink" Target="https://login.consultant.ru/link/?req=doc&amp;base=LAW&amp;n=495301&amp;dst=101206" TargetMode="External"/><Relationship Id="rId215" Type="http://schemas.openxmlformats.org/officeDocument/2006/relationships/hyperlink" Target="https://login.consultant.ru/link/?req=doc&amp;base=LAW&amp;n=466717" TargetMode="External"/><Relationship Id="rId236" Type="http://schemas.openxmlformats.org/officeDocument/2006/relationships/hyperlink" Target="https://login.consultant.ru/link/?req=doc&amp;base=LAW&amp;n=466717" TargetMode="External"/><Relationship Id="rId257" Type="http://schemas.openxmlformats.org/officeDocument/2006/relationships/hyperlink" Target="https://login.consultant.ru/link/?req=doc&amp;base=LAW&amp;n=466717" TargetMode="External"/><Relationship Id="rId278" Type="http://schemas.openxmlformats.org/officeDocument/2006/relationships/hyperlink" Target="https://login.consultant.ru/link/?req=doc&amp;base=LAW&amp;n=495301&amp;dst=2280" TargetMode="External"/><Relationship Id="rId401" Type="http://schemas.openxmlformats.org/officeDocument/2006/relationships/hyperlink" Target="https://login.consultant.ru/link/?req=doc&amp;base=LAW&amp;n=466717" TargetMode="External"/><Relationship Id="rId422" Type="http://schemas.openxmlformats.org/officeDocument/2006/relationships/hyperlink" Target="https://login.consultant.ru/link/?req=doc&amp;base=LAW&amp;n=502622" TargetMode="External"/><Relationship Id="rId443" Type="http://schemas.openxmlformats.org/officeDocument/2006/relationships/hyperlink" Target="https://login.consultant.ru/link/?req=doc&amp;base=RLAW256&amp;n=199062&amp;dst=101073" TargetMode="External"/><Relationship Id="rId464" Type="http://schemas.openxmlformats.org/officeDocument/2006/relationships/fontTable" Target="fontTable.xml"/><Relationship Id="rId303" Type="http://schemas.openxmlformats.org/officeDocument/2006/relationships/hyperlink" Target="https://login.consultant.ru/link/?req=doc&amp;base=LAW&amp;n=495301&amp;dst=2387" TargetMode="External"/><Relationship Id="rId42" Type="http://schemas.openxmlformats.org/officeDocument/2006/relationships/hyperlink" Target="https://login.consultant.ru/link/?req=doc&amp;base=LAW&amp;n=495301&amp;dst=1692" TargetMode="External"/><Relationship Id="rId84" Type="http://schemas.openxmlformats.org/officeDocument/2006/relationships/hyperlink" Target="https://login.consultant.ru/link/?req=doc&amp;base=LAW&amp;n=466717" TargetMode="External"/><Relationship Id="rId138" Type="http://schemas.openxmlformats.org/officeDocument/2006/relationships/hyperlink" Target="https://login.consultant.ru/link/?req=doc&amp;base=RLAW256&amp;n=199062&amp;dst=101196" TargetMode="External"/><Relationship Id="rId345" Type="http://schemas.openxmlformats.org/officeDocument/2006/relationships/hyperlink" Target="https://login.consultant.ru/link/?req=doc&amp;base=LAW&amp;n=495301&amp;dst=578" TargetMode="External"/><Relationship Id="rId387" Type="http://schemas.openxmlformats.org/officeDocument/2006/relationships/hyperlink" Target="https://login.consultant.ru/link/?req=doc&amp;base=LAW&amp;n=466717" TargetMode="External"/><Relationship Id="rId191" Type="http://schemas.openxmlformats.org/officeDocument/2006/relationships/hyperlink" Target="https://login.consultant.ru/link/?req=doc&amp;base=LAW&amp;n=466717" TargetMode="External"/><Relationship Id="rId205" Type="http://schemas.openxmlformats.org/officeDocument/2006/relationships/hyperlink" Target="https://login.consultant.ru/link/?req=doc&amp;base=LAW&amp;n=466717" TargetMode="External"/><Relationship Id="rId247" Type="http://schemas.openxmlformats.org/officeDocument/2006/relationships/hyperlink" Target="https://login.consultant.ru/link/?req=doc&amp;base=LAW&amp;n=466717" TargetMode="External"/><Relationship Id="rId412" Type="http://schemas.openxmlformats.org/officeDocument/2006/relationships/hyperlink" Target="https://login.consultant.ru/link/?req=doc&amp;base=LAW&amp;n=466717" TargetMode="External"/><Relationship Id="rId107" Type="http://schemas.openxmlformats.org/officeDocument/2006/relationships/hyperlink" Target="https://login.consultant.ru/link/?req=doc&amp;base=LAW&amp;n=501326&amp;dst=270" TargetMode="External"/><Relationship Id="rId289" Type="http://schemas.openxmlformats.org/officeDocument/2006/relationships/hyperlink" Target="https://login.consultant.ru/link/?req=doc&amp;base=LAW&amp;n=466717" TargetMode="External"/><Relationship Id="rId454" Type="http://schemas.openxmlformats.org/officeDocument/2006/relationships/hyperlink" Target="https://login.consultant.ru/link/?req=doc&amp;base=LAW&amp;n=495301&amp;dst=460" TargetMode="External"/><Relationship Id="rId11" Type="http://schemas.openxmlformats.org/officeDocument/2006/relationships/hyperlink" Target="https://www.gosuslugi.ru" TargetMode="External"/><Relationship Id="rId53" Type="http://schemas.openxmlformats.org/officeDocument/2006/relationships/hyperlink" Target="https://login.consultant.ru/link/?req=doc&amp;base=LAW&amp;n=466717" TargetMode="External"/><Relationship Id="rId149" Type="http://schemas.openxmlformats.org/officeDocument/2006/relationships/hyperlink" Target="https://login.consultant.ru/link/?req=doc&amp;base=RLAW256&amp;n=199062&amp;dst=101237" TargetMode="External"/><Relationship Id="rId314" Type="http://schemas.openxmlformats.org/officeDocument/2006/relationships/hyperlink" Target="https://login.consultant.ru/link/?req=doc&amp;base=LAW&amp;n=495301&amp;dst=2388" TargetMode="External"/><Relationship Id="rId356" Type="http://schemas.openxmlformats.org/officeDocument/2006/relationships/hyperlink" Target="https://login.consultant.ru/link/?req=doc&amp;base=LAW&amp;n=466717" TargetMode="External"/><Relationship Id="rId398" Type="http://schemas.openxmlformats.org/officeDocument/2006/relationships/hyperlink" Target="https://login.consultant.ru/link/?req=doc&amp;base=LAW&amp;n=495210" TargetMode="External"/><Relationship Id="rId95" Type="http://schemas.openxmlformats.org/officeDocument/2006/relationships/hyperlink" Target="https://login.consultant.ru/link/?req=doc&amp;base=RLAW256&amp;n=199062&amp;dst=101115" TargetMode="External"/><Relationship Id="rId160" Type="http://schemas.openxmlformats.org/officeDocument/2006/relationships/hyperlink" Target="https://login.consultant.ru/link/?req=doc&amp;base=LAW&amp;n=466717" TargetMode="External"/><Relationship Id="rId216" Type="http://schemas.openxmlformats.org/officeDocument/2006/relationships/hyperlink" Target="https://login.consultant.ru/link/?req=doc&amp;base=LAW&amp;n=466717" TargetMode="External"/><Relationship Id="rId423" Type="http://schemas.openxmlformats.org/officeDocument/2006/relationships/hyperlink" Target="https://login.consultant.ru/link/?req=doc&amp;base=LAW&amp;n=495301&amp;dst=2390" TargetMode="External"/><Relationship Id="rId258" Type="http://schemas.openxmlformats.org/officeDocument/2006/relationships/hyperlink" Target="https://login.consultant.ru/link/?req=doc&amp;base=LAW&amp;n=495301&amp;dst=1151" TargetMode="External"/><Relationship Id="rId465" Type="http://schemas.openxmlformats.org/officeDocument/2006/relationships/theme" Target="theme/theme1.xml"/><Relationship Id="rId22" Type="http://schemas.openxmlformats.org/officeDocument/2006/relationships/hyperlink" Target="http://fish.gov.ru/" TargetMode="External"/><Relationship Id="rId64" Type="http://schemas.openxmlformats.org/officeDocument/2006/relationships/hyperlink" Target="https://login.consultant.ru/link/?req=doc&amp;base=LAW&amp;n=466717" TargetMode="External"/><Relationship Id="rId118" Type="http://schemas.openxmlformats.org/officeDocument/2006/relationships/hyperlink" Target="https://login.consultant.ru/link/?req=doc&amp;base=LAW&amp;n=481298" TargetMode="External"/><Relationship Id="rId325" Type="http://schemas.openxmlformats.org/officeDocument/2006/relationships/hyperlink" Target="https://login.consultant.ru/link/?req=doc&amp;base=LAW&amp;n=466717" TargetMode="External"/><Relationship Id="rId367" Type="http://schemas.openxmlformats.org/officeDocument/2006/relationships/hyperlink" Target="https://login.consultant.ru/link/?req=doc&amp;base=LAW&amp;n=466717" TargetMode="External"/><Relationship Id="rId171" Type="http://schemas.openxmlformats.org/officeDocument/2006/relationships/hyperlink" Target="https://login.consultant.ru/link/?req=doc&amp;base=LAW&amp;n=466717" TargetMode="External"/><Relationship Id="rId227" Type="http://schemas.openxmlformats.org/officeDocument/2006/relationships/hyperlink" Target="https://login.consultant.ru/link/?req=doc&amp;base=LAW&amp;n=494630" TargetMode="External"/><Relationship Id="rId269" Type="http://schemas.openxmlformats.org/officeDocument/2006/relationships/hyperlink" Target="https://login.consultant.ru/link/?req=doc&amp;base=LAW&amp;n=466717" TargetMode="External"/><Relationship Id="rId434"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33" Type="http://schemas.openxmlformats.org/officeDocument/2006/relationships/footer" Target="footer3.xml"/><Relationship Id="rId129" Type="http://schemas.openxmlformats.org/officeDocument/2006/relationships/hyperlink" Target="https://login.consultant.ru/link/?req=doc&amp;base=RLAW256&amp;n=199062&amp;dst=101195" TargetMode="External"/><Relationship Id="rId280" Type="http://schemas.openxmlformats.org/officeDocument/2006/relationships/hyperlink" Target="https://login.consultant.ru/link/?req=doc&amp;base=LAW&amp;n=466717" TargetMode="External"/><Relationship Id="rId336" Type="http://schemas.openxmlformats.org/officeDocument/2006/relationships/hyperlink" Target="https://login.consultant.ru/link/?req=doc&amp;base=LAW&amp;n=495301&amp;dst=567" TargetMode="External"/><Relationship Id="rId75" Type="http://schemas.openxmlformats.org/officeDocument/2006/relationships/hyperlink" Target="https://login.consultant.ru/link/?req=doc&amp;base=LAW&amp;n=466717" TargetMode="External"/><Relationship Id="rId140" Type="http://schemas.openxmlformats.org/officeDocument/2006/relationships/hyperlink" Target="https://login.consultant.ru/link/?req=doc&amp;base=RLAW256&amp;n=199062&amp;dst=101214" TargetMode="External"/><Relationship Id="rId182" Type="http://schemas.openxmlformats.org/officeDocument/2006/relationships/hyperlink" Target="https://login.consultant.ru/link/?req=doc&amp;base=LAW&amp;n=466717" TargetMode="External"/><Relationship Id="rId378" Type="http://schemas.openxmlformats.org/officeDocument/2006/relationships/hyperlink" Target="https://login.consultant.ru/link/?req=doc&amp;base=LAW&amp;n=466717" TargetMode="External"/><Relationship Id="rId403" Type="http://schemas.openxmlformats.org/officeDocument/2006/relationships/hyperlink" Target="https://login.consultant.ru/link/?req=doc&amp;base=LAW&amp;n=466717" TargetMode="External"/><Relationship Id="rId6" Type="http://schemas.openxmlformats.org/officeDocument/2006/relationships/webSettings" Target="webSettings.xml"/><Relationship Id="rId238" Type="http://schemas.openxmlformats.org/officeDocument/2006/relationships/hyperlink" Target="https://login.consultant.ru/link/?req=doc&amp;base=LAW&amp;n=495301&amp;dst=484" TargetMode="External"/><Relationship Id="rId445" Type="http://schemas.openxmlformats.org/officeDocument/2006/relationships/hyperlink" Target="https://login.consultant.ru/link/?req=doc&amp;base=LAW&amp;n=495301&amp;dst=385" TargetMode="External"/><Relationship Id="rId291" Type="http://schemas.openxmlformats.org/officeDocument/2006/relationships/hyperlink" Target="https://login.consultant.ru/link/?req=doc&amp;base=LAW&amp;n=495067" TargetMode="External"/><Relationship Id="rId305" Type="http://schemas.openxmlformats.org/officeDocument/2006/relationships/hyperlink" Target="https://login.consultant.ru/link/?req=doc&amp;base=LAW&amp;n=495301&amp;dst=2387" TargetMode="External"/><Relationship Id="rId347" Type="http://schemas.openxmlformats.org/officeDocument/2006/relationships/hyperlink" Target="https://login.consultant.ru/link/?req=doc&amp;base=LAW&amp;n=466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54CED-8B08-4E08-A1C0-5F5F46A46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133</Pages>
  <Words>44450</Words>
  <Characters>253366</Characters>
  <Application>Microsoft Office Word</Application>
  <DocSecurity>0</DocSecurity>
  <Lines>2111</Lines>
  <Paragraphs>594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Прогнимак Марина Анатольевна</dc:creator>
  <cp:lastModifiedBy>Прогнимак Марина Анатольевна</cp:lastModifiedBy>
  <cp:revision>11</cp:revision>
  <cp:lastPrinted>2025-11-20T05:17:00Z</cp:lastPrinted>
  <dcterms:created xsi:type="dcterms:W3CDTF">2025-11-17T07:14:00Z</dcterms:created>
  <dcterms:modified xsi:type="dcterms:W3CDTF">2025-11-20T07:32:00Z</dcterms:modified>
</cp:coreProperties>
</file>